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9C11BAF"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647" w:type="dxa"/>
        <w:jc w:val="center"/>
        <w:tblLayout w:type="fixed"/>
        <w:tblCellMar>
          <w:left w:w="10" w:type="dxa"/>
          <w:right w:w="10" w:type="dxa"/>
        </w:tblCellMar>
        <w:tblLook w:val="0000" w:firstRow="0" w:lastRow="0" w:firstColumn="0" w:lastColumn="0" w:noHBand="0" w:noVBand="0"/>
      </w:tblPr>
      <w:tblGrid>
        <w:gridCol w:w="8647"/>
      </w:tblGrid>
      <w:tr w:rsidR="00273DD0" w:rsidRPr="0029472D" w14:paraId="1FF3F216" w14:textId="77777777" w:rsidTr="008F1158">
        <w:trPr>
          <w:trHeight w:val="2008"/>
          <w:jc w:val="center"/>
        </w:trPr>
        <w:tc>
          <w:tcPr>
            <w:tcW w:w="8647"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5C1C8A90"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NATIONAL OUVERT EN PROCEDURE NORMALE</w:t>
            </w:r>
            <w:r w:rsidRPr="00FA29E0">
              <w:rPr>
                <w:b/>
                <w:bCs/>
              </w:rPr>
              <w:t xml:space="preserve"> N°00</w:t>
            </w:r>
            <w:r w:rsidR="00ED0DC3">
              <w:rPr>
                <w:b/>
                <w:bCs/>
              </w:rPr>
              <w:t>2</w:t>
            </w:r>
            <w:r w:rsidRPr="00FA29E0">
              <w:rPr>
                <w:b/>
                <w:iCs/>
              </w:rPr>
              <w:t>/</w:t>
            </w:r>
            <w:r w:rsidR="00435D3A">
              <w:rPr>
                <w:b/>
                <w:iCs/>
              </w:rPr>
              <w:t>AONO/PN/</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562F4C">
              <w:rPr>
                <w:b/>
                <w:iCs/>
              </w:rPr>
              <w:t xml:space="preserve">31 </w:t>
            </w:r>
            <w:r>
              <w:rPr>
                <w:b/>
                <w:iCs/>
              </w:rPr>
              <w:t>JANVIER 2025</w:t>
            </w:r>
            <w:r>
              <w:rPr>
                <w:b/>
              </w:rPr>
              <w:t xml:space="preserve"> </w:t>
            </w:r>
            <w:r w:rsidRPr="0029472D">
              <w:rPr>
                <w:b/>
                <w:bCs/>
              </w:rPr>
              <w:t>PO</w:t>
            </w:r>
            <w:r>
              <w:rPr>
                <w:b/>
                <w:bCs/>
              </w:rPr>
              <w:t xml:space="preserve">UR LA CONSTRUCTION D’UN </w:t>
            </w:r>
            <w:bookmarkEnd w:id="1"/>
            <w:r w:rsidR="00A65F9E">
              <w:rPr>
                <w:b/>
                <w:bCs/>
              </w:rPr>
              <w:t xml:space="preserve">CENTRE DE SANTE INTEGRE (CSI) A MESSAMA I </w:t>
            </w:r>
            <w:r w:rsidR="008F1158">
              <w:rPr>
                <w:b/>
                <w:bCs/>
              </w:rPr>
              <w:t>(</w:t>
            </w:r>
            <w:r w:rsidR="00A65F9E">
              <w:rPr>
                <w:b/>
                <w:bCs/>
              </w:rPr>
              <w:t>PHASE 1</w:t>
            </w:r>
            <w:r w:rsidR="008F1158">
              <w:rPr>
                <w:b/>
                <w:bCs/>
              </w:rPr>
              <w:t>),</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1A3953D0" w:rsidR="00273DD0" w:rsidRPr="0029472D" w:rsidRDefault="00353DCC" w:rsidP="00230C15">
      <w:pPr>
        <w:spacing w:line="360" w:lineRule="auto"/>
        <w:jc w:val="center"/>
        <w:rPr>
          <w:b/>
        </w:rPr>
      </w:pPr>
      <w:r w:rsidRPr="0029472D">
        <w:rPr>
          <w:b/>
        </w:rPr>
        <w:t xml:space="preserve">FINANCEMENT : </w:t>
      </w:r>
      <w:r w:rsidR="0069578C">
        <w:rPr>
          <w:b/>
        </w:rPr>
        <w:t>MIN</w:t>
      </w:r>
      <w:r w:rsidR="00A65F9E">
        <w:rPr>
          <w:b/>
        </w:rPr>
        <w:t>SANTE</w:t>
      </w:r>
      <w:r w:rsidR="0069578C">
        <w:rPr>
          <w:b/>
        </w:rPr>
        <w:t>, BIP 2025</w:t>
      </w:r>
    </w:p>
    <w:p w14:paraId="05E1A94A" w14:textId="5EF3A2EB" w:rsidR="00273DD0" w:rsidRDefault="0069578C" w:rsidP="00236714">
      <w:pPr>
        <w:spacing w:line="360" w:lineRule="auto"/>
        <w:ind w:left="2160" w:firstLine="720"/>
        <w:rPr>
          <w:b/>
        </w:rPr>
      </w:pPr>
      <w:r>
        <w:rPr>
          <w:b/>
        </w:rPr>
        <w:t xml:space="preserve">DELAI : </w:t>
      </w:r>
      <w:r w:rsidR="00C5565F">
        <w:rPr>
          <w:b/>
        </w:rPr>
        <w:t>quatre</w:t>
      </w:r>
      <w:r w:rsidR="00236714">
        <w:rPr>
          <w:b/>
        </w:rPr>
        <w:t xml:space="preserve"> (0</w:t>
      </w:r>
      <w:r w:rsidR="00C5565F">
        <w:rPr>
          <w:b/>
        </w:rPr>
        <w:t>4</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5F8B186E" w:rsidR="00273DD0" w:rsidRDefault="00353DCC" w:rsidP="00230C15">
      <w:pPr>
        <w:spacing w:line="360" w:lineRule="auto"/>
        <w:jc w:val="center"/>
        <w:rPr>
          <w:b/>
        </w:rPr>
      </w:pPr>
      <w:r w:rsidRPr="0029472D">
        <w:rPr>
          <w:b/>
        </w:rPr>
        <w:t>IMPUTATION : ………………………</w:t>
      </w:r>
    </w:p>
    <w:p w14:paraId="7635210E" w14:textId="5CBA50D1" w:rsidR="0069578C" w:rsidRPr="0029472D" w:rsidRDefault="0069578C" w:rsidP="00236714">
      <w:pPr>
        <w:spacing w:line="360" w:lineRule="auto"/>
        <w:ind w:left="2160" w:firstLine="720"/>
        <w:rPr>
          <w:b/>
        </w:rPr>
      </w:pPr>
      <w:r>
        <w:rPr>
          <w:b/>
        </w:rPr>
        <w:t>AUTORISATION DE DEPENSE :</w:t>
      </w:r>
      <w:r w:rsidR="00236714">
        <w:rPr>
          <w:b/>
        </w:rPr>
        <w:t xml:space="preserve"> ……………….</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3B8A7C40" w:rsidR="003654FC" w:rsidRPr="006F3BDB" w:rsidRDefault="00ED7DB2" w:rsidP="006F3BDB">
      <w:pPr>
        <w:widowControl w:val="0"/>
        <w:autoSpaceDE w:val="0"/>
        <w:spacing w:before="120" w:line="360" w:lineRule="auto"/>
        <w:jc w:val="center"/>
        <w:rPr>
          <w:b/>
          <w:sz w:val="28"/>
        </w:rPr>
      </w:pPr>
      <w:r>
        <w:rPr>
          <w:b/>
          <w:sz w:val="28"/>
        </w:rPr>
        <w:t>JANVIER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0DFD5F70" w:rsidR="00C25E70" w:rsidRPr="0029472D" w:rsidRDefault="008F1158"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sidR="009A3484">
          <w:rPr>
            <w:noProof/>
            <w:webHidden/>
          </w:rPr>
          <w:t>3</w:t>
        </w:r>
        <w:r w:rsidR="00C25E70" w:rsidRPr="0029472D">
          <w:rPr>
            <w:noProof/>
            <w:webHidden/>
          </w:rPr>
          <w:fldChar w:fldCharType="end"/>
        </w:r>
      </w:hyperlink>
    </w:p>
    <w:p w14:paraId="2D05FA62" w14:textId="30433EEE" w:rsidR="00C25E70" w:rsidRPr="0029472D" w:rsidRDefault="008F1158"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sidR="009A3484">
          <w:rPr>
            <w:noProof/>
            <w:webHidden/>
          </w:rPr>
          <w:t>12</w:t>
        </w:r>
        <w:r w:rsidR="00C25E70" w:rsidRPr="0029472D">
          <w:rPr>
            <w:noProof/>
            <w:webHidden/>
          </w:rPr>
          <w:fldChar w:fldCharType="end"/>
        </w:r>
      </w:hyperlink>
    </w:p>
    <w:p w14:paraId="59635E96" w14:textId="7904D31C" w:rsidR="00C25E70" w:rsidRPr="0029472D" w:rsidRDefault="008F1158"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sidR="009A3484">
          <w:rPr>
            <w:noProof/>
            <w:webHidden/>
          </w:rPr>
          <w:t>33</w:t>
        </w:r>
        <w:r w:rsidR="00C25E70" w:rsidRPr="0029472D">
          <w:rPr>
            <w:noProof/>
            <w:webHidden/>
          </w:rPr>
          <w:fldChar w:fldCharType="end"/>
        </w:r>
      </w:hyperlink>
    </w:p>
    <w:p w14:paraId="54308A4A" w14:textId="5C78B09F" w:rsidR="00C25E70" w:rsidRPr="0029472D" w:rsidRDefault="008F1158"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7E4E9584" w:rsidR="00C25E70" w:rsidRPr="0029472D" w:rsidRDefault="008F1158"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sidR="009A3484">
          <w:rPr>
            <w:noProof/>
            <w:webHidden/>
          </w:rPr>
          <w:t>68</w:t>
        </w:r>
        <w:r w:rsidR="00C25E70" w:rsidRPr="0029472D">
          <w:rPr>
            <w:noProof/>
            <w:webHidden/>
          </w:rPr>
          <w:fldChar w:fldCharType="end"/>
        </w:r>
      </w:hyperlink>
    </w:p>
    <w:p w14:paraId="69367552" w14:textId="2EAD11DD" w:rsidR="00C25E70" w:rsidRPr="0029472D" w:rsidRDefault="008F1158"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sidR="009A3484">
          <w:rPr>
            <w:noProof/>
            <w:webHidden/>
          </w:rPr>
          <w:t>83</w:t>
        </w:r>
        <w:r w:rsidR="00C25E70" w:rsidRPr="0029472D">
          <w:rPr>
            <w:noProof/>
            <w:webHidden/>
          </w:rPr>
          <w:fldChar w:fldCharType="end"/>
        </w:r>
      </w:hyperlink>
    </w:p>
    <w:p w14:paraId="693FC273" w14:textId="64DC52A3" w:rsidR="00C25E70" w:rsidRPr="0029472D" w:rsidRDefault="008F1158"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sidR="009A3484">
          <w:rPr>
            <w:noProof/>
            <w:webHidden/>
          </w:rPr>
          <w:t>90</w:t>
        </w:r>
        <w:r w:rsidR="00C25E70" w:rsidRPr="0029472D">
          <w:rPr>
            <w:noProof/>
            <w:webHidden/>
          </w:rPr>
          <w:fldChar w:fldCharType="end"/>
        </w:r>
      </w:hyperlink>
    </w:p>
    <w:p w14:paraId="4E1392B0" w14:textId="08A9EC40" w:rsidR="00C25E70" w:rsidRPr="0029472D" w:rsidRDefault="008F1158"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sidR="009A3484">
          <w:rPr>
            <w:noProof/>
            <w:webHidden/>
          </w:rPr>
          <w:t>93</w:t>
        </w:r>
        <w:r w:rsidR="00C25E70" w:rsidRPr="0029472D">
          <w:rPr>
            <w:noProof/>
            <w:webHidden/>
          </w:rPr>
          <w:fldChar w:fldCharType="end"/>
        </w:r>
      </w:hyperlink>
    </w:p>
    <w:p w14:paraId="5FEF4CC4" w14:textId="185C42CB" w:rsidR="00C25E70" w:rsidRPr="0029472D" w:rsidRDefault="008F1158"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sidR="009A3484">
          <w:rPr>
            <w:noProof/>
            <w:webHidden/>
          </w:rPr>
          <w:t>95</w:t>
        </w:r>
        <w:r w:rsidR="00C25E70" w:rsidRPr="0029472D">
          <w:rPr>
            <w:noProof/>
            <w:webHidden/>
          </w:rPr>
          <w:fldChar w:fldCharType="end"/>
        </w:r>
      </w:hyperlink>
    </w:p>
    <w:p w14:paraId="7A60EB71" w14:textId="5D945995" w:rsidR="00C25E70" w:rsidRPr="0029472D" w:rsidRDefault="008F1158"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sidR="009A3484">
          <w:rPr>
            <w:noProof/>
            <w:webHidden/>
          </w:rPr>
          <w:t>100</w:t>
        </w:r>
        <w:r w:rsidR="00C25E70" w:rsidRPr="0029472D">
          <w:rPr>
            <w:noProof/>
            <w:webHidden/>
          </w:rPr>
          <w:fldChar w:fldCharType="end"/>
        </w:r>
      </w:hyperlink>
    </w:p>
    <w:p w14:paraId="733551FF" w14:textId="171DE706" w:rsidR="00C25E70" w:rsidRPr="0029472D" w:rsidRDefault="008F1158"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sidR="009A3484">
          <w:rPr>
            <w:noProof/>
            <w:webHidden/>
          </w:rPr>
          <w:t>119</w:t>
        </w:r>
        <w:r w:rsidR="00C25E70" w:rsidRPr="0029472D">
          <w:rPr>
            <w:noProof/>
            <w:webHidden/>
          </w:rPr>
          <w:fldChar w:fldCharType="end"/>
        </w:r>
      </w:hyperlink>
    </w:p>
    <w:p w14:paraId="5F979EE4" w14:textId="0B164190" w:rsidR="00C25E70" w:rsidRPr="0029472D" w:rsidRDefault="008F1158"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sidR="009A3484">
          <w:rPr>
            <w:noProof/>
            <w:webHidden/>
          </w:rPr>
          <w:t>122</w:t>
        </w:r>
        <w:r w:rsidR="00C25E70" w:rsidRPr="0029472D">
          <w:rPr>
            <w:noProof/>
            <w:webHidden/>
          </w:rPr>
          <w:fldChar w:fldCharType="end"/>
        </w:r>
      </w:hyperlink>
    </w:p>
    <w:p w14:paraId="56B78963" w14:textId="2F9BDFAD" w:rsidR="00C25E70" w:rsidRPr="0029472D" w:rsidRDefault="008F1158"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sidR="009A3484">
          <w:rPr>
            <w:noProof/>
            <w:webHidden/>
          </w:rPr>
          <w:t>124</w:t>
        </w:r>
        <w:r w:rsidR="00C25E70" w:rsidRPr="0029472D">
          <w:rPr>
            <w:noProof/>
            <w:webHidden/>
          </w:rPr>
          <w:fldChar w:fldCharType="end"/>
        </w:r>
      </w:hyperlink>
    </w:p>
    <w:p w14:paraId="5A1E7EC5" w14:textId="0CFFD522" w:rsidR="00C25E70" w:rsidRPr="0029472D" w:rsidRDefault="008F1158"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sidR="009A3484">
          <w:rPr>
            <w:noProof/>
            <w:webHidden/>
          </w:rPr>
          <w:t>126</w:t>
        </w:r>
        <w:r w:rsidR="00C25E70" w:rsidRPr="0029472D">
          <w:rPr>
            <w:noProof/>
            <w:webHidden/>
          </w:rPr>
          <w:fldChar w:fldCharType="end"/>
        </w:r>
      </w:hyperlink>
    </w:p>
    <w:p w14:paraId="0B9DDED9" w14:textId="087B7411"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bookmarkStart w:id="4" w:name="_GoBack"/>
      <w:bookmarkEnd w:id="4"/>
      <w:r w:rsidR="009A3484"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5" w:name="_Toc390335362"/>
      <w:bookmarkStart w:id="6" w:name="_Toc390418121"/>
      <w:bookmarkStart w:id="7" w:name="_Toc97543357"/>
      <w:bookmarkStart w:id="8" w:name="_Toc97557023"/>
      <w:bookmarkStart w:id="9"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5"/>
      <w:bookmarkEnd w:id="6"/>
      <w:bookmarkEnd w:id="7"/>
      <w:bookmarkEnd w:id="8"/>
      <w:bookmarkEnd w:id="9"/>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10"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9A44DA">
      <w:pPr>
        <w:pStyle w:val="DTAOtitre"/>
      </w:pPr>
    </w:p>
    <w:p w14:paraId="7EFB2499" w14:textId="291230AE" w:rsidR="00D84796" w:rsidRPr="00BE447A" w:rsidRDefault="00D84796" w:rsidP="00DA6467">
      <w:pPr>
        <w:pStyle w:val="DTAOtitre"/>
        <w:spacing w:line="240" w:lineRule="auto"/>
      </w:pPr>
      <w:r w:rsidRPr="00BE447A">
        <w:t>Avis d’Appel d’Offres</w:t>
      </w:r>
    </w:p>
    <w:bookmarkEnd w:id="10"/>
    <w:p w14:paraId="03B7F9EC" w14:textId="77777777" w:rsidR="00D84796" w:rsidRPr="00BE447A" w:rsidRDefault="00D84796" w:rsidP="00DA6467">
      <w:pPr>
        <w:widowControl w:val="0"/>
        <w:autoSpaceDE w:val="0"/>
        <w:jc w:val="center"/>
        <w:rPr>
          <w:b/>
          <w:sz w:val="22"/>
          <w:szCs w:val="22"/>
        </w:rPr>
      </w:pPr>
    </w:p>
    <w:p w14:paraId="499952F4" w14:textId="5052B8B8" w:rsidR="005821AA" w:rsidRPr="00BE447A" w:rsidRDefault="001328B9" w:rsidP="00DA6467">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OUVERT EN PROCEDURE NORMALE</w:t>
      </w:r>
      <w:r w:rsidRPr="00BE447A">
        <w:rPr>
          <w:b/>
          <w:bCs/>
          <w:sz w:val="22"/>
          <w:szCs w:val="22"/>
        </w:rPr>
        <w:t xml:space="preserve"> N°00</w:t>
      </w:r>
      <w:r w:rsidR="006262E5">
        <w:rPr>
          <w:b/>
          <w:bCs/>
          <w:sz w:val="22"/>
          <w:szCs w:val="22"/>
        </w:rPr>
        <w:t>2</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562F4C">
        <w:rPr>
          <w:b/>
          <w:iCs/>
          <w:sz w:val="22"/>
          <w:szCs w:val="22"/>
        </w:rPr>
        <w:t>31</w:t>
      </w:r>
      <w:r w:rsidRPr="00BE447A">
        <w:rPr>
          <w:b/>
          <w:iCs/>
          <w:sz w:val="22"/>
          <w:szCs w:val="22"/>
        </w:rPr>
        <w:t xml:space="preserve"> JANVIER 2025</w:t>
      </w:r>
      <w:r w:rsidRPr="00BE447A">
        <w:rPr>
          <w:b/>
          <w:sz w:val="22"/>
          <w:szCs w:val="22"/>
        </w:rPr>
        <w:t xml:space="preserve"> </w:t>
      </w:r>
      <w:bookmarkStart w:id="11" w:name="_Hlk184760284"/>
      <w:r w:rsidRPr="00BE447A">
        <w:rPr>
          <w:b/>
          <w:bCs/>
          <w:sz w:val="22"/>
          <w:szCs w:val="22"/>
        </w:rPr>
        <w:t xml:space="preserve">POUR LA CONSTRUCTION D’UN </w:t>
      </w:r>
      <w:r w:rsidR="00657AC4">
        <w:rPr>
          <w:b/>
          <w:bCs/>
          <w:sz w:val="22"/>
          <w:szCs w:val="22"/>
        </w:rPr>
        <w:t>CENTRE DE SANTE INTEGRE (CSI) A MESSAMA I, PHASE 1</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1"/>
    <w:p w14:paraId="0AF375A7" w14:textId="77777777" w:rsidR="00273DD0" w:rsidRPr="00BE447A" w:rsidRDefault="00353DC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15A88572" w:rsidR="00273DD0" w:rsidRPr="00BE447A" w:rsidRDefault="000F29F1" w:rsidP="00DA6467">
      <w:pPr>
        <w:widowControl w:val="0"/>
        <w:autoSpaceDE w:val="0"/>
        <w:ind w:firstLine="360"/>
        <w:jc w:val="both"/>
        <w:rPr>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817E24" w:rsidRPr="00EE3E48">
        <w:rPr>
          <w:rFonts w:eastAsia="Calibri"/>
          <w:sz w:val="22"/>
          <w:lang w:eastAsia="en-US"/>
        </w:rPr>
        <w:t>de développement des infrastructures sociaux de base</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721AA0" w:rsidRPr="00BE447A">
        <w:rPr>
          <w:iCs/>
          <w:sz w:val="22"/>
          <w:szCs w:val="22"/>
        </w:rPr>
        <w:t>N</w:t>
      </w:r>
      <w:r w:rsidR="002E426E" w:rsidRPr="00BE447A">
        <w:rPr>
          <w:iCs/>
          <w:sz w:val="22"/>
          <w:szCs w:val="22"/>
        </w:rPr>
        <w:t>ormale</w:t>
      </w:r>
      <w:r w:rsidR="002E426E" w:rsidRPr="00BE447A">
        <w:rPr>
          <w:bCs/>
          <w:sz w:val="22"/>
          <w:szCs w:val="22"/>
        </w:rPr>
        <w:t xml:space="preserve"> </w:t>
      </w:r>
      <w:r w:rsidR="00721AA0" w:rsidRPr="00BE447A">
        <w:rPr>
          <w:bCs/>
          <w:sz w:val="22"/>
          <w:szCs w:val="22"/>
        </w:rPr>
        <w:t xml:space="preserve">pour la construction d’un </w:t>
      </w:r>
      <w:r w:rsidR="00EE3E48">
        <w:rPr>
          <w:bCs/>
          <w:sz w:val="22"/>
          <w:szCs w:val="22"/>
        </w:rPr>
        <w:t>centre de santé intégré</w:t>
      </w:r>
      <w:r w:rsidR="008F1158">
        <w:rPr>
          <w:bCs/>
          <w:sz w:val="22"/>
          <w:szCs w:val="22"/>
        </w:rPr>
        <w:t xml:space="preserve"> (CSI)</w:t>
      </w:r>
      <w:r w:rsidR="00EE3E48">
        <w:rPr>
          <w:bCs/>
          <w:sz w:val="22"/>
          <w:szCs w:val="22"/>
        </w:rPr>
        <w:t xml:space="preserve"> </w:t>
      </w:r>
      <w:r w:rsidR="00F21BFC">
        <w:rPr>
          <w:bCs/>
          <w:sz w:val="22"/>
          <w:szCs w:val="22"/>
        </w:rPr>
        <w:t>à Messama I</w:t>
      </w:r>
      <w:r w:rsidR="008F1158">
        <w:rPr>
          <w:bCs/>
          <w:sz w:val="22"/>
          <w:szCs w:val="22"/>
        </w:rPr>
        <w:t xml:space="preserve"> (</w:t>
      </w:r>
      <w:r w:rsidR="00DA2BA9">
        <w:rPr>
          <w:bCs/>
          <w:sz w:val="22"/>
          <w:szCs w:val="22"/>
        </w:rPr>
        <w:t>phase 1)</w:t>
      </w:r>
      <w:r w:rsidR="00721AA0" w:rsidRPr="00BE447A">
        <w:rPr>
          <w:bCs/>
          <w:sz w:val="22"/>
          <w:szCs w:val="22"/>
        </w:rPr>
        <w:t>.</w:t>
      </w:r>
    </w:p>
    <w:p w14:paraId="0271FECE" w14:textId="77777777" w:rsidR="00273DD0" w:rsidRPr="00BE447A" w:rsidRDefault="00353DC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A6467">
      <w:pPr>
        <w:widowControl w:val="0"/>
        <w:autoSpaceDE w:val="0"/>
        <w:jc w:val="both"/>
        <w:rPr>
          <w:sz w:val="22"/>
          <w:szCs w:val="22"/>
        </w:rPr>
      </w:pPr>
      <w:r w:rsidRPr="00BE447A">
        <w:rPr>
          <w:sz w:val="22"/>
          <w:szCs w:val="22"/>
        </w:rPr>
        <w:t>Les travaux comprennent notamment :</w:t>
      </w:r>
    </w:p>
    <w:p w14:paraId="638D105F" w14:textId="578168AF" w:rsidR="00880654" w:rsidRPr="00BE447A" w:rsidRDefault="00F21BFC" w:rsidP="00DA6467">
      <w:pPr>
        <w:pStyle w:val="Paragraphedeliste"/>
        <w:widowControl w:val="0"/>
        <w:numPr>
          <w:ilvl w:val="0"/>
          <w:numId w:val="68"/>
        </w:numPr>
        <w:autoSpaceDE w:val="0"/>
        <w:spacing w:line="240" w:lineRule="auto"/>
        <w:jc w:val="both"/>
      </w:pPr>
      <w:r>
        <w:rPr>
          <w:rFonts w:ascii="Times New Roman" w:hAnsi="Times New Roman"/>
          <w:b/>
        </w:rPr>
        <w:t>Travaux p</w:t>
      </w:r>
      <w:r w:rsidR="00F85B56">
        <w:rPr>
          <w:rFonts w:ascii="Times New Roman" w:hAnsi="Times New Roman"/>
          <w:b/>
        </w:rPr>
        <w:t>réliminaires - Terrassements</w:t>
      </w:r>
      <w:r w:rsidR="00880654" w:rsidRPr="00BE447A">
        <w:rPr>
          <w:rFonts w:ascii="Times New Roman" w:hAnsi="Times New Roman"/>
        </w:rPr>
        <w:t xml:space="preserve"> </w:t>
      </w:r>
      <w:r w:rsidR="00487674" w:rsidRPr="00BE447A">
        <w:rPr>
          <w:rFonts w:ascii="Times New Roman" w:hAnsi="Times New Roman"/>
        </w:rPr>
        <w:t>(I</w:t>
      </w:r>
      <w:r w:rsidR="00880654" w:rsidRPr="00BE447A">
        <w:rPr>
          <w:rFonts w:ascii="Times New Roman" w:hAnsi="Times New Roman"/>
        </w:rPr>
        <w:t xml:space="preserve">nstallation de chantier, </w:t>
      </w:r>
      <w:r w:rsidR="00F85B56">
        <w:rPr>
          <w:rFonts w:ascii="Times New Roman" w:hAnsi="Times New Roman"/>
        </w:rPr>
        <w:t xml:space="preserve">Etudes, aménagement et assainissement de la plateforme, implantation du </w:t>
      </w:r>
      <w:r w:rsidR="008D3545">
        <w:rPr>
          <w:rFonts w:ascii="Times New Roman" w:hAnsi="Times New Roman"/>
        </w:rPr>
        <w:t>bâtiment</w:t>
      </w:r>
      <w:r w:rsidR="00F85B56">
        <w:rPr>
          <w:rFonts w:ascii="Times New Roman" w:hAnsi="Times New Roman"/>
        </w:rPr>
        <w:t xml:space="preserve">, </w:t>
      </w:r>
      <w:r w:rsidR="008D3545">
        <w:rPr>
          <w:rFonts w:ascii="Times New Roman" w:hAnsi="Times New Roman"/>
        </w:rPr>
        <w:t>fouilles en puits, fouilles en rigoles, remblais compactés, couche de sable sous dallage, film polyane</w:t>
      </w:r>
      <w:r w:rsidR="001A45F5" w:rsidRPr="00BE447A">
        <w:rPr>
          <w:rFonts w:ascii="Times New Roman" w:hAnsi="Times New Roman"/>
        </w:rPr>
        <w:t>)</w:t>
      </w:r>
    </w:p>
    <w:p w14:paraId="03FA2513" w14:textId="4D69190F" w:rsidR="001A45F5" w:rsidRPr="00BE447A" w:rsidRDefault="008D3545" w:rsidP="00DA6467">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001A45F5" w:rsidRPr="00BE447A">
        <w:rPr>
          <w:rFonts w:ascii="Times New Roman" w:hAnsi="Times New Roman"/>
        </w:rPr>
        <w:t xml:space="preserve"> </w:t>
      </w:r>
    </w:p>
    <w:p w14:paraId="1472482F" w14:textId="18110286" w:rsidR="00C57259" w:rsidRDefault="008D3545" w:rsidP="00DA6467">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Elévation</w:t>
      </w:r>
      <w:r w:rsidR="00C57259" w:rsidRPr="00BE447A">
        <w:rPr>
          <w:rFonts w:ascii="Times New Roman" w:hAnsi="Times New Roman"/>
          <w:b/>
        </w:rPr>
        <w:t xml:space="preserve"> </w:t>
      </w:r>
    </w:p>
    <w:p w14:paraId="5F9A96C2" w14:textId="0431A3E0" w:rsidR="008D3545" w:rsidRPr="00675059" w:rsidRDefault="00675059" w:rsidP="00DA6467">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Charpente et couverture</w:t>
      </w:r>
    </w:p>
    <w:p w14:paraId="1C9DD0CC" w14:textId="77777777" w:rsidR="00305AF5" w:rsidRPr="00BE447A" w:rsidRDefault="00305AF5"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A6467">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3DC28B44" w:rsidR="00305AF5" w:rsidRPr="00BE447A" w:rsidRDefault="00353DCC" w:rsidP="00DA6467">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EE75CA">
        <w:rPr>
          <w:b/>
          <w:bCs/>
          <w:sz w:val="22"/>
          <w:szCs w:val="22"/>
        </w:rPr>
        <w:t>trente</w:t>
      </w:r>
      <w:r w:rsidR="00863DE9" w:rsidRPr="00BE447A">
        <w:rPr>
          <w:b/>
          <w:bCs/>
          <w:sz w:val="22"/>
          <w:szCs w:val="22"/>
        </w:rPr>
        <w:t xml:space="preserve"> millions </w:t>
      </w:r>
      <w:r w:rsidR="00863DE9" w:rsidRPr="00BE447A">
        <w:rPr>
          <w:bCs/>
          <w:sz w:val="22"/>
          <w:szCs w:val="22"/>
        </w:rPr>
        <w:t>(</w:t>
      </w:r>
      <w:r w:rsidR="00774F03">
        <w:rPr>
          <w:b/>
          <w:bCs/>
          <w:sz w:val="22"/>
          <w:szCs w:val="22"/>
        </w:rPr>
        <w:t>30</w:t>
      </w:r>
      <w:r w:rsidR="00863DE9" w:rsidRPr="00BE447A">
        <w:rPr>
          <w:b/>
          <w:bCs/>
          <w:sz w:val="22"/>
          <w:szCs w:val="22"/>
        </w:rPr>
        <w:t> 000 000</w:t>
      </w:r>
      <w:r w:rsidR="00863DE9" w:rsidRPr="00BE447A">
        <w:rPr>
          <w:bCs/>
          <w:sz w:val="22"/>
          <w:szCs w:val="22"/>
        </w:rPr>
        <w:t>) FCFA.</w:t>
      </w:r>
    </w:p>
    <w:p w14:paraId="6F12F8D1" w14:textId="77777777" w:rsidR="00305AF5" w:rsidRPr="00BE447A" w:rsidRDefault="00305AF5"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14F01921" w:rsidR="00AF3A6E" w:rsidRPr="00BE447A" w:rsidRDefault="00305AF5" w:rsidP="00DA6467">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F65D68" w:rsidRPr="00BE447A">
        <w:rPr>
          <w:b/>
          <w:iCs/>
          <w:sz w:val="22"/>
          <w:szCs w:val="22"/>
        </w:rPr>
        <w:t>quatre</w:t>
      </w:r>
      <w:r w:rsidR="00F65D68" w:rsidRPr="00BE447A">
        <w:rPr>
          <w:b/>
          <w:i/>
          <w:iCs/>
          <w:sz w:val="22"/>
          <w:szCs w:val="22"/>
        </w:rPr>
        <w:t xml:space="preserve"> </w:t>
      </w:r>
      <w:r w:rsidR="00F65D68" w:rsidRPr="00BE447A">
        <w:rPr>
          <w:iCs/>
          <w:sz w:val="22"/>
          <w:szCs w:val="22"/>
        </w:rPr>
        <w:t>(</w:t>
      </w:r>
      <w:r w:rsidR="00F65D68" w:rsidRPr="00BE447A">
        <w:rPr>
          <w:b/>
          <w:iCs/>
          <w:sz w:val="22"/>
          <w:szCs w:val="22"/>
        </w:rPr>
        <w:t>04</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A6467">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A6467">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7397CCE2" w:rsidR="00273DD0" w:rsidRPr="00BE447A" w:rsidRDefault="00353DCC" w:rsidP="00DA6467">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BE447A">
        <w:rPr>
          <w:i/>
          <w:iCs/>
          <w:sz w:val="22"/>
          <w:szCs w:val="22"/>
        </w:rPr>
        <w:t xml:space="preserve">le </w:t>
      </w:r>
      <w:r w:rsidR="00D75CC6" w:rsidRPr="00BE447A">
        <w:rPr>
          <w:iCs/>
          <w:sz w:val="22"/>
          <w:szCs w:val="22"/>
        </w:rPr>
        <w:t>MIN</w:t>
      </w:r>
      <w:r w:rsidR="00774F03">
        <w:rPr>
          <w:iCs/>
          <w:sz w:val="22"/>
          <w:szCs w:val="22"/>
        </w:rPr>
        <w:t>SANTE</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Pr="00BE447A">
        <w:rPr>
          <w:iCs/>
          <w:sz w:val="22"/>
          <w:szCs w:val="22"/>
          <w:highlight w:val="yellow"/>
        </w:rPr>
        <w:t>……..............</w:t>
      </w:r>
      <w:r w:rsidR="00B95E05" w:rsidRPr="00BE447A">
        <w:rPr>
          <w:iCs/>
          <w:sz w:val="22"/>
          <w:szCs w:val="22"/>
        </w:rPr>
        <w:t xml:space="preserve"> ; autorisation budgétaire </w:t>
      </w:r>
      <w:r w:rsidR="00B95E05" w:rsidRPr="00BE447A">
        <w:rPr>
          <w:iCs/>
          <w:sz w:val="22"/>
          <w:szCs w:val="22"/>
          <w:highlight w:val="yellow"/>
        </w:rPr>
        <w:t>……</w:t>
      </w:r>
    </w:p>
    <w:p w14:paraId="3DE517BF" w14:textId="0062A2B1"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A6467">
      <w:pPr>
        <w:widowControl w:val="0"/>
        <w:autoSpaceDE w:val="0"/>
        <w:adjustRightInd w:val="0"/>
        <w:spacing w:before="11"/>
        <w:jc w:val="both"/>
        <w:rPr>
          <w:sz w:val="22"/>
          <w:szCs w:val="22"/>
        </w:rPr>
      </w:pPr>
      <w:r w:rsidRPr="00BE447A">
        <w:rPr>
          <w:sz w:val="22"/>
          <w:szCs w:val="22"/>
        </w:rPr>
        <w:lastRenderedPageBreak/>
        <w:t>Le mode de soumission retenu pour cette consultation est hors ligne</w:t>
      </w:r>
      <w:r w:rsidR="005A0579" w:rsidRPr="00BE447A">
        <w:rPr>
          <w:sz w:val="22"/>
          <w:szCs w:val="22"/>
        </w:rPr>
        <w:t>.</w:t>
      </w:r>
    </w:p>
    <w:p w14:paraId="1BAE9B9D" w14:textId="5C0C4543"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71B6A86A" w:rsidR="00F043E0" w:rsidRPr="00BE447A" w:rsidRDefault="00F043E0" w:rsidP="00DA6467">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2" w:name="_Hlk158734416"/>
      <w:r w:rsidRPr="00BE447A">
        <w:rPr>
          <w:b/>
          <w:bCs/>
          <w:sz w:val="22"/>
          <w:szCs w:val="22"/>
        </w:rPr>
        <w:t>acquitté à la main</w:t>
      </w:r>
      <w:r w:rsidRPr="00BE447A">
        <w:rPr>
          <w:sz w:val="22"/>
          <w:szCs w:val="22"/>
        </w:rPr>
        <w:t>,</w:t>
      </w:r>
      <w:bookmarkEnd w:id="12"/>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774F03">
        <w:rPr>
          <w:b/>
          <w:sz w:val="22"/>
          <w:szCs w:val="22"/>
        </w:rPr>
        <w:t>six</w:t>
      </w:r>
      <w:r w:rsidR="00DB7B0E" w:rsidRPr="00BE447A">
        <w:rPr>
          <w:b/>
          <w:sz w:val="22"/>
          <w:szCs w:val="22"/>
        </w:rPr>
        <w:t xml:space="preserve"> cent mille </w:t>
      </w:r>
      <w:r w:rsidR="00DB7B0E" w:rsidRPr="00BE447A">
        <w:rPr>
          <w:sz w:val="22"/>
          <w:szCs w:val="22"/>
        </w:rPr>
        <w:t>(</w:t>
      </w:r>
      <w:r w:rsidR="00774F03">
        <w:rPr>
          <w:b/>
          <w:sz w:val="22"/>
          <w:szCs w:val="22"/>
        </w:rPr>
        <w:t>6</w:t>
      </w:r>
      <w:r w:rsidR="00DB7B0E" w:rsidRPr="00BE447A">
        <w:rPr>
          <w:b/>
          <w:sz w:val="22"/>
          <w:szCs w:val="22"/>
        </w:rPr>
        <w:t>00 000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A6467">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A6467">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1CEE9B08" w:rsidR="00F61F13" w:rsidRPr="00BE447A" w:rsidRDefault="00F61F13" w:rsidP="00DA6467">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3" w:name="_Hlk184764957"/>
      <w:r w:rsidR="00714A39" w:rsidRPr="00BE447A">
        <w:rPr>
          <w:b/>
          <w:sz w:val="22"/>
          <w:szCs w:val="22"/>
        </w:rPr>
        <w:t>Service Interne de Gestion Administrative des Marchés Publics</w:t>
      </w:r>
      <w:r w:rsidR="00DA2BA9">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3"/>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DC2D1F">
        <w:rPr>
          <w:b/>
          <w:sz w:val="22"/>
          <w:szCs w:val="22"/>
        </w:rPr>
        <w:t>cinquante</w:t>
      </w:r>
      <w:r w:rsidR="00714A39" w:rsidRPr="00BE447A">
        <w:rPr>
          <w:b/>
          <w:sz w:val="22"/>
          <w:szCs w:val="22"/>
        </w:rPr>
        <w:t xml:space="preserve"> mille </w:t>
      </w:r>
      <w:r w:rsidR="00714A39" w:rsidRPr="00BE447A">
        <w:rPr>
          <w:sz w:val="22"/>
          <w:szCs w:val="22"/>
        </w:rPr>
        <w:t>(</w:t>
      </w:r>
      <w:r w:rsidR="00774F03">
        <w:rPr>
          <w:b/>
          <w:sz w:val="22"/>
          <w:szCs w:val="22"/>
        </w:rPr>
        <w:t>50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A6467">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47EDB321" w:rsidR="0066058E" w:rsidRPr="00BE447A" w:rsidRDefault="00937977" w:rsidP="00DA6467">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562F4C">
        <w:rPr>
          <w:iCs/>
          <w:sz w:val="22"/>
          <w:szCs w:val="22"/>
        </w:rPr>
        <w:t>le</w:t>
      </w:r>
      <w:r w:rsidR="00242852" w:rsidRPr="00562F4C">
        <w:rPr>
          <w:iCs/>
          <w:sz w:val="22"/>
          <w:szCs w:val="22"/>
        </w:rPr>
        <w:t xml:space="preserve"> </w:t>
      </w:r>
      <w:r w:rsidR="00562F4C">
        <w:rPr>
          <w:b/>
          <w:iCs/>
          <w:sz w:val="22"/>
          <w:szCs w:val="22"/>
        </w:rPr>
        <w:t>06</w:t>
      </w:r>
      <w:r w:rsidR="00195464" w:rsidRPr="00562F4C">
        <w:rPr>
          <w:b/>
          <w:iCs/>
          <w:sz w:val="22"/>
          <w:szCs w:val="22"/>
        </w:rPr>
        <w:t>/0</w:t>
      </w:r>
      <w:r w:rsidR="00BE447A" w:rsidRPr="00562F4C">
        <w:rPr>
          <w:b/>
          <w:iCs/>
          <w:sz w:val="22"/>
          <w:szCs w:val="22"/>
        </w:rPr>
        <w:t>3</w:t>
      </w:r>
      <w:r w:rsidR="00195464" w:rsidRPr="00562F4C">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A6467">
      <w:pPr>
        <w:widowControl w:val="0"/>
        <w:autoSpaceDE w:val="0"/>
        <w:adjustRightInd w:val="0"/>
        <w:jc w:val="both"/>
        <w:rPr>
          <w:sz w:val="22"/>
          <w:szCs w:val="22"/>
        </w:rPr>
      </w:pPr>
    </w:p>
    <w:p w14:paraId="3EAE04CB" w14:textId="49713A34" w:rsidR="006719AC" w:rsidRPr="00BE447A" w:rsidRDefault="00AD206F" w:rsidP="00DA6467">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OUVERT EN PROCEDURE NORMALE</w:t>
      </w:r>
      <w:r w:rsidRPr="00BE447A">
        <w:rPr>
          <w:b/>
          <w:bCs/>
          <w:sz w:val="22"/>
          <w:szCs w:val="22"/>
        </w:rPr>
        <w:t xml:space="preserve"> N°00</w:t>
      </w:r>
      <w:r w:rsidR="006262E5">
        <w:rPr>
          <w:b/>
          <w:bCs/>
          <w:sz w:val="22"/>
          <w:szCs w:val="22"/>
        </w:rPr>
        <w:t>2</w:t>
      </w:r>
      <w:r w:rsidRPr="00BE447A">
        <w:rPr>
          <w:b/>
          <w:iCs/>
          <w:sz w:val="22"/>
          <w:szCs w:val="22"/>
        </w:rPr>
        <w:t>/AONO/PN/</w:t>
      </w:r>
      <w:r w:rsidRPr="00BE447A">
        <w:rPr>
          <w:b/>
          <w:iCs/>
          <w:spacing w:val="17"/>
          <w:sz w:val="22"/>
          <w:szCs w:val="22"/>
        </w:rPr>
        <w:t>C-MA’AN/</w:t>
      </w:r>
      <w:r w:rsidRPr="00BE447A">
        <w:rPr>
          <w:b/>
          <w:iCs/>
          <w:sz w:val="22"/>
          <w:szCs w:val="22"/>
        </w:rPr>
        <w:t>CIPM/</w:t>
      </w:r>
      <w:r w:rsidRPr="00BE447A">
        <w:rPr>
          <w:b/>
          <w:bCs/>
          <w:sz w:val="22"/>
          <w:szCs w:val="22"/>
        </w:rPr>
        <w:t>2025</w:t>
      </w:r>
      <w:r w:rsidRPr="00BE447A">
        <w:rPr>
          <w:b/>
          <w:i/>
          <w:iCs/>
          <w:sz w:val="22"/>
          <w:szCs w:val="22"/>
        </w:rPr>
        <w:t xml:space="preserve"> </w:t>
      </w:r>
      <w:r w:rsidRPr="00BE447A">
        <w:rPr>
          <w:b/>
          <w:bCs/>
          <w:sz w:val="22"/>
          <w:szCs w:val="22"/>
        </w:rPr>
        <w:t>DU</w:t>
      </w:r>
      <w:r w:rsidRPr="00BE447A">
        <w:rPr>
          <w:b/>
          <w:bCs/>
          <w:spacing w:val="6"/>
          <w:sz w:val="22"/>
          <w:szCs w:val="22"/>
        </w:rPr>
        <w:t xml:space="preserve"> </w:t>
      </w:r>
      <w:r w:rsidR="00CC4489">
        <w:rPr>
          <w:b/>
          <w:iCs/>
          <w:sz w:val="22"/>
          <w:szCs w:val="22"/>
        </w:rPr>
        <w:t>31</w:t>
      </w:r>
      <w:r w:rsidRPr="00BE447A">
        <w:rPr>
          <w:b/>
          <w:iCs/>
          <w:sz w:val="22"/>
          <w:szCs w:val="22"/>
        </w:rPr>
        <w:t xml:space="preserve"> JANVIER 2025</w:t>
      </w:r>
      <w:r w:rsidRPr="00BE447A">
        <w:rPr>
          <w:b/>
          <w:sz w:val="22"/>
          <w:szCs w:val="22"/>
        </w:rPr>
        <w:t xml:space="preserve"> </w:t>
      </w:r>
      <w:r w:rsidRPr="00BE447A">
        <w:rPr>
          <w:b/>
          <w:bCs/>
          <w:sz w:val="22"/>
          <w:szCs w:val="22"/>
        </w:rPr>
        <w:t xml:space="preserve">POUR LA CONSTRUCTION D’UN </w:t>
      </w:r>
      <w:r w:rsidR="00DC2D1F">
        <w:rPr>
          <w:b/>
          <w:bCs/>
          <w:sz w:val="22"/>
          <w:szCs w:val="22"/>
        </w:rPr>
        <w:t>CENTRE DE SANTE INTEGRE (CSI) A MESSAMA I, PHASE 1</w:t>
      </w:r>
      <w:r w:rsidR="00DC2D1F" w:rsidRPr="00BE447A">
        <w:rPr>
          <w:b/>
          <w:bCs/>
          <w:sz w:val="22"/>
          <w:szCs w:val="22"/>
        </w:rPr>
        <w:t xml:space="preserve">, </w:t>
      </w:r>
      <w:r w:rsidR="00DC2D1F">
        <w:rPr>
          <w:b/>
          <w:bCs/>
          <w:sz w:val="22"/>
          <w:szCs w:val="22"/>
        </w:rPr>
        <w:t xml:space="preserve">DANS LA </w:t>
      </w:r>
      <w:r w:rsidR="00DC2D1F" w:rsidRPr="00BE447A">
        <w:rPr>
          <w:b/>
          <w:bCs/>
          <w:sz w:val="22"/>
          <w:szCs w:val="22"/>
        </w:rPr>
        <w:t>COMMUNE DE MA’AN</w:t>
      </w:r>
      <w:r w:rsidRPr="00BE447A">
        <w:rPr>
          <w:b/>
          <w:bCs/>
          <w:sz w:val="22"/>
          <w:szCs w:val="22"/>
        </w:rPr>
        <w:t>, DEPARTEMENT DE LA VALLEE DU NTEM, REGION DU SUD.</w:t>
      </w:r>
    </w:p>
    <w:p w14:paraId="13FCAA64" w14:textId="77777777" w:rsidR="00AD206F" w:rsidRPr="00DC2D1F" w:rsidRDefault="00AD206F" w:rsidP="00DA6467">
      <w:pPr>
        <w:widowControl w:val="0"/>
        <w:autoSpaceDE w:val="0"/>
        <w:ind w:firstLine="360"/>
        <w:jc w:val="center"/>
        <w:rPr>
          <w:b/>
          <w:i/>
          <w:sz w:val="12"/>
          <w:szCs w:val="22"/>
        </w:rPr>
      </w:pPr>
    </w:p>
    <w:p w14:paraId="333CDB08" w14:textId="25C1644F" w:rsidR="00432577" w:rsidRPr="00BE447A" w:rsidRDefault="00432577" w:rsidP="00DA6467">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A6467">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A6467">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A6467">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A6467">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A6467">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A6467">
      <w:pPr>
        <w:pStyle w:val="Paragraphedeliste"/>
        <w:widowControl w:val="0"/>
        <w:numPr>
          <w:ilvl w:val="0"/>
          <w:numId w:val="23"/>
        </w:numPr>
        <w:autoSpaceDE w:val="0"/>
        <w:spacing w:after="60" w:line="240" w:lineRule="auto"/>
        <w:ind w:right="81"/>
        <w:jc w:val="both"/>
        <w:rPr>
          <w:rFonts w:ascii="Times New Roman" w:hAnsi="Times New Roman"/>
        </w:rPr>
      </w:pPr>
      <w:bookmarkStart w:id="14"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A6467">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A6467">
      <w:pPr>
        <w:widowControl w:val="0"/>
        <w:autoSpaceDE w:val="0"/>
        <w:spacing w:after="60"/>
        <w:ind w:left="360" w:right="81" w:firstLine="360"/>
        <w:jc w:val="both"/>
        <w:rPr>
          <w:bCs/>
          <w:strike/>
          <w:sz w:val="22"/>
          <w:szCs w:val="22"/>
        </w:rPr>
      </w:pPr>
      <w:bookmarkStart w:id="15" w:name="_Hlk158723489"/>
      <w:bookmarkEnd w:id="14"/>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w:t>
      </w:r>
      <w:r w:rsidR="005E4130" w:rsidRPr="00BE447A">
        <w:rPr>
          <w:bCs/>
          <w:sz w:val="22"/>
          <w:szCs w:val="22"/>
        </w:rPr>
        <w:lastRenderedPageBreak/>
        <w:t xml:space="preserve">caution de soumission présentée par un soumissionnaire au cours de la séance d’ouverture des plis est irrecevable. </w:t>
      </w:r>
      <w:r w:rsidRPr="00BE447A">
        <w:rPr>
          <w:bCs/>
          <w:sz w:val="22"/>
          <w:szCs w:val="22"/>
        </w:rPr>
        <w:t xml:space="preserve"> </w:t>
      </w:r>
    </w:p>
    <w:bookmarkEnd w:id="15"/>
    <w:p w14:paraId="2F7EE3E4" w14:textId="20C2B77F"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2840DA48" w:rsidR="0066058E" w:rsidRPr="00BE447A" w:rsidRDefault="0066058E" w:rsidP="00DA6467">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CC4489">
        <w:rPr>
          <w:b/>
          <w:sz w:val="22"/>
          <w:szCs w:val="22"/>
        </w:rPr>
        <w:t xml:space="preserve"> 06</w:t>
      </w:r>
      <w:r w:rsidR="008319A9" w:rsidRPr="00CC4489">
        <w:rPr>
          <w:b/>
          <w:sz w:val="22"/>
          <w:szCs w:val="22"/>
        </w:rPr>
        <w:t>/0</w:t>
      </w:r>
      <w:r w:rsidR="00354D3C" w:rsidRPr="00CC4489">
        <w:rPr>
          <w:b/>
          <w:sz w:val="22"/>
          <w:szCs w:val="22"/>
        </w:rPr>
        <w:t>3</w:t>
      </w:r>
      <w:r w:rsidR="008319A9" w:rsidRPr="00CC4489">
        <w:rPr>
          <w:b/>
          <w:sz w:val="22"/>
          <w:szCs w:val="22"/>
        </w:rPr>
        <w:t>/</w:t>
      </w:r>
      <w:r w:rsidR="006C2B26" w:rsidRPr="00CC4489">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A6467">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2738B3E5" w:rsidR="008E1A4F" w:rsidRPr="00BE447A" w:rsidRDefault="00A74850" w:rsidP="00DA6467">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w:t>
      </w:r>
      <w:r w:rsidR="00DA6467">
        <w:rPr>
          <w:b/>
          <w:sz w:val="22"/>
          <w:szCs w:val="22"/>
        </w:rPr>
        <w:t xml:space="preserve"> être</w:t>
      </w:r>
      <w:r w:rsidR="008E1A4F" w:rsidRPr="00BE447A">
        <w:rPr>
          <w:b/>
          <w:sz w:val="22"/>
          <w:szCs w:val="22"/>
        </w:rPr>
        <w:t xml:space="preserve"> dater de moins de trois (03) mois ou avoir été établies postérieurement à la date de signature de l’avis de D’Appel d’Offres</w:t>
      </w:r>
    </w:p>
    <w:p w14:paraId="14A3C05C" w14:textId="525605E2" w:rsidR="00A74850" w:rsidRPr="00BE447A" w:rsidRDefault="00A74850" w:rsidP="00DA6467">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6" w:name="_Hlk158723535"/>
      <w:r w:rsidR="007E6BC4" w:rsidRPr="00BE447A">
        <w:rPr>
          <w:bCs/>
          <w:w w:val="110"/>
          <w:sz w:val="22"/>
          <w:szCs w:val="22"/>
        </w:rPr>
        <w:t>après un délai de 48 heure accordé par la Commission, l'offre sera rejetée.</w:t>
      </w:r>
    </w:p>
    <w:bookmarkEnd w:id="16"/>
    <w:p w14:paraId="5C987B01" w14:textId="588B643E" w:rsidR="0066058E" w:rsidRPr="00BE447A" w:rsidRDefault="0066058E" w:rsidP="00DA6467">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A6467">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A6467">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A6467">
      <w:pPr>
        <w:widowControl w:val="0"/>
        <w:autoSpaceDE w:val="0"/>
        <w:jc w:val="both"/>
        <w:rPr>
          <w:sz w:val="22"/>
          <w:szCs w:val="22"/>
        </w:rPr>
      </w:pPr>
      <w:r w:rsidRPr="00BE447A">
        <w:rPr>
          <w:b/>
          <w:bCs/>
          <w:spacing w:val="6"/>
          <w:sz w:val="22"/>
          <w:szCs w:val="22"/>
        </w:rPr>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A6467">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A6467">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749F3A2B" w14:textId="0601DBF2" w:rsidR="0066058E" w:rsidRPr="00BE447A" w:rsidRDefault="00344B6E" w:rsidP="00DA6467">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l’absence </w:t>
      </w:r>
      <w:r w:rsidR="0080600B" w:rsidRPr="00BE447A">
        <w:rPr>
          <w:rFonts w:ascii="Times New Roman" w:hAnsi="Times New Roman"/>
        </w:rPr>
        <w:t>du cautionnement</w:t>
      </w:r>
      <w:r w:rsidR="0066058E" w:rsidRPr="00BE447A">
        <w:rPr>
          <w:rFonts w:ascii="Times New Roman" w:hAnsi="Times New Roman"/>
        </w:rPr>
        <w:t xml:space="preserve"> de soumission </w:t>
      </w:r>
      <w:r w:rsidR="00B454E1" w:rsidRPr="00BE447A">
        <w:rPr>
          <w:rFonts w:ascii="Times New Roman" w:hAnsi="Times New Roman"/>
        </w:rPr>
        <w:t xml:space="preserve">à l’ouverture des </w:t>
      </w:r>
      <w:r w:rsidRPr="00BE447A">
        <w:rPr>
          <w:rFonts w:ascii="Times New Roman" w:hAnsi="Times New Roman"/>
        </w:rPr>
        <w:t>plis ;</w:t>
      </w:r>
    </w:p>
    <w:p w14:paraId="1B8775F7" w14:textId="1D1A1170" w:rsidR="0066058E" w:rsidRPr="00BE447A" w:rsidRDefault="00344B6E" w:rsidP="00DA6467">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66058E" w:rsidRPr="00BE447A">
        <w:rPr>
          <w:rFonts w:ascii="Times New Roman" w:hAnsi="Times New Roman"/>
        </w:rPr>
        <w:t xml:space="preserve"> la non production au-delà du délai de 48 h après l’ouverture des plis, d’une pièce du dossier administratif jugée non conforme ou absent</w:t>
      </w:r>
      <w:r w:rsidR="00CB640A" w:rsidRPr="00BE447A">
        <w:rPr>
          <w:rFonts w:ascii="Times New Roman" w:hAnsi="Times New Roman"/>
        </w:rPr>
        <w:t>e</w:t>
      </w:r>
      <w:r w:rsidR="00481DAE" w:rsidRPr="00BE447A">
        <w:rPr>
          <w:rFonts w:ascii="Times New Roman" w:eastAsia="Times New Roman" w:hAnsi="Times New Roman"/>
          <w:lang w:eastAsia="fr-FR"/>
        </w:rPr>
        <w:t xml:space="preserve"> </w:t>
      </w:r>
      <w:r w:rsidR="00481DAE" w:rsidRPr="00BE447A">
        <w:rPr>
          <w:rFonts w:ascii="Times New Roman" w:hAnsi="Times New Roman"/>
        </w:rPr>
        <w:t>lors de l’ouverture des plis, (excepté le cautionnement de soumission</w:t>
      </w:r>
      <w:r w:rsidRPr="00BE447A">
        <w:rPr>
          <w:rFonts w:ascii="Times New Roman" w:hAnsi="Times New Roman"/>
        </w:rPr>
        <w:t>) ;</w:t>
      </w:r>
      <w:r w:rsidR="00CB640A" w:rsidRPr="00BE447A">
        <w:rPr>
          <w:rFonts w:ascii="Times New Roman" w:hAnsi="Times New Roman"/>
        </w:rPr>
        <w:t xml:space="preserve"> </w:t>
      </w:r>
    </w:p>
    <w:p w14:paraId="36C53F66" w14:textId="1C0D43BE" w:rsidR="0066058E" w:rsidRPr="00BE447A" w:rsidRDefault="00344B6E" w:rsidP="00DA6467">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Des</w:t>
      </w:r>
      <w:r w:rsidR="0066058E" w:rsidRPr="00BE447A">
        <w:rPr>
          <w:rFonts w:ascii="Times New Roman" w:hAnsi="Times New Roman"/>
        </w:rPr>
        <w:t xml:space="preserve"> fausses déclarations, manœuvres frauduleuses ou </w:t>
      </w:r>
      <w:r w:rsidR="00CB640A" w:rsidRPr="00BE447A">
        <w:rPr>
          <w:rFonts w:ascii="Times New Roman" w:eastAsia="Times New Roman" w:hAnsi="Times New Roman"/>
          <w:spacing w:val="2"/>
          <w:lang w:eastAsia="fr-FR"/>
        </w:rPr>
        <w:t xml:space="preserve">des pièces </w:t>
      </w:r>
      <w:r w:rsidR="0080600B" w:rsidRPr="00BE447A">
        <w:rPr>
          <w:rFonts w:ascii="Times New Roman" w:eastAsia="Times New Roman" w:hAnsi="Times New Roman"/>
          <w:spacing w:val="2"/>
          <w:lang w:eastAsia="fr-FR"/>
        </w:rPr>
        <w:t>falsifiées ;</w:t>
      </w:r>
    </w:p>
    <w:p w14:paraId="481E0E83" w14:textId="65EFE945" w:rsidR="0066058E" w:rsidRPr="00BE447A" w:rsidRDefault="00344B6E" w:rsidP="00DA6467">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Du</w:t>
      </w:r>
      <w:r w:rsidR="0066058E" w:rsidRPr="00BE447A">
        <w:rPr>
          <w:rFonts w:ascii="Times New Roman" w:hAnsi="Times New Roman"/>
        </w:rPr>
        <w:t xml:space="preserve"> non-respect de </w:t>
      </w:r>
      <w:r w:rsidR="009C5464" w:rsidRPr="00BE447A">
        <w:rPr>
          <w:rFonts w:ascii="Times New Roman" w:hAnsi="Times New Roman"/>
        </w:rPr>
        <w:t>70% des</w:t>
      </w:r>
      <w:r w:rsidR="0066058E" w:rsidRPr="00BE447A">
        <w:rPr>
          <w:rFonts w:ascii="Times New Roman" w:hAnsi="Times New Roman"/>
        </w:rPr>
        <w:t xml:space="preserve"> critères </w:t>
      </w:r>
      <w:r w:rsidR="009C5464" w:rsidRPr="00BE447A">
        <w:rPr>
          <w:rFonts w:ascii="Times New Roman" w:hAnsi="Times New Roman"/>
        </w:rPr>
        <w:t>essentiels ;</w:t>
      </w:r>
    </w:p>
    <w:p w14:paraId="441F84FE" w14:textId="526C0F68" w:rsidR="0066058E" w:rsidRPr="00BE447A" w:rsidRDefault="009C5464" w:rsidP="00DA6467">
      <w:pPr>
        <w:pStyle w:val="Paragraphedeliste"/>
        <w:widowControl w:val="0"/>
        <w:numPr>
          <w:ilvl w:val="0"/>
          <w:numId w:val="21"/>
        </w:numPr>
        <w:autoSpaceDE w:val="0"/>
        <w:spacing w:after="0" w:line="240" w:lineRule="auto"/>
        <w:jc w:val="both"/>
        <w:rPr>
          <w:rFonts w:ascii="Times New Roman" w:hAnsi="Times New Roman"/>
          <w:i/>
        </w:rPr>
      </w:pPr>
      <w:r w:rsidRPr="00BE447A">
        <w:rPr>
          <w:rFonts w:ascii="Times New Roman" w:hAnsi="Times New Roman"/>
        </w:rPr>
        <w:t>De</w:t>
      </w:r>
      <w:r w:rsidR="0066058E" w:rsidRPr="00BE447A">
        <w:rPr>
          <w:rFonts w:ascii="Times New Roman" w:hAnsi="Times New Roman"/>
        </w:rPr>
        <w:t xml:space="preserve"> l’absence de la déclaration sur l’honneur de non abandon </w:t>
      </w:r>
      <w:r w:rsidR="0080600B" w:rsidRPr="00BE447A">
        <w:rPr>
          <w:rFonts w:ascii="Times New Roman" w:hAnsi="Times New Roman"/>
        </w:rPr>
        <w:t>des chantiers</w:t>
      </w:r>
      <w:r w:rsidR="0066058E" w:rsidRPr="00BE447A">
        <w:rPr>
          <w:rFonts w:ascii="Times New Roman" w:hAnsi="Times New Roman"/>
        </w:rPr>
        <w:t xml:space="preserve"> au cours des trois dernières années</w:t>
      </w:r>
      <w:r w:rsidR="0066058E" w:rsidRPr="00BE447A">
        <w:rPr>
          <w:rFonts w:ascii="Times New Roman" w:hAnsi="Times New Roman"/>
          <w:i/>
        </w:rPr>
        <w:t> ;</w:t>
      </w:r>
    </w:p>
    <w:p w14:paraId="304F9182" w14:textId="67748508" w:rsidR="00DF48F1" w:rsidRPr="00BE447A" w:rsidRDefault="009C5464" w:rsidP="00DA6467">
      <w:pPr>
        <w:pStyle w:val="Paragraphedeliste"/>
        <w:widowControl w:val="0"/>
        <w:numPr>
          <w:ilvl w:val="0"/>
          <w:numId w:val="21"/>
        </w:numPr>
        <w:autoSpaceDE w:val="0"/>
        <w:spacing w:after="0" w:line="240" w:lineRule="auto"/>
        <w:jc w:val="both"/>
        <w:rPr>
          <w:rFonts w:ascii="Times New Roman" w:hAnsi="Times New Roman"/>
        </w:rPr>
      </w:pPr>
      <w:r w:rsidRPr="00BE447A">
        <w:rPr>
          <w:rFonts w:ascii="Times New Roman" w:hAnsi="Times New Roman"/>
        </w:rPr>
        <w:t>De</w:t>
      </w:r>
      <w:r w:rsidR="00432577" w:rsidRPr="00BE447A">
        <w:rPr>
          <w:rFonts w:ascii="Times New Roman" w:hAnsi="Times New Roman"/>
        </w:rPr>
        <w:t xml:space="preserve"> </w:t>
      </w:r>
      <w:r w:rsidR="00DF48F1" w:rsidRPr="00BE447A">
        <w:rPr>
          <w:rFonts w:ascii="Times New Roman" w:hAnsi="Times New Roman"/>
        </w:rPr>
        <w:t>l’absence d’un prix unitaire quantifié dans l’Offre financière ;</w:t>
      </w:r>
    </w:p>
    <w:p w14:paraId="262B849F" w14:textId="2E7BEA3A" w:rsidR="00E21952" w:rsidRPr="00BE447A" w:rsidRDefault="009C5464" w:rsidP="00DA6467">
      <w:pPr>
        <w:pStyle w:val="Paragraphedeliste"/>
        <w:widowControl w:val="0"/>
        <w:numPr>
          <w:ilvl w:val="0"/>
          <w:numId w:val="21"/>
        </w:numPr>
        <w:autoSpaceDE w:val="0"/>
        <w:spacing w:before="29" w:after="0" w:line="240" w:lineRule="auto"/>
        <w:jc w:val="both"/>
        <w:rPr>
          <w:rFonts w:ascii="Times New Roman" w:hAnsi="Times New Roman"/>
        </w:rPr>
      </w:pPr>
      <w:r w:rsidRPr="00BE447A">
        <w:rPr>
          <w:rFonts w:ascii="Times New Roman" w:hAnsi="Times New Roman"/>
        </w:rPr>
        <w:t>De</w:t>
      </w:r>
      <w:r w:rsidR="000C6CAF" w:rsidRPr="00BE447A">
        <w:rPr>
          <w:rFonts w:ascii="Times New Roman" w:hAnsi="Times New Roman"/>
        </w:rPr>
        <w:t xml:space="preserve"> l’absence de possession en propre </w:t>
      </w:r>
      <w:r w:rsidR="00D33AE5" w:rsidRPr="00BE447A">
        <w:rPr>
          <w:rFonts w:ascii="Times New Roman" w:hAnsi="Times New Roman"/>
        </w:rPr>
        <w:t xml:space="preserve">ou en location </w:t>
      </w:r>
      <w:r w:rsidR="000C6CAF" w:rsidRPr="00BE447A">
        <w:rPr>
          <w:rFonts w:ascii="Times New Roman" w:hAnsi="Times New Roman"/>
        </w:rPr>
        <w:t>d’un matériel minimum (</w:t>
      </w:r>
      <w:r w:rsidR="00354D3C" w:rsidRPr="00354D3C">
        <w:rPr>
          <w:rFonts w:ascii="Times New Roman" w:hAnsi="Times New Roman"/>
        </w:rPr>
        <w:t>voir listing du matériel nécessaire</w:t>
      </w:r>
      <w:r w:rsidR="000C6CAF" w:rsidRPr="00BE447A">
        <w:rPr>
          <w:rFonts w:ascii="Times New Roman" w:hAnsi="Times New Roman"/>
        </w:rPr>
        <w:t xml:space="preserve">) </w:t>
      </w:r>
    </w:p>
    <w:p w14:paraId="5156B7EE" w14:textId="00259FC6" w:rsidR="00BC7A37" w:rsidRPr="00BE447A" w:rsidRDefault="00CF6A30" w:rsidP="00DA6467">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de l’attestation de catégorisation le cas échéant ;  </w:t>
      </w:r>
    </w:p>
    <w:p w14:paraId="09B0F2FC" w14:textId="48D27E18" w:rsidR="00BC7A37" w:rsidRPr="00BE447A" w:rsidRDefault="00CF6A30" w:rsidP="00DA6467">
      <w:pPr>
        <w:pStyle w:val="Paragraphedeliste"/>
        <w:widowControl w:val="0"/>
        <w:numPr>
          <w:ilvl w:val="0"/>
          <w:numId w:val="7"/>
        </w:numPr>
        <w:autoSpaceDE w:val="0"/>
        <w:spacing w:after="60" w:line="240" w:lineRule="auto"/>
        <w:jc w:val="both"/>
        <w:rPr>
          <w:rFonts w:ascii="Times New Roman" w:hAnsi="Times New Roman"/>
        </w:rPr>
      </w:pPr>
      <w:r w:rsidRPr="00BE447A">
        <w:rPr>
          <w:rFonts w:ascii="Times New Roman" w:hAnsi="Times New Roman"/>
        </w:rPr>
        <w:t>De</w:t>
      </w:r>
      <w:r w:rsidR="00097BE2" w:rsidRPr="00BE447A">
        <w:rPr>
          <w:rFonts w:ascii="Times New Roman" w:hAnsi="Times New Roman"/>
        </w:rPr>
        <w:t xml:space="preserve"> l</w:t>
      </w:r>
      <w:r w:rsidR="00BC7A37" w:rsidRPr="00BE447A">
        <w:rPr>
          <w:rFonts w:ascii="Times New Roman" w:hAnsi="Times New Roman"/>
        </w:rPr>
        <w:t xml:space="preserve">’absence d’un élément de l’offre financière (la soumission, les BPU, le DQE) ; </w:t>
      </w:r>
    </w:p>
    <w:p w14:paraId="64665721" w14:textId="74DA3412" w:rsidR="00BC7A37" w:rsidRPr="00BE447A" w:rsidRDefault="00CF6A30" w:rsidP="00DA6467">
      <w:pPr>
        <w:pStyle w:val="Paragraphedeliste"/>
        <w:numPr>
          <w:ilvl w:val="0"/>
          <w:numId w:val="7"/>
        </w:numPr>
        <w:spacing w:line="240" w:lineRule="auto"/>
        <w:rPr>
          <w:rFonts w:ascii="Times New Roman" w:hAnsi="Times New Roman"/>
        </w:rPr>
      </w:pPr>
      <w:bookmarkStart w:id="17" w:name="_Hlk158723599"/>
      <w:r w:rsidRPr="00BE447A">
        <w:rPr>
          <w:rFonts w:ascii="Times New Roman" w:hAnsi="Times New Roman"/>
        </w:rPr>
        <w:t>De</w:t>
      </w:r>
      <w:r w:rsidR="00BC7A37" w:rsidRPr="00BE447A">
        <w:rPr>
          <w:rFonts w:ascii="Times New Roman" w:hAnsi="Times New Roman"/>
        </w:rPr>
        <w:t xml:space="preserve"> l’absence de la charte d’intégrité datée et signée ;</w:t>
      </w:r>
    </w:p>
    <w:p w14:paraId="12BB3DF0" w14:textId="65D221DC" w:rsidR="00BC7A37" w:rsidRPr="00BE447A" w:rsidRDefault="00CF6A30" w:rsidP="00DA6467">
      <w:pPr>
        <w:pStyle w:val="Paragraphedeliste"/>
        <w:numPr>
          <w:ilvl w:val="0"/>
          <w:numId w:val="7"/>
        </w:numPr>
        <w:spacing w:line="240" w:lineRule="auto"/>
        <w:rPr>
          <w:rFonts w:ascii="Times New Roman" w:hAnsi="Times New Roman"/>
        </w:rPr>
      </w:pPr>
      <w:r w:rsidRPr="00BE447A">
        <w:rPr>
          <w:rFonts w:ascii="Times New Roman" w:hAnsi="Times New Roman"/>
        </w:rPr>
        <w:t>De</w:t>
      </w:r>
      <w:r w:rsidR="00BC7A37" w:rsidRPr="00BE447A">
        <w:rPr>
          <w:rFonts w:ascii="Times New Roman" w:hAnsi="Times New Roman"/>
        </w:rPr>
        <w:t xml:space="preserve"> l’absence de la déclaration d’engagement au respect des clauses environnementales et sociales datée et signée ;</w:t>
      </w:r>
    </w:p>
    <w:bookmarkEnd w:id="17"/>
    <w:p w14:paraId="573DEC45" w14:textId="10E0F1A4" w:rsidR="0066058E" w:rsidRPr="00BE447A" w:rsidRDefault="00CE3E8B" w:rsidP="00DA6467">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A6467">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A6467">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w:t>
      </w:r>
      <w:r w:rsidRPr="00BE447A">
        <w:rPr>
          <w:iCs/>
          <w:sz w:val="22"/>
          <w:szCs w:val="22"/>
        </w:rPr>
        <w:lastRenderedPageBreak/>
        <w:t>critères respectés.</w:t>
      </w:r>
    </w:p>
    <w:p w14:paraId="20CC80D9" w14:textId="6077DB13" w:rsidR="005772F7" w:rsidRPr="005772F7" w:rsidRDefault="0066058E" w:rsidP="00DA6467">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318FFB25" w14:textId="6077DB13" w:rsidR="0066058E"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La</w:t>
            </w:r>
            <w:r w:rsidR="0066058E" w:rsidRPr="00BE447A">
              <w:rPr>
                <w:rFonts w:ascii="Times New Roman" w:hAnsi="Times New Roman"/>
                <w:iCs/>
              </w:rPr>
              <w:t xml:space="preserve"> présentation de l’offre ;</w:t>
            </w:r>
          </w:p>
          <w:p w14:paraId="27B1F93C" w14:textId="596EB7BC" w:rsidR="0066058E"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iCs/>
              </w:rPr>
            </w:pPr>
            <w:r w:rsidRPr="00BE447A">
              <w:rPr>
                <w:rFonts w:ascii="Times New Roman" w:hAnsi="Times New Roman"/>
                <w:iCs/>
              </w:rPr>
              <w:t>Les</w:t>
            </w:r>
            <w:r w:rsidR="0066058E" w:rsidRPr="00BE447A">
              <w:rPr>
                <w:rFonts w:ascii="Times New Roman" w:hAnsi="Times New Roman"/>
                <w:iCs/>
              </w:rPr>
              <w:t xml:space="preserve"> références du soumissionnaire ;</w:t>
            </w:r>
          </w:p>
          <w:p w14:paraId="0370EE5E" w14:textId="2D9E3B50" w:rsidR="0066058E"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iCs/>
              </w:rPr>
              <w:t>La</w:t>
            </w:r>
            <w:r w:rsidR="0066058E" w:rsidRPr="00BE447A">
              <w:rPr>
                <w:rFonts w:ascii="Times New Roman" w:hAnsi="Times New Roman"/>
                <w:iCs/>
              </w:rPr>
              <w:t xml:space="preserve"> capacité financière (l’accès</w:t>
            </w:r>
            <w:r w:rsidR="0066058E" w:rsidRPr="00BE447A">
              <w:rPr>
                <w:rFonts w:ascii="Times New Roman" w:hAnsi="Times New Roman"/>
                <w:iCs/>
                <w:spacing w:val="-6"/>
              </w:rPr>
              <w:t xml:space="preserve"> à </w:t>
            </w:r>
            <w:r w:rsidR="0066058E" w:rsidRPr="00BE447A">
              <w:rPr>
                <w:rFonts w:ascii="Times New Roman" w:hAnsi="Times New Roman"/>
                <w:iCs/>
              </w:rPr>
              <w:t>une</w:t>
            </w:r>
            <w:r w:rsidR="0066058E" w:rsidRPr="00BE447A">
              <w:rPr>
                <w:rFonts w:ascii="Times New Roman" w:hAnsi="Times New Roman"/>
                <w:iCs/>
                <w:spacing w:val="-6"/>
              </w:rPr>
              <w:t xml:space="preserve"> </w:t>
            </w:r>
            <w:r w:rsidR="0066058E" w:rsidRPr="00BE447A">
              <w:rPr>
                <w:rFonts w:ascii="Times New Roman" w:hAnsi="Times New Roman"/>
                <w:iCs/>
              </w:rPr>
              <w:t>ligne</w:t>
            </w:r>
            <w:r w:rsidR="0066058E" w:rsidRPr="00BE447A">
              <w:rPr>
                <w:rFonts w:ascii="Times New Roman" w:hAnsi="Times New Roman"/>
                <w:iCs/>
                <w:spacing w:val="-6"/>
              </w:rPr>
              <w:t xml:space="preserve"> </w:t>
            </w:r>
            <w:r w:rsidR="0066058E" w:rsidRPr="00BE447A">
              <w:rPr>
                <w:rFonts w:ascii="Times New Roman" w:hAnsi="Times New Roman"/>
                <w:iCs/>
              </w:rPr>
              <w:t>de</w:t>
            </w:r>
            <w:r w:rsidR="0066058E" w:rsidRPr="00BE447A">
              <w:rPr>
                <w:rFonts w:ascii="Times New Roman" w:hAnsi="Times New Roman"/>
                <w:iCs/>
                <w:spacing w:val="-6"/>
              </w:rPr>
              <w:t xml:space="preserve"> </w:t>
            </w:r>
            <w:r w:rsidR="0066058E" w:rsidRPr="00BE447A">
              <w:rPr>
                <w:rFonts w:ascii="Times New Roman" w:hAnsi="Times New Roman"/>
                <w:iCs/>
              </w:rPr>
              <w:t>crédit</w:t>
            </w:r>
            <w:r w:rsidR="0066058E" w:rsidRPr="00BE447A">
              <w:rPr>
                <w:rFonts w:ascii="Times New Roman" w:hAnsi="Times New Roman"/>
                <w:iCs/>
                <w:spacing w:val="-6"/>
              </w:rPr>
              <w:t xml:space="preserve"> </w:t>
            </w:r>
            <w:r w:rsidR="0066058E" w:rsidRPr="00BE447A">
              <w:rPr>
                <w:rFonts w:ascii="Times New Roman" w:hAnsi="Times New Roman"/>
                <w:iCs/>
              </w:rPr>
              <w:t>ou</w:t>
            </w:r>
            <w:r w:rsidR="0066058E" w:rsidRPr="00BE447A">
              <w:rPr>
                <w:rFonts w:ascii="Times New Roman" w:hAnsi="Times New Roman"/>
                <w:iCs/>
                <w:spacing w:val="-6"/>
              </w:rPr>
              <w:t xml:space="preserve"> </w:t>
            </w:r>
            <w:r w:rsidR="0066058E" w:rsidRPr="00BE447A">
              <w:rPr>
                <w:rFonts w:ascii="Times New Roman" w:hAnsi="Times New Roman"/>
                <w:iCs/>
              </w:rPr>
              <w:t>autres</w:t>
            </w:r>
            <w:r w:rsidR="0066058E" w:rsidRPr="00BE447A">
              <w:rPr>
                <w:rFonts w:ascii="Times New Roman" w:hAnsi="Times New Roman"/>
                <w:iCs/>
                <w:spacing w:val="-6"/>
              </w:rPr>
              <w:t xml:space="preserve"> </w:t>
            </w:r>
            <w:r w:rsidR="0080600B" w:rsidRPr="00BE447A">
              <w:rPr>
                <w:rFonts w:ascii="Times New Roman" w:hAnsi="Times New Roman"/>
                <w:iCs/>
              </w:rPr>
              <w:t>ressources financières</w:t>
            </w:r>
            <w:r w:rsidR="0066058E" w:rsidRPr="00BE447A">
              <w:rPr>
                <w:rFonts w:ascii="Times New Roman" w:hAnsi="Times New Roman"/>
                <w:iCs/>
              </w:rPr>
              <w:t>, le chiffre d’affaires, attestation de solvabilité financière)</w:t>
            </w:r>
            <w:r w:rsidR="00432577" w:rsidRPr="00BE447A">
              <w:rPr>
                <w:rFonts w:ascii="Times New Roman" w:hAnsi="Times New Roman"/>
                <w:iCs/>
              </w:rPr>
              <w:t> ;</w:t>
            </w:r>
          </w:p>
          <w:p w14:paraId="11A6BF5B" w14:textId="4920D379" w:rsidR="00741B7D"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q</w:t>
            </w:r>
            <w:r w:rsidR="009966E2" w:rsidRPr="00BE447A">
              <w:rPr>
                <w:rFonts w:ascii="Times New Roman" w:hAnsi="Times New Roman"/>
              </w:rPr>
              <w:t xml:space="preserve">ualification et </w:t>
            </w:r>
            <w:r w:rsidR="006839FE" w:rsidRPr="00BE447A">
              <w:rPr>
                <w:rFonts w:ascii="Times New Roman" w:hAnsi="Times New Roman"/>
              </w:rPr>
              <w:t>l’</w:t>
            </w:r>
            <w:r w:rsidR="009966E2" w:rsidRPr="00BE447A">
              <w:rPr>
                <w:rFonts w:ascii="Times New Roman" w:hAnsi="Times New Roman"/>
              </w:rPr>
              <w:t xml:space="preserve">expérience </w:t>
            </w:r>
            <w:r w:rsidR="00741B7D" w:rsidRPr="00BE447A">
              <w:rPr>
                <w:rFonts w:ascii="Times New Roman" w:hAnsi="Times New Roman"/>
              </w:rPr>
              <w:t>du personnel</w:t>
            </w:r>
            <w:r w:rsidR="00432577" w:rsidRPr="00BE447A">
              <w:rPr>
                <w:rFonts w:ascii="Times New Roman" w:hAnsi="Times New Roman"/>
              </w:rPr>
              <w:t> ;</w:t>
            </w:r>
            <w:r w:rsidR="00741B7D" w:rsidRPr="00BE447A">
              <w:rPr>
                <w:rFonts w:ascii="Times New Roman" w:hAnsi="Times New Roman"/>
              </w:rPr>
              <w:t xml:space="preserve"> </w:t>
            </w:r>
          </w:p>
          <w:p w14:paraId="1E3AF118" w14:textId="20585383" w:rsidR="00741B7D"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Les</w:t>
            </w:r>
            <w:r w:rsidR="006839FE" w:rsidRPr="00BE447A">
              <w:rPr>
                <w:rFonts w:ascii="Times New Roman" w:hAnsi="Times New Roman"/>
              </w:rPr>
              <w:t xml:space="preserve"> m</w:t>
            </w:r>
            <w:r w:rsidR="00741B7D" w:rsidRPr="00BE447A">
              <w:rPr>
                <w:rFonts w:ascii="Times New Roman" w:hAnsi="Times New Roman"/>
              </w:rPr>
              <w:t>oyens logistiques</w:t>
            </w:r>
            <w:r w:rsidR="00432577" w:rsidRPr="00BE447A">
              <w:rPr>
                <w:rFonts w:ascii="Times New Roman" w:hAnsi="Times New Roman"/>
              </w:rPr>
              <w:t> ;</w:t>
            </w:r>
            <w:r w:rsidR="00741B7D" w:rsidRPr="00BE447A">
              <w:rPr>
                <w:rFonts w:ascii="Times New Roman" w:hAnsi="Times New Roman"/>
              </w:rPr>
              <w:t xml:space="preserve"> </w:t>
            </w:r>
          </w:p>
          <w:p w14:paraId="03C13B39" w14:textId="4A402785" w:rsidR="00741B7D" w:rsidRPr="00BE447A" w:rsidRDefault="00C60E92" w:rsidP="00DA6467">
            <w:pPr>
              <w:pStyle w:val="Paragraphedeliste"/>
              <w:widowControl w:val="0"/>
              <w:numPr>
                <w:ilvl w:val="0"/>
                <w:numId w:val="20"/>
              </w:numPr>
              <w:autoSpaceDE w:val="0"/>
              <w:spacing w:before="44" w:after="0" w:line="240" w:lineRule="auto"/>
              <w:jc w:val="both"/>
              <w:rPr>
                <w:rFonts w:ascii="Times New Roman" w:hAnsi="Times New Roman"/>
              </w:rPr>
            </w:pPr>
            <w:r w:rsidRPr="00BE447A">
              <w:rPr>
                <w:rFonts w:ascii="Times New Roman" w:hAnsi="Times New Roman"/>
              </w:rPr>
              <w:t>La</w:t>
            </w:r>
            <w:r w:rsidR="006839FE" w:rsidRPr="00BE447A">
              <w:rPr>
                <w:rFonts w:ascii="Times New Roman" w:hAnsi="Times New Roman"/>
              </w:rPr>
              <w:t xml:space="preserve"> m</w:t>
            </w:r>
            <w:r w:rsidR="00741B7D" w:rsidRPr="00BE447A">
              <w:rPr>
                <w:rFonts w:ascii="Times New Roman" w:hAnsi="Times New Roman"/>
              </w:rPr>
              <w:t>éthodologie</w:t>
            </w:r>
            <w:r w:rsidR="00432577" w:rsidRPr="00BE447A">
              <w:rPr>
                <w:rFonts w:ascii="Times New Roman" w:hAnsi="Times New Roman"/>
              </w:rPr>
              <w:t>.</w:t>
            </w:r>
          </w:p>
        </w:tc>
      </w:tr>
    </w:tbl>
    <w:p w14:paraId="217CE501" w14:textId="7770066F"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A6467">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w:t>
      </w:r>
      <w:proofErr w:type="spellStart"/>
      <w:r w:rsidRPr="00BE447A">
        <w:rPr>
          <w:iCs/>
          <w:sz w:val="22"/>
          <w:szCs w:val="22"/>
        </w:rPr>
        <w:t>disante</w:t>
      </w:r>
      <w:proofErr w:type="spellEnd"/>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A6467">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A6467">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A6467">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A6467">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00CCB4C9" w14:textId="72B5C8DB" w:rsidR="0066058E" w:rsidRPr="00BE447A" w:rsidRDefault="0066058E" w:rsidP="00DA6467">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proofErr w:type="gramStart"/>
      <w:r w:rsidR="00114778" w:rsidRPr="00BE447A">
        <w:rPr>
          <w:sz w:val="22"/>
          <w:szCs w:val="22"/>
          <w:highlight w:val="yellow"/>
        </w:rPr>
        <w:t>…….</w:t>
      </w:r>
      <w:proofErr w:type="gramEnd"/>
      <w:r w:rsidR="00114778" w:rsidRPr="00BE447A">
        <w:rPr>
          <w:sz w:val="22"/>
          <w:szCs w:val="22"/>
          <w:highlight w:val="yellow"/>
        </w:rPr>
        <w:t>.</w:t>
      </w:r>
      <w:r w:rsidR="00114778" w:rsidRPr="00BE447A">
        <w:rPr>
          <w:sz w:val="22"/>
          <w:szCs w:val="22"/>
        </w:rPr>
        <w:t xml:space="preserve"> </w:t>
      </w:r>
      <w:proofErr w:type="gramStart"/>
      <w:r w:rsidR="00114778" w:rsidRPr="00BE447A">
        <w:rPr>
          <w:sz w:val="22"/>
          <w:szCs w:val="22"/>
        </w:rPr>
        <w:t>ou</w:t>
      </w:r>
      <w:proofErr w:type="gramEnd"/>
      <w:r w:rsidR="00114778" w:rsidRPr="00BE447A">
        <w:rPr>
          <w:sz w:val="22"/>
          <w:szCs w:val="22"/>
        </w:rPr>
        <w:t xml:space="preserve"> le MO au numéro </w:t>
      </w:r>
      <w:r w:rsidR="00114778" w:rsidRPr="00BE447A">
        <w:rPr>
          <w:sz w:val="22"/>
          <w:szCs w:val="22"/>
          <w:highlight w:val="yellow"/>
        </w:rPr>
        <w:t>………………………………….</w:t>
      </w:r>
    </w:p>
    <w:p w14:paraId="42E77950" w14:textId="77777777" w:rsidR="00134196" w:rsidRPr="00BE447A" w:rsidRDefault="00134196" w:rsidP="00230C15">
      <w:pPr>
        <w:widowControl w:val="0"/>
        <w:autoSpaceDE w:val="0"/>
        <w:adjustRightInd w:val="0"/>
        <w:spacing w:before="11" w:line="360" w:lineRule="auto"/>
        <w:jc w:val="both"/>
        <w:rPr>
          <w:sz w:val="22"/>
          <w:szCs w:val="22"/>
        </w:rPr>
      </w:pPr>
    </w:p>
    <w:p w14:paraId="60EDA987" w14:textId="77777777" w:rsidR="0066058E" w:rsidRPr="00BE447A" w:rsidRDefault="0066058E" w:rsidP="00230C15">
      <w:pPr>
        <w:widowControl w:val="0"/>
        <w:autoSpaceDE w:val="0"/>
        <w:spacing w:before="11" w:line="360" w:lineRule="auto"/>
        <w:jc w:val="both"/>
        <w:rPr>
          <w:sz w:val="22"/>
          <w:szCs w:val="22"/>
        </w:rPr>
      </w:pPr>
    </w:p>
    <w:p w14:paraId="460FED1A" w14:textId="45D979E8"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______________</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7437860" w:rsidR="0066058E" w:rsidRPr="00987CE1"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18" w:name="_Hlk523208570"/>
      <w:r w:rsidRPr="00011FEC">
        <w:rPr>
          <w:rFonts w:ascii="Times New Roman" w:hAnsi="Times New Roman"/>
          <w:sz w:val="18"/>
          <w:szCs w:val="24"/>
        </w:rPr>
        <w:t>Président CPM</w:t>
      </w:r>
    </w:p>
    <w:bookmarkEnd w:id="18"/>
    <w:p w14:paraId="0EB2B292" w14:textId="556864B8" w:rsidR="00F727EC"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7A2A449F" w14:textId="77777777" w:rsidR="00F727EC" w:rsidRPr="0029472D" w:rsidRDefault="00F727EC" w:rsidP="00230C15">
      <w:pPr>
        <w:suppressAutoHyphens w:val="0"/>
        <w:autoSpaceDN/>
        <w:textAlignment w:val="auto"/>
        <w:rPr>
          <w:rFonts w:eastAsia="Calibri"/>
          <w:b/>
          <w:lang w:eastAsia="en-US"/>
        </w:rPr>
      </w:pPr>
      <w:r w:rsidRPr="0029472D">
        <w:rPr>
          <w:b/>
        </w:rPr>
        <w:br w:type="page"/>
      </w:r>
    </w:p>
    <w:p w14:paraId="1162CE1F" w14:textId="77777777" w:rsidR="002F3935" w:rsidRPr="006609DF" w:rsidRDefault="002F3935" w:rsidP="00223232">
      <w:pPr>
        <w:suppressAutoHyphens w:val="0"/>
        <w:autoSpaceDN/>
        <w:jc w:val="center"/>
        <w:textAlignment w:val="auto"/>
        <w:rPr>
          <w:b/>
          <w:bCs/>
          <w:i/>
          <w:iCs/>
          <w:sz w:val="22"/>
          <w:szCs w:val="22"/>
          <w:lang w:val="en-GB"/>
        </w:rPr>
      </w:pPr>
      <w:r w:rsidRPr="006609DF">
        <w:rPr>
          <w:b/>
          <w:bCs/>
          <w:i/>
          <w:iCs/>
          <w:sz w:val="22"/>
          <w:szCs w:val="22"/>
          <w:lang w:val="en-GB"/>
        </w:rPr>
        <w:lastRenderedPageBreak/>
        <w:t>TENDER NOTICE</w:t>
      </w:r>
    </w:p>
    <w:p w14:paraId="4DEADD6F" w14:textId="2ADB000A"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6262E5">
        <w:rPr>
          <w:b/>
          <w:bCs/>
          <w:iCs/>
          <w:sz w:val="22"/>
          <w:szCs w:val="22"/>
          <w:lang w:val="en-GB"/>
        </w:rPr>
        <w:t>2</w:t>
      </w:r>
      <w:r w:rsidRPr="006609DF">
        <w:rPr>
          <w:b/>
          <w:iCs/>
          <w:sz w:val="22"/>
          <w:szCs w:val="22"/>
          <w:lang w:val="en-GB"/>
        </w:rPr>
        <w:t xml:space="preserve">/ONIT/MA’AN-C/SIGAMP/ITB/2025 OF </w:t>
      </w:r>
      <w:r w:rsidR="00713068">
        <w:rPr>
          <w:b/>
          <w:iCs/>
          <w:sz w:val="22"/>
          <w:szCs w:val="22"/>
          <w:lang w:val="en-GB"/>
        </w:rPr>
        <w:t>31</w:t>
      </w:r>
      <w:r w:rsidR="000E6B8E" w:rsidRPr="006609DF">
        <w:rPr>
          <w:b/>
          <w:iCs/>
          <w:sz w:val="22"/>
          <w:szCs w:val="22"/>
          <w:lang w:val="en-GB"/>
        </w:rPr>
        <w:t xml:space="preserve"> </w:t>
      </w:r>
      <w:r w:rsidRPr="006609DF">
        <w:rPr>
          <w:b/>
          <w:iCs/>
          <w:sz w:val="22"/>
          <w:szCs w:val="22"/>
          <w:lang w:val="en-GB"/>
        </w:rPr>
        <w:t xml:space="preserve">JANUARY, 2025 FOR THE CONSTRUCTION OF </w:t>
      </w:r>
      <w:r w:rsidR="006A3A4C">
        <w:rPr>
          <w:b/>
          <w:iCs/>
          <w:sz w:val="22"/>
          <w:szCs w:val="22"/>
          <w:lang w:val="en-GB"/>
        </w:rPr>
        <w:t xml:space="preserve">HEALTH CENTER INTEGRATED IN MESSAMA I </w:t>
      </w:r>
      <w:r w:rsidR="00DA2211">
        <w:rPr>
          <w:b/>
          <w:iCs/>
          <w:sz w:val="22"/>
          <w:szCs w:val="22"/>
          <w:lang w:val="en-GB"/>
        </w:rPr>
        <w:t>(</w:t>
      </w:r>
      <w:r w:rsidR="006A3A4C">
        <w:rPr>
          <w:b/>
          <w:iCs/>
          <w:sz w:val="22"/>
          <w:szCs w:val="22"/>
          <w:lang w:val="en-GB"/>
        </w:rPr>
        <w:t>PHASE 1</w:t>
      </w:r>
      <w:r w:rsidR="00DA2211">
        <w:rPr>
          <w:b/>
          <w:iCs/>
          <w:sz w:val="22"/>
          <w:szCs w:val="22"/>
          <w:lang w:val="en-GB"/>
        </w:rPr>
        <w:t>)</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73B5AD80" w:rsidR="00BC44E3" w:rsidRPr="006609DF"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w:t>
      </w:r>
      <w:proofErr w:type="spellStart"/>
      <w:r w:rsidR="00CE0500">
        <w:rPr>
          <w:rFonts w:ascii="Times New Roman" w:hAnsi="Times New Roman" w:cs="Times New Roman"/>
          <w:color w:val="auto"/>
          <w:sz w:val="22"/>
          <w:szCs w:val="22"/>
          <w:lang w:val="en-GB"/>
        </w:rPr>
        <w:t>appuis</w:t>
      </w:r>
      <w:proofErr w:type="spellEnd"/>
      <w:r w:rsidR="00CE0500">
        <w:rPr>
          <w:rFonts w:ascii="Times New Roman" w:hAnsi="Times New Roman" w:cs="Times New Roman"/>
          <w:color w:val="auto"/>
          <w:sz w:val="22"/>
          <w:szCs w:val="22"/>
          <w:lang w:val="en-GB"/>
        </w:rPr>
        <w:t xml:space="preserve"> to CTD in basic social infrastructure development</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construction of </w:t>
      </w:r>
      <w:r w:rsidR="00CE0500">
        <w:rPr>
          <w:rFonts w:ascii="Times New Roman" w:hAnsi="Times New Roman" w:cs="Times New Roman"/>
          <w:color w:val="auto"/>
          <w:sz w:val="22"/>
          <w:szCs w:val="22"/>
          <w:lang w:val="en-GB"/>
        </w:rPr>
        <w:t xml:space="preserve">health </w:t>
      </w:r>
      <w:proofErr w:type="spellStart"/>
      <w:r w:rsidR="00CE0500">
        <w:rPr>
          <w:rFonts w:ascii="Times New Roman" w:hAnsi="Times New Roman" w:cs="Times New Roman"/>
          <w:color w:val="auto"/>
          <w:sz w:val="22"/>
          <w:szCs w:val="22"/>
          <w:lang w:val="en-GB"/>
        </w:rPr>
        <w:t>center</w:t>
      </w:r>
      <w:proofErr w:type="spellEnd"/>
      <w:r w:rsidR="00CE0500">
        <w:rPr>
          <w:rFonts w:ascii="Times New Roman" w:hAnsi="Times New Roman" w:cs="Times New Roman"/>
          <w:color w:val="auto"/>
          <w:sz w:val="22"/>
          <w:szCs w:val="22"/>
          <w:lang w:val="en-GB"/>
        </w:rPr>
        <w:t xml:space="preserve"> integrated in Messama I</w:t>
      </w:r>
      <w:r w:rsidR="00D5528B">
        <w:rPr>
          <w:rFonts w:ascii="Times New Roman" w:hAnsi="Times New Roman" w:cs="Times New Roman"/>
          <w:color w:val="auto"/>
          <w:sz w:val="22"/>
          <w:szCs w:val="22"/>
          <w:lang w:val="en-GB"/>
        </w:rPr>
        <w:t xml:space="preserve"> </w:t>
      </w:r>
      <w:r w:rsidR="00DA2211">
        <w:rPr>
          <w:rFonts w:ascii="Times New Roman" w:hAnsi="Times New Roman" w:cs="Times New Roman"/>
          <w:color w:val="auto"/>
          <w:sz w:val="22"/>
          <w:szCs w:val="22"/>
          <w:lang w:val="en-GB"/>
        </w:rPr>
        <w:t>(</w:t>
      </w:r>
      <w:r w:rsidR="00D5528B">
        <w:rPr>
          <w:rFonts w:ascii="Times New Roman" w:hAnsi="Times New Roman" w:cs="Times New Roman"/>
          <w:color w:val="auto"/>
          <w:sz w:val="22"/>
          <w:szCs w:val="22"/>
          <w:lang w:val="en-GB"/>
        </w:rPr>
        <w:t>phase 1</w:t>
      </w:r>
      <w:r w:rsidR="00DA2211">
        <w:rPr>
          <w:rFonts w:ascii="Times New Roman" w:hAnsi="Times New Roman" w:cs="Times New Roman"/>
          <w:color w:val="auto"/>
          <w:sz w:val="22"/>
          <w:szCs w:val="22"/>
          <w:lang w:val="en-GB"/>
        </w:rPr>
        <w:t>)</w:t>
      </w:r>
      <w:r w:rsidR="00BC44E3" w:rsidRPr="006609DF">
        <w:rPr>
          <w:rFonts w:ascii="Times New Roman" w:hAnsi="Times New Roman" w:cs="Times New Roman"/>
          <w:color w:val="auto"/>
          <w:sz w:val="22"/>
          <w:szCs w:val="22"/>
          <w:lang w:val="en-GB"/>
        </w:rPr>
        <w:t>, in the Ma’an Council, Ntem Valley Division</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Nature of </w:t>
      </w:r>
      <w:proofErr w:type="spellStart"/>
      <w:r w:rsidRPr="006609DF">
        <w:rPr>
          <w:b/>
          <w:i/>
          <w:iCs/>
          <w:sz w:val="22"/>
          <w:szCs w:val="22"/>
        </w:rPr>
        <w:t>works</w:t>
      </w:r>
      <w:proofErr w:type="spellEnd"/>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7D1D4621" w14:textId="2DB330F4" w:rsidR="00F06FE0" w:rsidRPr="006609DF" w:rsidRDefault="00D5528B"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 xml:space="preserve">Preliminary </w:t>
      </w:r>
      <w:r w:rsidR="00E81F04">
        <w:rPr>
          <w:rFonts w:ascii="Times New Roman" w:hAnsi="Times New Roman"/>
          <w:iCs/>
          <w:lang w:val="en-GB"/>
        </w:rPr>
        <w:t xml:space="preserve">work </w:t>
      </w:r>
      <w:r w:rsidR="00645F53">
        <w:rPr>
          <w:rFonts w:ascii="Times New Roman" w:hAnsi="Times New Roman"/>
          <w:iCs/>
          <w:lang w:val="en-GB"/>
        </w:rPr>
        <w:t>- terraces</w:t>
      </w:r>
    </w:p>
    <w:p w14:paraId="4DA50B7A" w14:textId="20C90D3D" w:rsidR="00321122" w:rsidRPr="006609DF"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Foundations</w:t>
      </w:r>
    </w:p>
    <w:p w14:paraId="53CA8027" w14:textId="3D2A9EBE" w:rsidR="00321122" w:rsidRDefault="00645F53" w:rsidP="00C3240B">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Elevation</w:t>
      </w:r>
    </w:p>
    <w:p w14:paraId="515BCAD7" w14:textId="55F9F2B0" w:rsidR="002F3935" w:rsidRPr="00DA6467" w:rsidRDefault="00645F53" w:rsidP="002F3935">
      <w:pPr>
        <w:pStyle w:val="Paragraphedeliste"/>
        <w:numPr>
          <w:ilvl w:val="0"/>
          <w:numId w:val="69"/>
        </w:numPr>
        <w:suppressAutoHyphens w:val="0"/>
        <w:autoSpaceDN/>
        <w:spacing w:line="240" w:lineRule="auto"/>
        <w:textAlignment w:val="auto"/>
        <w:rPr>
          <w:rFonts w:ascii="Times New Roman" w:hAnsi="Times New Roman"/>
          <w:iCs/>
          <w:lang w:val="en-GB"/>
        </w:rPr>
      </w:pPr>
      <w:r>
        <w:rPr>
          <w:rFonts w:ascii="Times New Roman" w:hAnsi="Times New Roman"/>
          <w:iCs/>
          <w:lang w:val="en-GB"/>
        </w:rPr>
        <w:t>C</w:t>
      </w:r>
      <w:r w:rsidR="005E4071">
        <w:rPr>
          <w:rFonts w:ascii="Times New Roman" w:hAnsi="Times New Roman"/>
          <w:iCs/>
          <w:lang w:val="en-GB"/>
        </w:rPr>
        <w:t>arpenters and coverage</w:t>
      </w:r>
    </w:p>
    <w:p w14:paraId="49816CD3"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Tranches/</w:t>
      </w:r>
      <w:proofErr w:type="spellStart"/>
      <w:r w:rsidRPr="006609DF">
        <w:rPr>
          <w:b/>
          <w:bCs/>
          <w:i/>
          <w:iCs/>
          <w:sz w:val="22"/>
          <w:szCs w:val="22"/>
        </w:rPr>
        <w:t>Allotment</w:t>
      </w:r>
      <w:proofErr w:type="spellEnd"/>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proofErr w:type="spellStart"/>
      <w:r w:rsidRPr="006609DF">
        <w:rPr>
          <w:b/>
          <w:bCs/>
          <w:i/>
          <w:iCs/>
          <w:sz w:val="22"/>
          <w:szCs w:val="22"/>
        </w:rPr>
        <w:t>Estimated</w:t>
      </w:r>
      <w:proofErr w:type="spellEnd"/>
      <w:r w:rsidRPr="006609DF">
        <w:rPr>
          <w:b/>
          <w:bCs/>
          <w:i/>
          <w:iCs/>
          <w:sz w:val="22"/>
          <w:szCs w:val="22"/>
        </w:rPr>
        <w:t xml:space="preserve"> </w:t>
      </w:r>
      <w:proofErr w:type="spellStart"/>
      <w:r w:rsidRPr="006609DF">
        <w:rPr>
          <w:b/>
          <w:bCs/>
          <w:i/>
          <w:iCs/>
          <w:sz w:val="22"/>
          <w:szCs w:val="22"/>
        </w:rPr>
        <w:t>cost</w:t>
      </w:r>
      <w:proofErr w:type="spellEnd"/>
    </w:p>
    <w:p w14:paraId="288147AB" w14:textId="5A9797A2"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5E4071">
        <w:rPr>
          <w:b/>
          <w:iCs/>
          <w:sz w:val="22"/>
          <w:szCs w:val="22"/>
          <w:lang w:val="en-GB"/>
        </w:rPr>
        <w:t>30</w:t>
      </w:r>
      <w:r w:rsidR="004279F8" w:rsidRPr="006609DF">
        <w:rPr>
          <w:b/>
          <w:iCs/>
          <w:sz w:val="22"/>
          <w:szCs w:val="22"/>
          <w:lang w:val="en-GB"/>
        </w:rPr>
        <w:t> 000 000.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Participation and </w:t>
      </w:r>
      <w:proofErr w:type="spellStart"/>
      <w:r w:rsidRPr="006609DF">
        <w:rPr>
          <w:b/>
          <w:i/>
          <w:iCs/>
          <w:sz w:val="22"/>
          <w:szCs w:val="22"/>
        </w:rPr>
        <w:t>origin</w:t>
      </w:r>
      <w:proofErr w:type="spellEnd"/>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proofErr w:type="spellStart"/>
      <w:r w:rsidRPr="006609DF">
        <w:rPr>
          <w:b/>
          <w:i/>
          <w:iCs/>
          <w:sz w:val="22"/>
          <w:szCs w:val="22"/>
        </w:rPr>
        <w:t>Funding</w:t>
      </w:r>
      <w:proofErr w:type="spellEnd"/>
      <w:r w:rsidRPr="006609DF">
        <w:rPr>
          <w:b/>
          <w:i/>
          <w:iCs/>
          <w:sz w:val="22"/>
          <w:szCs w:val="22"/>
        </w:rPr>
        <w:t xml:space="preserve"> </w:t>
      </w:r>
    </w:p>
    <w:p w14:paraId="4B42D1E1" w14:textId="5A20A7D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5E4071">
        <w:rPr>
          <w:iCs/>
          <w:sz w:val="22"/>
          <w:szCs w:val="22"/>
          <w:lang w:val="en-GB"/>
        </w:rPr>
        <w:t>SANTE</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roofErr w:type="gramStart"/>
      <w:r w:rsidRPr="006609DF">
        <w:rPr>
          <w:iCs/>
          <w:sz w:val="22"/>
          <w:szCs w:val="22"/>
          <w:lang w:val="en-GB"/>
        </w:rPr>
        <w:t>…..</w:t>
      </w:r>
      <w:proofErr w:type="gramEnd"/>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proofErr w:type="spellStart"/>
      <w:r w:rsidRPr="006609DF">
        <w:rPr>
          <w:b/>
          <w:bCs/>
          <w:i/>
          <w:iCs/>
          <w:sz w:val="22"/>
          <w:szCs w:val="22"/>
        </w:rPr>
        <w:t>Bidding</w:t>
      </w:r>
      <w:proofErr w:type="spellEnd"/>
      <w:r w:rsidRPr="006609DF">
        <w:rPr>
          <w:b/>
          <w:bCs/>
          <w:i/>
          <w:iCs/>
          <w:sz w:val="22"/>
          <w:szCs w:val="22"/>
        </w:rPr>
        <w:t xml:space="preserve"> </w:t>
      </w:r>
      <w:proofErr w:type="spellStart"/>
      <w:r w:rsidRPr="006609DF">
        <w:rPr>
          <w:b/>
          <w:bCs/>
          <w:i/>
          <w:iCs/>
          <w:sz w:val="22"/>
          <w:szCs w:val="22"/>
        </w:rPr>
        <w:t>method</w:t>
      </w:r>
      <w:proofErr w:type="spellEnd"/>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proofErr w:type="spellStart"/>
      <w:r w:rsidRPr="006609DF">
        <w:rPr>
          <w:b/>
          <w:bCs/>
          <w:i/>
          <w:iCs/>
          <w:sz w:val="22"/>
          <w:szCs w:val="22"/>
        </w:rPr>
        <w:t>Bid</w:t>
      </w:r>
      <w:proofErr w:type="spellEnd"/>
      <w:r w:rsidRPr="006609DF">
        <w:rPr>
          <w:b/>
          <w:bCs/>
          <w:i/>
          <w:iCs/>
          <w:sz w:val="22"/>
          <w:szCs w:val="22"/>
        </w:rPr>
        <w:t xml:space="preserve"> bond </w:t>
      </w:r>
    </w:p>
    <w:p w14:paraId="37ED2B30" w14:textId="59FD5BFE"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5E4071">
        <w:rPr>
          <w:b/>
          <w:iCs/>
          <w:sz w:val="22"/>
          <w:szCs w:val="22"/>
          <w:lang w:val="en-GB"/>
        </w:rPr>
        <w:t>6</w:t>
      </w:r>
      <w:r w:rsidR="002E7BF2" w:rsidRPr="006609DF">
        <w:rPr>
          <w:b/>
          <w:iCs/>
          <w:sz w:val="22"/>
          <w:szCs w:val="22"/>
          <w:lang w:val="en-GB"/>
        </w:rPr>
        <w:t>00 000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lastRenderedPageBreak/>
        <w:t xml:space="preserve">11. Acquisition of tender file </w:t>
      </w:r>
    </w:p>
    <w:p w14:paraId="57E39023" w14:textId="13D7751D"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5E4071">
        <w:rPr>
          <w:b/>
          <w:iCs/>
          <w:sz w:val="22"/>
          <w:szCs w:val="22"/>
          <w:lang w:val="en-GB"/>
        </w:rPr>
        <w:t>50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58157AF0"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 </w:t>
      </w:r>
      <w:r w:rsidR="00713068">
        <w:rPr>
          <w:b/>
          <w:iCs/>
          <w:sz w:val="22"/>
          <w:szCs w:val="22"/>
          <w:lang w:val="en-GB"/>
        </w:rPr>
        <w:t>06</w:t>
      </w:r>
      <w:r w:rsidR="00C378F9" w:rsidRPr="00713068">
        <w:rPr>
          <w:b/>
          <w:iCs/>
          <w:sz w:val="22"/>
          <w:szCs w:val="22"/>
          <w:lang w:val="en-GB"/>
        </w:rPr>
        <w:t>/0</w:t>
      </w:r>
      <w:r w:rsidR="005E4071" w:rsidRPr="00713068">
        <w:rPr>
          <w:b/>
          <w:iCs/>
          <w:sz w:val="22"/>
          <w:szCs w:val="22"/>
          <w:lang w:val="en-GB"/>
        </w:rPr>
        <w:t>3</w:t>
      </w:r>
      <w:r w:rsidR="00C378F9" w:rsidRPr="00713068">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6F8FD81A" w14:textId="1B6A6E0F" w:rsidR="00FC5430" w:rsidRPr="006609DF" w:rsidRDefault="00FC5430" w:rsidP="00FC5430">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Pr="006609DF">
        <w:rPr>
          <w:b/>
          <w:bCs/>
          <w:iCs/>
          <w:sz w:val="22"/>
          <w:szCs w:val="22"/>
          <w:lang w:val="en-GB"/>
        </w:rPr>
        <w:t>N°00</w:t>
      </w:r>
      <w:r w:rsidR="006262E5">
        <w:rPr>
          <w:b/>
          <w:bCs/>
          <w:iCs/>
          <w:sz w:val="22"/>
          <w:szCs w:val="22"/>
          <w:lang w:val="en-GB"/>
        </w:rPr>
        <w:t>2</w:t>
      </w:r>
      <w:r w:rsidRPr="006609DF">
        <w:rPr>
          <w:b/>
          <w:iCs/>
          <w:sz w:val="22"/>
          <w:szCs w:val="22"/>
          <w:lang w:val="en-GB"/>
        </w:rPr>
        <w:t xml:space="preserve">/ONIT/MA’AN-C/SIGAMP/ITB/2025 OF </w:t>
      </w:r>
      <w:r w:rsidR="00713068">
        <w:rPr>
          <w:b/>
          <w:iCs/>
          <w:sz w:val="22"/>
          <w:szCs w:val="22"/>
          <w:lang w:val="en-GB"/>
        </w:rPr>
        <w:t>31</w:t>
      </w:r>
      <w:r w:rsidRPr="006609DF">
        <w:rPr>
          <w:b/>
          <w:iCs/>
          <w:sz w:val="22"/>
          <w:szCs w:val="22"/>
          <w:lang w:val="en-GB"/>
        </w:rPr>
        <w:t xml:space="preserve"> JANUARY, 2025 FOR THE CONSTRUCTION OF </w:t>
      </w:r>
      <w:r w:rsidR="005E4071">
        <w:rPr>
          <w:b/>
          <w:iCs/>
          <w:sz w:val="22"/>
          <w:szCs w:val="22"/>
          <w:lang w:val="en-GB"/>
        </w:rPr>
        <w:t>HEALTH CENTER INTEGRATED IN MESSAMA I, PHASE 1</w:t>
      </w:r>
      <w:r w:rsidR="005E4071" w:rsidRPr="006609DF">
        <w:rPr>
          <w:b/>
          <w:iCs/>
          <w:sz w:val="22"/>
          <w:szCs w:val="22"/>
          <w:lang w:val="en-GB"/>
        </w:rPr>
        <w:t xml:space="preserve">, </w:t>
      </w:r>
      <w:r w:rsidR="005E4071">
        <w:rPr>
          <w:b/>
          <w:iCs/>
          <w:sz w:val="22"/>
          <w:szCs w:val="22"/>
          <w:lang w:val="en-GB"/>
        </w:rPr>
        <w:t xml:space="preserve">IN THE </w:t>
      </w:r>
      <w:r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5D0CE8EC"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716621" w:rsidRPr="00713068">
        <w:rPr>
          <w:b/>
          <w:iCs/>
          <w:sz w:val="22"/>
          <w:szCs w:val="22"/>
          <w:lang w:val="en-GB"/>
        </w:rPr>
        <w:t>/0</w:t>
      </w:r>
      <w:r w:rsidR="005E4071" w:rsidRPr="00713068">
        <w:rPr>
          <w:b/>
          <w:iCs/>
          <w:sz w:val="22"/>
          <w:szCs w:val="22"/>
          <w:lang w:val="en-GB"/>
        </w:rPr>
        <w:t>3</w:t>
      </w:r>
      <w:r w:rsidR="00716621" w:rsidRPr="00713068">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 xml:space="preserve">The </w:t>
      </w:r>
      <w:proofErr w:type="spellStart"/>
      <w:r w:rsidRPr="006609DF">
        <w:rPr>
          <w:iCs/>
          <w:sz w:val="22"/>
          <w:szCs w:val="22"/>
        </w:rPr>
        <w:t>eliminatory</w:t>
      </w:r>
      <w:proofErr w:type="spellEnd"/>
      <w:r w:rsidRPr="006609DF">
        <w:rPr>
          <w:iCs/>
          <w:sz w:val="22"/>
          <w:szCs w:val="22"/>
        </w:rPr>
        <w:t xml:space="preserve"> </w:t>
      </w:r>
      <w:proofErr w:type="spellStart"/>
      <w:r w:rsidRPr="006609DF">
        <w:rPr>
          <w:iCs/>
          <w:sz w:val="22"/>
          <w:szCs w:val="22"/>
        </w:rPr>
        <w:t>criteria</w:t>
      </w:r>
      <w:proofErr w:type="spellEnd"/>
      <w:r w:rsidRPr="006609DF">
        <w:rPr>
          <w:iCs/>
          <w:sz w:val="22"/>
          <w:szCs w:val="22"/>
        </w:rPr>
        <w:t xml:space="preserve"> </w:t>
      </w:r>
      <w:proofErr w:type="spellStart"/>
      <w:r w:rsidRPr="006609DF">
        <w:rPr>
          <w:iCs/>
          <w:sz w:val="22"/>
          <w:szCs w:val="22"/>
        </w:rPr>
        <w:t>include</w:t>
      </w:r>
      <w:proofErr w:type="spellEnd"/>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1DEBF8A5"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dated and signed commitment statement to comply with environmental and social clauses.</w:t>
      </w:r>
    </w:p>
    <w:p w14:paraId="74F34FB4" w14:textId="57ECA312"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12918572" w14:textId="77777777" w:rsidR="002F3935" w:rsidRPr="006609DF" w:rsidRDefault="002F3935" w:rsidP="00C3240B">
      <w:pPr>
        <w:numPr>
          <w:ilvl w:val="0"/>
          <w:numId w:val="45"/>
        </w:numPr>
        <w:suppressAutoHyphens w:val="0"/>
        <w:autoSpaceDN/>
        <w:ind w:hanging="153"/>
        <w:jc w:val="both"/>
        <w:textAlignment w:val="auto"/>
        <w:rPr>
          <w:iCs/>
          <w:sz w:val="22"/>
          <w:szCs w:val="22"/>
        </w:rPr>
      </w:pPr>
      <w:proofErr w:type="spellStart"/>
      <w:r w:rsidRPr="006609DF">
        <w:rPr>
          <w:iCs/>
          <w:sz w:val="22"/>
          <w:szCs w:val="22"/>
        </w:rPr>
        <w:t>Presentation</w:t>
      </w:r>
      <w:proofErr w:type="spellEnd"/>
      <w:r w:rsidRPr="006609DF">
        <w:rPr>
          <w:iCs/>
          <w:sz w:val="22"/>
          <w:szCs w:val="22"/>
        </w:rPr>
        <w:t xml:space="preserve"> of </w:t>
      </w:r>
      <w:proofErr w:type="spellStart"/>
      <w:proofErr w:type="gramStart"/>
      <w:r w:rsidRPr="006609DF">
        <w:rPr>
          <w:iCs/>
          <w:sz w:val="22"/>
          <w:szCs w:val="22"/>
        </w:rPr>
        <w:t>bid</w:t>
      </w:r>
      <w:proofErr w:type="spellEnd"/>
      <w:r w:rsidRPr="006609DF">
        <w:rPr>
          <w:iCs/>
          <w:sz w:val="22"/>
          <w:szCs w:val="22"/>
        </w:rPr>
        <w:t>;</w:t>
      </w:r>
      <w:proofErr w:type="gramEnd"/>
    </w:p>
    <w:p w14:paraId="73B91A30" w14:textId="77777777" w:rsidR="002F3935" w:rsidRPr="006609DF" w:rsidRDefault="002F3935" w:rsidP="00C3240B">
      <w:pPr>
        <w:numPr>
          <w:ilvl w:val="0"/>
          <w:numId w:val="45"/>
        </w:numPr>
        <w:suppressAutoHyphens w:val="0"/>
        <w:autoSpaceDN/>
        <w:ind w:hanging="153"/>
        <w:jc w:val="both"/>
        <w:textAlignment w:val="auto"/>
        <w:rPr>
          <w:iCs/>
          <w:sz w:val="22"/>
          <w:szCs w:val="22"/>
        </w:rPr>
      </w:pPr>
      <w:proofErr w:type="spellStart"/>
      <w:r w:rsidRPr="006609DF">
        <w:rPr>
          <w:iCs/>
          <w:sz w:val="22"/>
          <w:szCs w:val="22"/>
        </w:rPr>
        <w:t>Bidder’s</w:t>
      </w:r>
      <w:proofErr w:type="spellEnd"/>
      <w:r w:rsidRPr="006609DF">
        <w:rPr>
          <w:iCs/>
          <w:sz w:val="22"/>
          <w:szCs w:val="22"/>
        </w:rPr>
        <w:t xml:space="preserve"> </w:t>
      </w:r>
      <w:proofErr w:type="spellStart"/>
      <w:proofErr w:type="gramStart"/>
      <w:r w:rsidRPr="006609DF">
        <w:rPr>
          <w:iCs/>
          <w:sz w:val="22"/>
          <w:szCs w:val="22"/>
        </w:rPr>
        <w:t>references</w:t>
      </w:r>
      <w:proofErr w:type="spellEnd"/>
      <w:r w:rsidRPr="006609DF">
        <w:rPr>
          <w:iCs/>
          <w:sz w:val="22"/>
          <w:szCs w:val="22"/>
        </w:rPr>
        <w:t>;</w:t>
      </w:r>
      <w:proofErr w:type="gramEnd"/>
    </w:p>
    <w:p w14:paraId="1F2E90FC" w14:textId="4A8BB03E" w:rsidR="002F3935" w:rsidRPr="006609DF" w:rsidRDefault="002F3935" w:rsidP="00C3240B">
      <w:pPr>
        <w:numPr>
          <w:ilvl w:val="0"/>
          <w:numId w:val="45"/>
        </w:numPr>
        <w:suppressAutoHyphens w:val="0"/>
        <w:autoSpaceDN/>
        <w:ind w:hanging="153"/>
        <w:jc w:val="both"/>
        <w:textAlignment w:val="auto"/>
        <w:rPr>
          <w:iCs/>
          <w:sz w:val="22"/>
          <w:szCs w:val="22"/>
        </w:rPr>
      </w:pPr>
      <w:proofErr w:type="spellStart"/>
      <w:r w:rsidRPr="006609DF">
        <w:rPr>
          <w:iCs/>
          <w:sz w:val="22"/>
          <w:szCs w:val="22"/>
        </w:rPr>
        <w:t>After</w:t>
      </w:r>
      <w:proofErr w:type="spellEnd"/>
      <w:r w:rsidRPr="006609DF">
        <w:rPr>
          <w:iCs/>
          <w:sz w:val="22"/>
          <w:szCs w:val="22"/>
        </w:rPr>
        <w:t>-sales service</w:t>
      </w:r>
      <w:r w:rsidR="00DA2211">
        <w:rPr>
          <w:iCs/>
          <w:sz w:val="22"/>
          <w:szCs w:val="22"/>
        </w:rPr>
        <w:t xml:space="preserve"> </w:t>
      </w:r>
      <w:r w:rsidRPr="006609DF">
        <w:rPr>
          <w:iCs/>
          <w:sz w:val="22"/>
          <w:szCs w:val="22"/>
        </w:rPr>
        <w:t>(</w:t>
      </w:r>
      <w:proofErr w:type="spellStart"/>
      <w:r w:rsidRPr="006609DF">
        <w:rPr>
          <w:iCs/>
          <w:sz w:val="22"/>
          <w:szCs w:val="22"/>
        </w:rPr>
        <w:t>availability</w:t>
      </w:r>
      <w:proofErr w:type="spellEnd"/>
      <w:r w:rsidRPr="006609DF">
        <w:rPr>
          <w:iCs/>
          <w:sz w:val="22"/>
          <w:szCs w:val="22"/>
        </w:rPr>
        <w:t xml:space="preserve"> of </w:t>
      </w:r>
      <w:proofErr w:type="spellStart"/>
      <w:r w:rsidRPr="006609DF">
        <w:rPr>
          <w:iCs/>
          <w:sz w:val="22"/>
          <w:szCs w:val="22"/>
        </w:rPr>
        <w:t>spare</w:t>
      </w:r>
      <w:proofErr w:type="spellEnd"/>
      <w:r w:rsidRPr="006609DF">
        <w:rPr>
          <w:iCs/>
          <w:sz w:val="22"/>
          <w:szCs w:val="22"/>
        </w:rPr>
        <w:t xml:space="preserve"> parts, </w:t>
      </w:r>
      <w:proofErr w:type="spellStart"/>
      <w:r w:rsidRPr="006609DF">
        <w:rPr>
          <w:iCs/>
          <w:sz w:val="22"/>
          <w:szCs w:val="22"/>
        </w:rPr>
        <w:t>repair</w:t>
      </w:r>
      <w:proofErr w:type="spellEnd"/>
      <w:r w:rsidRPr="006609DF">
        <w:rPr>
          <w:iCs/>
          <w:sz w:val="22"/>
          <w:szCs w:val="22"/>
        </w:rPr>
        <w:t xml:space="preserve"> workshop, </w:t>
      </w:r>
      <w:proofErr w:type="spellStart"/>
      <w:r w:rsidRPr="006609DF">
        <w:rPr>
          <w:iCs/>
          <w:sz w:val="22"/>
          <w:szCs w:val="22"/>
        </w:rPr>
        <w:t>technical</w:t>
      </w:r>
      <w:proofErr w:type="spellEnd"/>
      <w:r w:rsidRPr="006609DF">
        <w:rPr>
          <w:iCs/>
          <w:sz w:val="22"/>
          <w:szCs w:val="22"/>
        </w:rPr>
        <w:t xml:space="preserve"> personnel) if applicable</w:t>
      </w:r>
      <w:r w:rsidR="00DA2211">
        <w:rPr>
          <w:iCs/>
          <w:sz w:val="22"/>
          <w:szCs w:val="22"/>
        </w:rPr>
        <w:t xml:space="preserve"> </w:t>
      </w:r>
      <w:r w:rsidRPr="006609DF">
        <w:rPr>
          <w:iCs/>
          <w:sz w:val="22"/>
          <w:szCs w:val="22"/>
        </w:rPr>
        <w:t>;</w:t>
      </w:r>
    </w:p>
    <w:p w14:paraId="587CDC9A"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Financial </w:t>
      </w:r>
      <w:proofErr w:type="spellStart"/>
      <w:proofErr w:type="gramStart"/>
      <w:r w:rsidRPr="006609DF">
        <w:rPr>
          <w:iCs/>
          <w:sz w:val="22"/>
          <w:szCs w:val="22"/>
        </w:rPr>
        <w:t>capacity</w:t>
      </w:r>
      <w:proofErr w:type="spellEnd"/>
      <w:r w:rsidRPr="006609DF">
        <w:rPr>
          <w:iCs/>
          <w:sz w:val="22"/>
          <w:szCs w:val="22"/>
        </w:rPr>
        <w:t>;</w:t>
      </w:r>
      <w:proofErr w:type="gramEnd"/>
      <w:r w:rsidRPr="006609DF">
        <w:rPr>
          <w:iCs/>
          <w:sz w:val="22"/>
          <w:szCs w:val="22"/>
        </w:rPr>
        <w:t xml:space="preserve"> (Access to a line of </w:t>
      </w:r>
      <w:proofErr w:type="spellStart"/>
      <w:r w:rsidRPr="006609DF">
        <w:rPr>
          <w:iCs/>
          <w:sz w:val="22"/>
          <w:szCs w:val="22"/>
        </w:rPr>
        <w:t>credit</w:t>
      </w:r>
      <w:proofErr w:type="spellEnd"/>
      <w:r w:rsidRPr="006609DF">
        <w:rPr>
          <w:iCs/>
          <w:sz w:val="22"/>
          <w:szCs w:val="22"/>
        </w:rPr>
        <w:t xml:space="preserve"> or </w:t>
      </w:r>
      <w:proofErr w:type="spellStart"/>
      <w:r w:rsidRPr="006609DF">
        <w:rPr>
          <w:iCs/>
          <w:sz w:val="22"/>
          <w:szCs w:val="22"/>
        </w:rPr>
        <w:t>other</w:t>
      </w:r>
      <w:proofErr w:type="spellEnd"/>
      <w:r w:rsidRPr="006609DF">
        <w:rPr>
          <w:iCs/>
          <w:sz w:val="22"/>
          <w:szCs w:val="22"/>
        </w:rPr>
        <w:t xml:space="preserve"> </w:t>
      </w:r>
      <w:proofErr w:type="spellStart"/>
      <w:r w:rsidRPr="006609DF">
        <w:rPr>
          <w:iCs/>
          <w:sz w:val="22"/>
          <w:szCs w:val="22"/>
        </w:rPr>
        <w:t>financial</w:t>
      </w:r>
      <w:proofErr w:type="spellEnd"/>
      <w:r w:rsidRPr="006609DF">
        <w:rPr>
          <w:iCs/>
          <w:sz w:val="22"/>
          <w:szCs w:val="22"/>
        </w:rPr>
        <w:t xml:space="preserve"> </w:t>
      </w:r>
      <w:proofErr w:type="spellStart"/>
      <w:r w:rsidRPr="006609DF">
        <w:rPr>
          <w:iCs/>
          <w:sz w:val="22"/>
          <w:szCs w:val="22"/>
        </w:rPr>
        <w:t>resources</w:t>
      </w:r>
      <w:proofErr w:type="spellEnd"/>
      <w:r w:rsidRPr="006609DF">
        <w:rPr>
          <w:iCs/>
          <w:sz w:val="22"/>
          <w:szCs w:val="22"/>
        </w:rPr>
        <w:t xml:space="preserve">, turnover, attestation of </w:t>
      </w:r>
      <w:proofErr w:type="spellStart"/>
      <w:r w:rsidRPr="006609DF">
        <w:rPr>
          <w:iCs/>
          <w:sz w:val="22"/>
          <w:szCs w:val="22"/>
        </w:rPr>
        <w:t>financial</w:t>
      </w:r>
      <w:proofErr w:type="spellEnd"/>
      <w:r w:rsidRPr="006609DF">
        <w:rPr>
          <w:iCs/>
          <w:sz w:val="22"/>
          <w:szCs w:val="22"/>
        </w:rPr>
        <w:t xml:space="preserve"> </w:t>
      </w:r>
      <w:proofErr w:type="spellStart"/>
      <w:r w:rsidRPr="006609DF">
        <w:rPr>
          <w:iCs/>
          <w:sz w:val="22"/>
          <w:szCs w:val="22"/>
        </w:rPr>
        <w:t>solvency</w:t>
      </w:r>
      <w:proofErr w:type="spellEnd"/>
      <w:r w:rsidRPr="006609DF">
        <w:rPr>
          <w:iCs/>
          <w:sz w:val="22"/>
          <w:szCs w:val="22"/>
        </w:rPr>
        <w:t>);</w:t>
      </w:r>
    </w:p>
    <w:p w14:paraId="4927DD9B" w14:textId="77777777" w:rsidR="002F3935" w:rsidRPr="006609DF" w:rsidRDefault="002F3935" w:rsidP="00C3240B">
      <w:pPr>
        <w:numPr>
          <w:ilvl w:val="0"/>
          <w:numId w:val="45"/>
        </w:numPr>
        <w:suppressAutoHyphens w:val="0"/>
        <w:autoSpaceDN/>
        <w:ind w:hanging="153"/>
        <w:jc w:val="both"/>
        <w:textAlignment w:val="auto"/>
        <w:rPr>
          <w:iCs/>
          <w:sz w:val="22"/>
          <w:szCs w:val="22"/>
        </w:rPr>
      </w:pPr>
      <w:r w:rsidRPr="006609DF">
        <w:rPr>
          <w:iCs/>
          <w:sz w:val="22"/>
          <w:szCs w:val="22"/>
        </w:rPr>
        <w:t xml:space="preserve">Personnel qualification and </w:t>
      </w:r>
      <w:proofErr w:type="spellStart"/>
      <w:proofErr w:type="gramStart"/>
      <w:r w:rsidRPr="006609DF">
        <w:rPr>
          <w:iCs/>
          <w:sz w:val="22"/>
          <w:szCs w:val="22"/>
        </w:rPr>
        <w:t>experience</w:t>
      </w:r>
      <w:proofErr w:type="spellEnd"/>
      <w:r w:rsidRPr="006609DF">
        <w:rPr>
          <w:iCs/>
          <w:sz w:val="22"/>
          <w:szCs w:val="22"/>
        </w:rPr>
        <w:t>;</w:t>
      </w:r>
      <w:proofErr w:type="gramEnd"/>
    </w:p>
    <w:p w14:paraId="196D5F19" w14:textId="77777777" w:rsidR="002F3935" w:rsidRPr="006609DF" w:rsidRDefault="002F3935" w:rsidP="00C3240B">
      <w:pPr>
        <w:numPr>
          <w:ilvl w:val="0"/>
          <w:numId w:val="45"/>
        </w:numPr>
        <w:suppressAutoHyphens w:val="0"/>
        <w:autoSpaceDN/>
        <w:ind w:hanging="153"/>
        <w:jc w:val="both"/>
        <w:textAlignment w:val="auto"/>
        <w:rPr>
          <w:iCs/>
          <w:sz w:val="22"/>
          <w:szCs w:val="22"/>
        </w:rPr>
      </w:pPr>
      <w:proofErr w:type="spellStart"/>
      <w:r w:rsidRPr="006609DF">
        <w:rPr>
          <w:iCs/>
          <w:sz w:val="22"/>
          <w:szCs w:val="22"/>
        </w:rPr>
        <w:t>Logistic</w:t>
      </w:r>
      <w:proofErr w:type="spellEnd"/>
      <w:r w:rsidRPr="006609DF">
        <w:rPr>
          <w:iCs/>
          <w:sz w:val="22"/>
          <w:szCs w:val="22"/>
        </w:rPr>
        <w:t xml:space="preserve"> </w:t>
      </w:r>
      <w:proofErr w:type="spellStart"/>
      <w:r w:rsidRPr="006609DF">
        <w:rPr>
          <w:iCs/>
          <w:sz w:val="22"/>
          <w:szCs w:val="22"/>
        </w:rPr>
        <w:t>means</w:t>
      </w:r>
      <w:proofErr w:type="spellEnd"/>
      <w:r w:rsidRPr="006609DF">
        <w:rPr>
          <w:iCs/>
          <w:sz w:val="22"/>
          <w:szCs w:val="22"/>
        </w:rPr>
        <w:t xml:space="preserve">, </w:t>
      </w:r>
    </w:p>
    <w:p w14:paraId="13E6091E" w14:textId="77777777" w:rsidR="002F3935" w:rsidRPr="006609DF" w:rsidRDefault="002F3935" w:rsidP="00C3240B">
      <w:pPr>
        <w:numPr>
          <w:ilvl w:val="0"/>
          <w:numId w:val="45"/>
        </w:numPr>
        <w:suppressAutoHyphens w:val="0"/>
        <w:autoSpaceDN/>
        <w:ind w:hanging="153"/>
        <w:jc w:val="both"/>
        <w:textAlignment w:val="auto"/>
        <w:rPr>
          <w:iCs/>
          <w:sz w:val="22"/>
          <w:szCs w:val="22"/>
          <w:lang w:val="en-GB"/>
        </w:rPr>
      </w:pPr>
      <w:proofErr w:type="spellStart"/>
      <w:r w:rsidRPr="006609DF">
        <w:rPr>
          <w:iCs/>
          <w:sz w:val="22"/>
          <w:szCs w:val="22"/>
        </w:rPr>
        <w:t>Methodology</w:t>
      </w:r>
      <w:proofErr w:type="spellEnd"/>
      <w:r w:rsidRPr="006609DF">
        <w:rPr>
          <w:iCs/>
          <w:sz w:val="22"/>
          <w:szCs w:val="22"/>
          <w:lang w:val="en-GB"/>
        </w:rPr>
        <w:t xml:space="preserve">.    </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135E40F2" w:rsidR="002F3935" w:rsidRPr="006609DF" w:rsidRDefault="002F3935" w:rsidP="002F3935">
      <w:pPr>
        <w:suppressAutoHyphens w:val="0"/>
        <w:autoSpaceDN/>
        <w:textAlignment w:val="auto"/>
        <w:rPr>
          <w:i/>
          <w:iCs/>
          <w:sz w:val="22"/>
          <w:szCs w:val="22"/>
          <w:lang w:val="en-GB"/>
        </w:rPr>
      </w:pPr>
      <w:r w:rsidRPr="006609DF">
        <w:rPr>
          <w:i/>
          <w:iCs/>
          <w:sz w:val="22"/>
          <w:szCs w:val="22"/>
          <w:lang w:val="en-GB"/>
        </w:rPr>
        <w:lastRenderedPageBreak/>
        <w:t xml:space="preserve">Bidders shall remain committed to their bids for </w:t>
      </w:r>
      <w:proofErr w:type="gramStart"/>
      <w:r w:rsidRPr="006609DF">
        <w:rPr>
          <w:i/>
          <w:iCs/>
          <w:sz w:val="22"/>
          <w:szCs w:val="22"/>
          <w:lang w:val="en-GB"/>
        </w:rPr>
        <w:t>60  days</w:t>
      </w:r>
      <w:proofErr w:type="gramEnd"/>
      <w:r w:rsidRPr="006609DF">
        <w:rPr>
          <w:i/>
          <w:iCs/>
          <w:sz w:val="22"/>
          <w:szCs w:val="22"/>
          <w:lang w:val="en-GB"/>
        </w:rPr>
        <w:t xml:space="preserve">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2"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3"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5E63D9CF"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Ma’an, on _________________</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 xml:space="preserve">Notice </w:t>
      </w:r>
      <w:proofErr w:type="spellStart"/>
      <w:r w:rsidRPr="00CB6B69">
        <w:rPr>
          <w:b/>
          <w:i/>
          <w:iCs/>
          <w:sz w:val="18"/>
        </w:rPr>
        <w:t>board</w:t>
      </w:r>
      <w:proofErr w:type="spellEnd"/>
      <w:r w:rsidRPr="00CB6B69">
        <w:rPr>
          <w:b/>
          <w:i/>
          <w:iCs/>
          <w:sz w:val="18"/>
        </w:rPr>
        <w:t>/file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77777777" w:rsidR="002F3935" w:rsidRPr="0029472D" w:rsidRDefault="002F3935"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19" w:name="_Toc390335363"/>
      <w:bookmarkStart w:id="20" w:name="_Toc390418122"/>
      <w:bookmarkStart w:id="21" w:name="_Toc97543358"/>
      <w:bookmarkStart w:id="22" w:name="_Toc97557024"/>
      <w:bookmarkStart w:id="23"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19"/>
      <w:bookmarkEnd w:id="20"/>
      <w:bookmarkEnd w:id="21"/>
      <w:bookmarkEnd w:id="22"/>
      <w:bookmarkEnd w:id="23"/>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DA2211">
      <w:pPr>
        <w:pStyle w:val="DTAOtitre"/>
        <w:spacing w:line="240" w:lineRule="auto"/>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DA2211">
      <w:pPr>
        <w:widowControl w:val="0"/>
        <w:tabs>
          <w:tab w:val="left" w:pos="10460"/>
        </w:tabs>
        <w:autoSpaceDE w:val="0"/>
        <w:jc w:val="both"/>
      </w:pPr>
    </w:p>
    <w:p w14:paraId="6E2E8006" w14:textId="1D657517" w:rsidR="00DE46B0" w:rsidRPr="00360630" w:rsidRDefault="00AD59C9" w:rsidP="00DA2211">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15</w:t>
        </w:r>
        <w:r w:rsidR="00DE46B0" w:rsidRPr="00360630">
          <w:rPr>
            <w:noProof/>
            <w:webHidden/>
            <w:sz w:val="22"/>
            <w:szCs w:val="22"/>
          </w:rPr>
          <w:fldChar w:fldCharType="end"/>
        </w:r>
      </w:hyperlink>
    </w:p>
    <w:p w14:paraId="08F24EEF" w14:textId="1DBFE8FA" w:rsidR="00DE46B0" w:rsidRPr="00360630" w:rsidRDefault="008F1158" w:rsidP="00DA2211">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sidR="009A3484">
          <w:rPr>
            <w:webHidden/>
          </w:rPr>
          <w:t>15</w:t>
        </w:r>
        <w:r w:rsidR="00DE46B0" w:rsidRPr="00360630">
          <w:rPr>
            <w:webHidden/>
          </w:rPr>
          <w:fldChar w:fldCharType="end"/>
        </w:r>
      </w:hyperlink>
    </w:p>
    <w:p w14:paraId="52CAD7E7" w14:textId="1109B935" w:rsidR="00DE46B0" w:rsidRPr="00360630" w:rsidRDefault="008F1158" w:rsidP="00DA2211">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sidR="009A3484">
          <w:rPr>
            <w:webHidden/>
          </w:rPr>
          <w:t>15</w:t>
        </w:r>
        <w:r w:rsidR="00DE46B0" w:rsidRPr="00360630">
          <w:rPr>
            <w:webHidden/>
          </w:rPr>
          <w:fldChar w:fldCharType="end"/>
        </w:r>
      </w:hyperlink>
    </w:p>
    <w:p w14:paraId="4AC991C8" w14:textId="16DE909E" w:rsidR="00DE46B0" w:rsidRPr="00360630" w:rsidRDefault="008F1158" w:rsidP="00DA2211">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sidR="009A3484">
          <w:rPr>
            <w:webHidden/>
          </w:rPr>
          <w:t>15</w:t>
        </w:r>
        <w:r w:rsidR="00DE46B0" w:rsidRPr="00360630">
          <w:rPr>
            <w:webHidden/>
          </w:rPr>
          <w:fldChar w:fldCharType="end"/>
        </w:r>
      </w:hyperlink>
    </w:p>
    <w:p w14:paraId="31EA8FD5" w14:textId="1488DDF8" w:rsidR="00DE46B0" w:rsidRPr="00360630" w:rsidRDefault="008F1158" w:rsidP="00DA2211">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sidR="009A3484">
          <w:rPr>
            <w:webHidden/>
          </w:rPr>
          <w:t>16</w:t>
        </w:r>
        <w:r w:rsidR="00DE46B0" w:rsidRPr="00360630">
          <w:rPr>
            <w:webHidden/>
          </w:rPr>
          <w:fldChar w:fldCharType="end"/>
        </w:r>
      </w:hyperlink>
    </w:p>
    <w:p w14:paraId="0E9CA09E" w14:textId="736FA0E5" w:rsidR="00DE46B0" w:rsidRPr="00360630" w:rsidRDefault="008F1158" w:rsidP="00DA2211">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sidR="009A3484">
          <w:rPr>
            <w:webHidden/>
          </w:rPr>
          <w:t>17</w:t>
        </w:r>
        <w:r w:rsidR="00DE46B0" w:rsidRPr="00360630">
          <w:rPr>
            <w:webHidden/>
          </w:rPr>
          <w:fldChar w:fldCharType="end"/>
        </w:r>
      </w:hyperlink>
    </w:p>
    <w:p w14:paraId="29CA96C1" w14:textId="6A931E68" w:rsidR="00DE46B0" w:rsidRPr="00360630" w:rsidRDefault="008F1158" w:rsidP="00DA2211">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sidR="009A3484">
          <w:rPr>
            <w:webHidden/>
          </w:rPr>
          <w:t>17</w:t>
        </w:r>
        <w:r w:rsidR="00DE46B0" w:rsidRPr="00360630">
          <w:rPr>
            <w:webHidden/>
          </w:rPr>
          <w:fldChar w:fldCharType="end"/>
        </w:r>
      </w:hyperlink>
    </w:p>
    <w:p w14:paraId="5C063D48" w14:textId="5AF1970B" w:rsidR="00DE46B0" w:rsidRPr="00360630" w:rsidRDefault="008F1158" w:rsidP="00DA2211">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sidR="009A3484">
          <w:rPr>
            <w:webHidden/>
          </w:rPr>
          <w:t>18</w:t>
        </w:r>
        <w:r w:rsidR="00DE46B0" w:rsidRPr="00360630">
          <w:rPr>
            <w:webHidden/>
          </w:rPr>
          <w:fldChar w:fldCharType="end"/>
        </w:r>
      </w:hyperlink>
    </w:p>
    <w:p w14:paraId="7669E4D2" w14:textId="04A367D7" w:rsidR="00DE46B0" w:rsidRPr="00360630" w:rsidRDefault="008F1158" w:rsidP="00DA2211">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18</w:t>
        </w:r>
        <w:r w:rsidR="00DE46B0" w:rsidRPr="00360630">
          <w:rPr>
            <w:noProof/>
            <w:webHidden/>
            <w:sz w:val="22"/>
            <w:szCs w:val="22"/>
          </w:rPr>
          <w:fldChar w:fldCharType="end"/>
        </w:r>
      </w:hyperlink>
    </w:p>
    <w:p w14:paraId="577C3B2F" w14:textId="44012291" w:rsidR="00DE46B0" w:rsidRPr="00360630" w:rsidRDefault="008F1158" w:rsidP="00DA2211">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sidR="009A3484">
          <w:rPr>
            <w:webHidden/>
          </w:rPr>
          <w:t>18</w:t>
        </w:r>
        <w:r w:rsidR="00DE46B0" w:rsidRPr="00360630">
          <w:rPr>
            <w:webHidden/>
          </w:rPr>
          <w:fldChar w:fldCharType="end"/>
        </w:r>
      </w:hyperlink>
    </w:p>
    <w:p w14:paraId="53F74D52" w14:textId="32AAEBE9" w:rsidR="00DE46B0" w:rsidRPr="00360630" w:rsidRDefault="008F1158" w:rsidP="00DA2211">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sidR="009A3484">
          <w:rPr>
            <w:webHidden/>
          </w:rPr>
          <w:t>19</w:t>
        </w:r>
        <w:r w:rsidR="00DE46B0" w:rsidRPr="00360630">
          <w:rPr>
            <w:webHidden/>
          </w:rPr>
          <w:fldChar w:fldCharType="end"/>
        </w:r>
      </w:hyperlink>
    </w:p>
    <w:p w14:paraId="515E150F" w14:textId="5B2CCCCB" w:rsidR="00DE46B0" w:rsidRPr="00360630" w:rsidRDefault="008F1158" w:rsidP="00DA2211">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sidR="009A3484">
          <w:rPr>
            <w:webHidden/>
          </w:rPr>
          <w:t>19</w:t>
        </w:r>
        <w:r w:rsidR="00DE46B0" w:rsidRPr="00360630">
          <w:rPr>
            <w:webHidden/>
          </w:rPr>
          <w:fldChar w:fldCharType="end"/>
        </w:r>
      </w:hyperlink>
    </w:p>
    <w:p w14:paraId="215ACB39" w14:textId="4365C337" w:rsidR="00DE46B0" w:rsidRPr="00360630" w:rsidRDefault="008F1158" w:rsidP="00DA2211">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20</w:t>
        </w:r>
        <w:r w:rsidR="00DE46B0" w:rsidRPr="00360630">
          <w:rPr>
            <w:noProof/>
            <w:webHidden/>
            <w:sz w:val="22"/>
            <w:szCs w:val="22"/>
          </w:rPr>
          <w:fldChar w:fldCharType="end"/>
        </w:r>
      </w:hyperlink>
    </w:p>
    <w:p w14:paraId="33331D54" w14:textId="1C61BCDC" w:rsidR="00DE46B0" w:rsidRPr="00360630" w:rsidRDefault="008F1158" w:rsidP="00DA2211">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sidR="009A3484">
          <w:rPr>
            <w:webHidden/>
          </w:rPr>
          <w:t>20</w:t>
        </w:r>
        <w:r w:rsidR="00DE46B0" w:rsidRPr="00360630">
          <w:rPr>
            <w:webHidden/>
          </w:rPr>
          <w:fldChar w:fldCharType="end"/>
        </w:r>
      </w:hyperlink>
    </w:p>
    <w:p w14:paraId="4AF8EE44" w14:textId="78F97A91" w:rsidR="00DE46B0" w:rsidRPr="00360630" w:rsidRDefault="008F1158" w:rsidP="00DA2211">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sidR="009A3484">
          <w:rPr>
            <w:webHidden/>
          </w:rPr>
          <w:t>20</w:t>
        </w:r>
        <w:r w:rsidR="00DE46B0" w:rsidRPr="00360630">
          <w:rPr>
            <w:webHidden/>
          </w:rPr>
          <w:fldChar w:fldCharType="end"/>
        </w:r>
      </w:hyperlink>
    </w:p>
    <w:p w14:paraId="4AD97CDF" w14:textId="4C138B3F" w:rsidR="00DE46B0" w:rsidRPr="00360630" w:rsidRDefault="008F1158" w:rsidP="00DA2211">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sidR="009A3484">
          <w:rPr>
            <w:webHidden/>
          </w:rPr>
          <w:t>20</w:t>
        </w:r>
        <w:r w:rsidR="00DE46B0" w:rsidRPr="00360630">
          <w:rPr>
            <w:webHidden/>
          </w:rPr>
          <w:fldChar w:fldCharType="end"/>
        </w:r>
      </w:hyperlink>
    </w:p>
    <w:p w14:paraId="14984C82" w14:textId="224B32AE" w:rsidR="00DE46B0" w:rsidRPr="00360630" w:rsidRDefault="008F1158" w:rsidP="00DA2211">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sidR="009A3484">
          <w:rPr>
            <w:webHidden/>
          </w:rPr>
          <w:t>21</w:t>
        </w:r>
        <w:r w:rsidR="00DE46B0" w:rsidRPr="00360630">
          <w:rPr>
            <w:webHidden/>
          </w:rPr>
          <w:fldChar w:fldCharType="end"/>
        </w:r>
      </w:hyperlink>
    </w:p>
    <w:p w14:paraId="31BBD45F" w14:textId="7B27A3FE" w:rsidR="00DE46B0" w:rsidRPr="00360630" w:rsidRDefault="008F1158" w:rsidP="00DA2211">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sidR="009A3484">
          <w:rPr>
            <w:webHidden/>
          </w:rPr>
          <w:t>21</w:t>
        </w:r>
        <w:r w:rsidR="00DE46B0" w:rsidRPr="00360630">
          <w:rPr>
            <w:webHidden/>
          </w:rPr>
          <w:fldChar w:fldCharType="end"/>
        </w:r>
      </w:hyperlink>
    </w:p>
    <w:p w14:paraId="0DCEFC62" w14:textId="1FFE2DA0" w:rsidR="00DE46B0" w:rsidRPr="00360630" w:rsidRDefault="008F1158" w:rsidP="00DA2211">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sidR="009A3484">
          <w:rPr>
            <w:webHidden/>
          </w:rPr>
          <w:t>22</w:t>
        </w:r>
        <w:r w:rsidR="00DE46B0" w:rsidRPr="00360630">
          <w:rPr>
            <w:webHidden/>
          </w:rPr>
          <w:fldChar w:fldCharType="end"/>
        </w:r>
      </w:hyperlink>
    </w:p>
    <w:p w14:paraId="58B4F419" w14:textId="41C9B54C" w:rsidR="00DE46B0" w:rsidRPr="00360630" w:rsidRDefault="008F1158" w:rsidP="00DA2211">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sidR="009A3484">
          <w:rPr>
            <w:webHidden/>
          </w:rPr>
          <w:t>22</w:t>
        </w:r>
        <w:r w:rsidR="00DE46B0" w:rsidRPr="00360630">
          <w:rPr>
            <w:webHidden/>
          </w:rPr>
          <w:fldChar w:fldCharType="end"/>
        </w:r>
      </w:hyperlink>
    </w:p>
    <w:p w14:paraId="31053B46" w14:textId="2B3379D8" w:rsidR="00DE46B0" w:rsidRPr="00360630" w:rsidRDefault="008F1158" w:rsidP="00DA2211">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sidR="009A3484">
          <w:rPr>
            <w:webHidden/>
          </w:rPr>
          <w:t>23</w:t>
        </w:r>
        <w:r w:rsidR="00DE46B0" w:rsidRPr="00360630">
          <w:rPr>
            <w:webHidden/>
          </w:rPr>
          <w:fldChar w:fldCharType="end"/>
        </w:r>
      </w:hyperlink>
    </w:p>
    <w:p w14:paraId="30BFBE41" w14:textId="61F713FE" w:rsidR="00DE46B0" w:rsidRPr="00360630" w:rsidRDefault="008F1158" w:rsidP="00DA2211">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sidR="009A3484">
          <w:rPr>
            <w:webHidden/>
          </w:rPr>
          <w:t>23</w:t>
        </w:r>
        <w:r w:rsidR="00DE46B0" w:rsidRPr="00360630">
          <w:rPr>
            <w:webHidden/>
          </w:rPr>
          <w:fldChar w:fldCharType="end"/>
        </w:r>
      </w:hyperlink>
    </w:p>
    <w:p w14:paraId="46F28493" w14:textId="0EF778B0" w:rsidR="00DE46B0" w:rsidRPr="00360630" w:rsidRDefault="008F1158" w:rsidP="00DA2211">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sidR="009A3484">
          <w:rPr>
            <w:webHidden/>
          </w:rPr>
          <w:t>24</w:t>
        </w:r>
        <w:r w:rsidR="00DE46B0" w:rsidRPr="00360630">
          <w:rPr>
            <w:webHidden/>
          </w:rPr>
          <w:fldChar w:fldCharType="end"/>
        </w:r>
      </w:hyperlink>
    </w:p>
    <w:p w14:paraId="60D4E7BF" w14:textId="44AEE905" w:rsidR="00DE46B0" w:rsidRPr="00360630" w:rsidRDefault="008F1158" w:rsidP="00DA2211">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24</w:t>
        </w:r>
        <w:r w:rsidR="00DE46B0" w:rsidRPr="00360630">
          <w:rPr>
            <w:noProof/>
            <w:webHidden/>
            <w:sz w:val="22"/>
            <w:szCs w:val="22"/>
          </w:rPr>
          <w:fldChar w:fldCharType="end"/>
        </w:r>
      </w:hyperlink>
    </w:p>
    <w:p w14:paraId="62CB7D40" w14:textId="59F886C5" w:rsidR="00DE46B0" w:rsidRPr="00360630" w:rsidRDefault="008F1158" w:rsidP="00DA2211">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sidR="009A3484">
          <w:rPr>
            <w:webHidden/>
          </w:rPr>
          <w:t>24</w:t>
        </w:r>
        <w:r w:rsidR="00DE46B0" w:rsidRPr="00360630">
          <w:rPr>
            <w:webHidden/>
          </w:rPr>
          <w:fldChar w:fldCharType="end"/>
        </w:r>
      </w:hyperlink>
    </w:p>
    <w:p w14:paraId="3390EB8C" w14:textId="60BAB1A3" w:rsidR="00DE46B0" w:rsidRPr="00360630" w:rsidRDefault="008F1158" w:rsidP="00DA2211">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sidR="009A3484">
          <w:rPr>
            <w:webHidden/>
          </w:rPr>
          <w:t>25</w:t>
        </w:r>
        <w:r w:rsidR="00DE46B0" w:rsidRPr="00360630">
          <w:rPr>
            <w:webHidden/>
          </w:rPr>
          <w:fldChar w:fldCharType="end"/>
        </w:r>
      </w:hyperlink>
    </w:p>
    <w:p w14:paraId="59A937E5" w14:textId="56FB2808" w:rsidR="00DE46B0" w:rsidRPr="00360630" w:rsidRDefault="008F1158" w:rsidP="00DA2211">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sidR="009A3484">
          <w:rPr>
            <w:webHidden/>
          </w:rPr>
          <w:t>25</w:t>
        </w:r>
        <w:r w:rsidR="00DE46B0" w:rsidRPr="00360630">
          <w:rPr>
            <w:webHidden/>
          </w:rPr>
          <w:fldChar w:fldCharType="end"/>
        </w:r>
      </w:hyperlink>
    </w:p>
    <w:p w14:paraId="4BD22475" w14:textId="171C1A29" w:rsidR="00DE46B0" w:rsidRPr="00360630" w:rsidRDefault="008F1158" w:rsidP="00DA2211">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sidR="009A3484">
          <w:rPr>
            <w:webHidden/>
          </w:rPr>
          <w:t>25</w:t>
        </w:r>
        <w:r w:rsidR="00DE46B0" w:rsidRPr="00360630">
          <w:rPr>
            <w:webHidden/>
          </w:rPr>
          <w:fldChar w:fldCharType="end"/>
        </w:r>
      </w:hyperlink>
    </w:p>
    <w:p w14:paraId="57CD754B" w14:textId="0B004540" w:rsidR="00DE46B0" w:rsidRPr="00360630" w:rsidRDefault="008F1158" w:rsidP="00DA2211">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26</w:t>
        </w:r>
        <w:r w:rsidR="00DE46B0" w:rsidRPr="00360630">
          <w:rPr>
            <w:noProof/>
            <w:webHidden/>
            <w:sz w:val="22"/>
            <w:szCs w:val="22"/>
          </w:rPr>
          <w:fldChar w:fldCharType="end"/>
        </w:r>
      </w:hyperlink>
    </w:p>
    <w:p w14:paraId="0019A175" w14:textId="1441EAC7" w:rsidR="00DE46B0" w:rsidRPr="00360630" w:rsidRDefault="008F1158" w:rsidP="00DA2211">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sidR="009A3484">
          <w:rPr>
            <w:webHidden/>
          </w:rPr>
          <w:t>26</w:t>
        </w:r>
        <w:r w:rsidR="00DE46B0" w:rsidRPr="00360630">
          <w:rPr>
            <w:webHidden/>
          </w:rPr>
          <w:fldChar w:fldCharType="end"/>
        </w:r>
      </w:hyperlink>
    </w:p>
    <w:p w14:paraId="7253A57F" w14:textId="71C357E4" w:rsidR="00DE46B0" w:rsidRPr="00360630" w:rsidRDefault="008F1158" w:rsidP="00DA2211">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sidR="009A3484">
          <w:rPr>
            <w:webHidden/>
          </w:rPr>
          <w:t>27</w:t>
        </w:r>
        <w:r w:rsidR="00DE46B0" w:rsidRPr="00360630">
          <w:rPr>
            <w:webHidden/>
          </w:rPr>
          <w:fldChar w:fldCharType="end"/>
        </w:r>
      </w:hyperlink>
    </w:p>
    <w:p w14:paraId="0E00E87C" w14:textId="6AB1DABE" w:rsidR="00DE46B0" w:rsidRPr="00360630" w:rsidRDefault="008F1158" w:rsidP="00DA2211">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sidR="009A3484">
          <w:rPr>
            <w:webHidden/>
          </w:rPr>
          <w:t>27</w:t>
        </w:r>
        <w:r w:rsidR="00DE46B0" w:rsidRPr="00360630">
          <w:rPr>
            <w:webHidden/>
          </w:rPr>
          <w:fldChar w:fldCharType="end"/>
        </w:r>
      </w:hyperlink>
    </w:p>
    <w:p w14:paraId="53E39B29" w14:textId="57AA84A9" w:rsidR="00DE46B0" w:rsidRPr="00360630" w:rsidRDefault="008F1158" w:rsidP="00DA2211">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sidR="009A3484">
          <w:rPr>
            <w:webHidden/>
          </w:rPr>
          <w:t>28</w:t>
        </w:r>
        <w:r w:rsidR="00DE46B0" w:rsidRPr="00360630">
          <w:rPr>
            <w:webHidden/>
          </w:rPr>
          <w:fldChar w:fldCharType="end"/>
        </w:r>
      </w:hyperlink>
    </w:p>
    <w:p w14:paraId="5DC463FC" w14:textId="56EC4CFC" w:rsidR="00DE46B0" w:rsidRPr="00360630" w:rsidRDefault="008F1158" w:rsidP="00DA2211">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sidR="009A3484">
          <w:rPr>
            <w:webHidden/>
          </w:rPr>
          <w:t>28</w:t>
        </w:r>
        <w:r w:rsidR="00DE46B0" w:rsidRPr="00360630">
          <w:rPr>
            <w:webHidden/>
          </w:rPr>
          <w:fldChar w:fldCharType="end"/>
        </w:r>
      </w:hyperlink>
    </w:p>
    <w:p w14:paraId="523CB08F" w14:textId="69D780F5" w:rsidR="00DE46B0" w:rsidRPr="00360630" w:rsidRDefault="008F1158" w:rsidP="00DA2211">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sidR="009A3484">
          <w:rPr>
            <w:webHidden/>
          </w:rPr>
          <w:t>28</w:t>
        </w:r>
        <w:r w:rsidR="00DE46B0" w:rsidRPr="00360630">
          <w:rPr>
            <w:webHidden/>
          </w:rPr>
          <w:fldChar w:fldCharType="end"/>
        </w:r>
      </w:hyperlink>
    </w:p>
    <w:p w14:paraId="7D4E3B02" w14:textId="1101BDEE" w:rsidR="00DE46B0" w:rsidRPr="00360630" w:rsidRDefault="008F1158" w:rsidP="00DA2211">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sidR="009A3484">
          <w:rPr>
            <w:webHidden/>
          </w:rPr>
          <w:t>29</w:t>
        </w:r>
        <w:r w:rsidR="00DE46B0" w:rsidRPr="00360630">
          <w:rPr>
            <w:webHidden/>
          </w:rPr>
          <w:fldChar w:fldCharType="end"/>
        </w:r>
      </w:hyperlink>
    </w:p>
    <w:p w14:paraId="3D3AAC7F" w14:textId="4F65B7A2" w:rsidR="00DE46B0" w:rsidRPr="00360630" w:rsidRDefault="008F1158" w:rsidP="00DA2211">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sidR="009A3484">
          <w:rPr>
            <w:webHidden/>
          </w:rPr>
          <w:t>29</w:t>
        </w:r>
        <w:r w:rsidR="00DE46B0" w:rsidRPr="00360630">
          <w:rPr>
            <w:webHidden/>
          </w:rPr>
          <w:fldChar w:fldCharType="end"/>
        </w:r>
      </w:hyperlink>
    </w:p>
    <w:p w14:paraId="0EF845DA" w14:textId="75FEFD11" w:rsidR="00DE46B0" w:rsidRPr="00360630" w:rsidRDefault="008F1158" w:rsidP="00DA2211">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sidR="009A3484">
          <w:rPr>
            <w:webHidden/>
          </w:rPr>
          <w:t>29</w:t>
        </w:r>
        <w:r w:rsidR="00DE46B0" w:rsidRPr="00360630">
          <w:rPr>
            <w:webHidden/>
          </w:rPr>
          <w:fldChar w:fldCharType="end"/>
        </w:r>
      </w:hyperlink>
    </w:p>
    <w:p w14:paraId="659C7B22" w14:textId="68950FD4" w:rsidR="00DE46B0" w:rsidRPr="00360630" w:rsidRDefault="008F1158" w:rsidP="00DA2211">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sidR="009A3484">
          <w:rPr>
            <w:noProof/>
            <w:webHidden/>
            <w:sz w:val="22"/>
            <w:szCs w:val="22"/>
          </w:rPr>
          <w:t>30</w:t>
        </w:r>
        <w:r w:rsidR="00DE46B0" w:rsidRPr="00360630">
          <w:rPr>
            <w:noProof/>
            <w:webHidden/>
            <w:sz w:val="22"/>
            <w:szCs w:val="22"/>
          </w:rPr>
          <w:fldChar w:fldCharType="end"/>
        </w:r>
      </w:hyperlink>
    </w:p>
    <w:p w14:paraId="3F2CB75F" w14:textId="745D2B71" w:rsidR="00DE46B0" w:rsidRPr="00360630" w:rsidRDefault="008F1158" w:rsidP="00DA2211">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sidR="009A3484">
          <w:rPr>
            <w:webHidden/>
          </w:rPr>
          <w:t>30</w:t>
        </w:r>
        <w:r w:rsidR="00DE46B0" w:rsidRPr="00360630">
          <w:rPr>
            <w:webHidden/>
          </w:rPr>
          <w:fldChar w:fldCharType="end"/>
        </w:r>
      </w:hyperlink>
    </w:p>
    <w:p w14:paraId="31838032" w14:textId="216A4488" w:rsidR="00DE46B0" w:rsidRPr="00360630" w:rsidRDefault="008F1158" w:rsidP="00DA2211">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sidR="009A3484">
          <w:rPr>
            <w:webHidden/>
          </w:rPr>
          <w:t>30</w:t>
        </w:r>
        <w:r w:rsidR="00DE46B0" w:rsidRPr="00360630">
          <w:rPr>
            <w:webHidden/>
          </w:rPr>
          <w:fldChar w:fldCharType="end"/>
        </w:r>
      </w:hyperlink>
    </w:p>
    <w:p w14:paraId="1CD9B8FC" w14:textId="4F40D012" w:rsidR="00DE46B0" w:rsidRPr="00360630" w:rsidRDefault="008F1158" w:rsidP="00DA2211">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sidR="009A3484">
          <w:rPr>
            <w:webHidden/>
          </w:rPr>
          <w:t>30</w:t>
        </w:r>
        <w:r w:rsidR="00DE46B0" w:rsidRPr="00360630">
          <w:rPr>
            <w:webHidden/>
          </w:rPr>
          <w:fldChar w:fldCharType="end"/>
        </w:r>
      </w:hyperlink>
    </w:p>
    <w:p w14:paraId="679A6593" w14:textId="020AE645" w:rsidR="00DE46B0" w:rsidRPr="00360630" w:rsidRDefault="008F1158" w:rsidP="00DA2211">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sidR="009A3484">
          <w:rPr>
            <w:webHidden/>
          </w:rPr>
          <w:t>30</w:t>
        </w:r>
        <w:r w:rsidR="00DE46B0" w:rsidRPr="00360630">
          <w:rPr>
            <w:webHidden/>
          </w:rPr>
          <w:fldChar w:fldCharType="end"/>
        </w:r>
      </w:hyperlink>
    </w:p>
    <w:p w14:paraId="2937A3ED" w14:textId="1B312283" w:rsidR="00DE46B0" w:rsidRPr="00360630" w:rsidRDefault="008F1158" w:rsidP="00DA2211">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sidR="009A3484">
          <w:rPr>
            <w:webHidden/>
          </w:rPr>
          <w:t>31</w:t>
        </w:r>
        <w:r w:rsidR="00DE46B0" w:rsidRPr="00360630">
          <w:rPr>
            <w:webHidden/>
          </w:rPr>
          <w:fldChar w:fldCharType="end"/>
        </w:r>
      </w:hyperlink>
    </w:p>
    <w:p w14:paraId="569887AC" w14:textId="448C3DA2" w:rsidR="00DE46B0" w:rsidRPr="00360630" w:rsidRDefault="008F1158" w:rsidP="00DA2211">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sidR="009A3484">
          <w:rPr>
            <w:webHidden/>
          </w:rPr>
          <w:t>31</w:t>
        </w:r>
        <w:r w:rsidR="00DE46B0" w:rsidRPr="00360630">
          <w:rPr>
            <w:webHidden/>
          </w:rPr>
          <w:fldChar w:fldCharType="end"/>
        </w:r>
      </w:hyperlink>
    </w:p>
    <w:p w14:paraId="5A90BF76" w14:textId="366F7D81" w:rsidR="00AD59C9" w:rsidRPr="00360630" w:rsidRDefault="00AD59C9" w:rsidP="00DA2211">
      <w:pPr>
        <w:widowControl w:val="0"/>
        <w:tabs>
          <w:tab w:val="left" w:pos="10460"/>
        </w:tabs>
        <w:autoSpaceDE w:val="0"/>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013B9F">
      <w:pPr>
        <w:pStyle w:val="RGAOpartie"/>
        <w:rPr>
          <w:sz w:val="22"/>
          <w:szCs w:val="22"/>
        </w:rPr>
      </w:pPr>
      <w:bookmarkStart w:id="24" w:name="_Toc530307904"/>
      <w:bookmarkStart w:id="25" w:name="_Toc97557025"/>
      <w:bookmarkStart w:id="26" w:name="_Toc163062692"/>
      <w:bookmarkStart w:id="27" w:name="RGAO"/>
      <w:r w:rsidRPr="00360630">
        <w:rPr>
          <w:sz w:val="22"/>
          <w:szCs w:val="22"/>
        </w:rPr>
        <w:t>Généralités</w:t>
      </w:r>
      <w:bookmarkEnd w:id="24"/>
      <w:bookmarkEnd w:id="25"/>
      <w:bookmarkEnd w:id="26"/>
    </w:p>
    <w:p w14:paraId="7F0F3473" w14:textId="2FB899E6" w:rsidR="00273DD0" w:rsidRPr="00360630" w:rsidRDefault="00B776BA" w:rsidP="00DA2211">
      <w:pPr>
        <w:pStyle w:val="RGAOarticles"/>
        <w:rPr>
          <w:sz w:val="22"/>
          <w:szCs w:val="22"/>
        </w:rPr>
      </w:pPr>
      <w:bookmarkStart w:id="28" w:name="_Toc530307905"/>
      <w:bookmarkStart w:id="29" w:name="_Toc97557026"/>
      <w:bookmarkStart w:id="30" w:name="_Toc163062693"/>
      <w:r w:rsidRPr="00360630">
        <w:rPr>
          <w:sz w:val="22"/>
          <w:szCs w:val="22"/>
        </w:rPr>
        <w:t>Objet de la consultation</w:t>
      </w:r>
      <w:bookmarkEnd w:id="28"/>
      <w:bookmarkEnd w:id="29"/>
      <w:bookmarkEnd w:id="30"/>
      <w:r w:rsidRPr="00360630">
        <w:rPr>
          <w:sz w:val="22"/>
          <w:szCs w:val="22"/>
        </w:rPr>
        <w:t xml:space="preserve"> </w:t>
      </w:r>
    </w:p>
    <w:p w14:paraId="055C2647" w14:textId="53671102" w:rsidR="00273DD0" w:rsidRPr="00360630" w:rsidRDefault="004E21A8" w:rsidP="00DA2211">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DA2211">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DA2211">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DA2211">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DA2211">
      <w:pPr>
        <w:pStyle w:val="RGAOarticles"/>
        <w:rPr>
          <w:sz w:val="22"/>
          <w:szCs w:val="22"/>
        </w:rPr>
      </w:pPr>
      <w:bookmarkStart w:id="31" w:name="_Toc530307906"/>
      <w:bookmarkStart w:id="32" w:name="_Toc97557027"/>
      <w:bookmarkStart w:id="33" w:name="_Toc163062694"/>
      <w:r w:rsidRPr="00360630">
        <w:rPr>
          <w:sz w:val="22"/>
          <w:szCs w:val="22"/>
        </w:rPr>
        <w:t>Financement</w:t>
      </w:r>
      <w:bookmarkEnd w:id="31"/>
      <w:bookmarkEnd w:id="32"/>
      <w:bookmarkEnd w:id="33"/>
    </w:p>
    <w:p w14:paraId="3AEABB63" w14:textId="03DA7C91" w:rsidR="00273DD0" w:rsidRPr="00360630" w:rsidRDefault="00353DCC" w:rsidP="00DA2211">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DA2211">
      <w:pPr>
        <w:pStyle w:val="RGAOarticles"/>
        <w:rPr>
          <w:sz w:val="22"/>
          <w:szCs w:val="22"/>
        </w:rPr>
      </w:pPr>
      <w:bookmarkStart w:id="34" w:name="_Toc530307907"/>
      <w:bookmarkStart w:id="35" w:name="_Toc97557028"/>
      <w:bookmarkStart w:id="36" w:name="_Toc163062695"/>
      <w:r w:rsidRPr="00360630">
        <w:rPr>
          <w:sz w:val="22"/>
          <w:szCs w:val="22"/>
        </w:rPr>
        <w:t xml:space="preserve">Principes </w:t>
      </w:r>
      <w:bookmarkEnd w:id="34"/>
      <w:r w:rsidRPr="00360630">
        <w:rPr>
          <w:sz w:val="22"/>
          <w:szCs w:val="22"/>
        </w:rPr>
        <w:t>éthiques</w:t>
      </w:r>
      <w:bookmarkEnd w:id="35"/>
      <w:bookmarkEnd w:id="36"/>
    </w:p>
    <w:p w14:paraId="104BFA96" w14:textId="21C09AB3" w:rsidR="00FD0AD8" w:rsidRPr="00360630" w:rsidRDefault="00353DCC" w:rsidP="00DA2211">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DA2211">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DA2211">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DA2211">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DA2211">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DA2211">
      <w:pPr>
        <w:widowControl w:val="0"/>
        <w:tabs>
          <w:tab w:val="left" w:pos="500"/>
        </w:tabs>
        <w:autoSpaceDE w:val="0"/>
        <w:spacing w:after="60"/>
        <w:ind w:left="851" w:hanging="284"/>
        <w:jc w:val="both"/>
        <w:rPr>
          <w:sz w:val="22"/>
          <w:szCs w:val="22"/>
        </w:rPr>
      </w:pPr>
      <w:r w:rsidRPr="00360630">
        <w:rPr>
          <w:sz w:val="22"/>
          <w:szCs w:val="22"/>
        </w:rPr>
        <w:t xml:space="preserve">ii. </w:t>
      </w:r>
      <w:proofErr w:type="gramStart"/>
      <w:r w:rsidR="001C2C73" w:rsidRPr="00360630">
        <w:rPr>
          <w:spacing w:val="5"/>
          <w:sz w:val="22"/>
          <w:szCs w:val="22"/>
        </w:rPr>
        <w:t>Se  livre</w:t>
      </w:r>
      <w:proofErr w:type="gramEnd"/>
      <w:r w:rsidR="001C2C73" w:rsidRPr="00360630">
        <w:rPr>
          <w:spacing w:val="5"/>
          <w:sz w:val="22"/>
          <w:szCs w:val="22"/>
        </w:rPr>
        <w:t xml:space="preserv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DA2211">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DA2211">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DA2211">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DA2211">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DA2211">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DA2211">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DA2211">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DA2211">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DA2211">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DA2211">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DA2211">
      <w:pPr>
        <w:pStyle w:val="RGAOarticles"/>
        <w:rPr>
          <w:sz w:val="22"/>
          <w:szCs w:val="22"/>
        </w:rPr>
      </w:pPr>
      <w:bookmarkStart w:id="37" w:name="_Toc530307908"/>
      <w:bookmarkStart w:id="38" w:name="_Toc97557029"/>
      <w:bookmarkStart w:id="39"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37"/>
      <w:bookmarkEnd w:id="38"/>
      <w:bookmarkEnd w:id="39"/>
    </w:p>
    <w:p w14:paraId="42D0D4FB" w14:textId="5D59F91C" w:rsidR="00192EEC" w:rsidRPr="00360630" w:rsidRDefault="00353DCC" w:rsidP="00DA2211">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719C295B" w:rsidR="00B14914" w:rsidRPr="00360630" w:rsidRDefault="006142D8" w:rsidP="00DA2211">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r w:rsidR="00814190" w:rsidRPr="00360630">
        <w:rPr>
          <w:sz w:val="22"/>
          <w:szCs w:val="22"/>
        </w:rPr>
        <w:t>;</w:t>
      </w:r>
    </w:p>
    <w:p w14:paraId="48E379B7" w14:textId="774865B9" w:rsidR="00B611B7" w:rsidRPr="00360630" w:rsidRDefault="00B611B7" w:rsidP="00DA2211">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DA2211">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DA2211">
      <w:pPr>
        <w:widowControl w:val="0"/>
        <w:numPr>
          <w:ilvl w:val="2"/>
          <w:numId w:val="1"/>
        </w:numPr>
        <w:tabs>
          <w:tab w:val="left" w:pos="567"/>
        </w:tabs>
        <w:autoSpaceDE w:val="0"/>
        <w:spacing w:after="60"/>
        <w:ind w:left="567" w:right="-134" w:hanging="283"/>
        <w:jc w:val="both"/>
        <w:rPr>
          <w:sz w:val="22"/>
          <w:szCs w:val="22"/>
        </w:rPr>
      </w:pPr>
      <w:proofErr w:type="gramStart"/>
      <w:r w:rsidRPr="00360630">
        <w:rPr>
          <w:sz w:val="22"/>
          <w:szCs w:val="22"/>
        </w:rPr>
        <w:t>est</w:t>
      </w:r>
      <w:proofErr w:type="gramEnd"/>
      <w:r w:rsidRPr="00360630">
        <w:rPr>
          <w:sz w:val="22"/>
          <w:szCs w:val="22"/>
        </w:rPr>
        <w:t xml:space="preserve">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DA2211">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DA2211">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DA2211">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DA2211">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DA2211">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DA2211">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DA2211">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DA2211">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proofErr w:type="spellStart"/>
      <w:r w:rsidR="007D0CD0" w:rsidRPr="00360630">
        <w:rPr>
          <w:w w:val="110"/>
          <w:sz w:val="22"/>
          <w:szCs w:val="22"/>
        </w:rPr>
        <w:t>déchéances</w:t>
      </w:r>
      <w:proofErr w:type="spellEnd"/>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DA2211">
      <w:pPr>
        <w:pStyle w:val="Corpsdetexte"/>
        <w:spacing w:after="60"/>
        <w:rPr>
          <w:sz w:val="22"/>
          <w:szCs w:val="22"/>
        </w:rPr>
      </w:pPr>
      <w:r w:rsidRPr="00360630">
        <w:rPr>
          <w:spacing w:val="-3"/>
          <w:w w:val="110"/>
          <w:sz w:val="22"/>
          <w:szCs w:val="22"/>
        </w:rPr>
        <w:lastRenderedPageBreak/>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DA2211">
      <w:pPr>
        <w:widowControl w:val="0"/>
        <w:autoSpaceDE w:val="0"/>
        <w:spacing w:after="60"/>
        <w:ind w:right="95"/>
        <w:jc w:val="both"/>
        <w:rPr>
          <w:sz w:val="22"/>
          <w:szCs w:val="22"/>
        </w:rPr>
      </w:pPr>
      <w:r w:rsidRPr="00360630">
        <w:rPr>
          <w:sz w:val="22"/>
          <w:szCs w:val="22"/>
        </w:rPr>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DA2211">
      <w:pPr>
        <w:widowControl w:val="0"/>
        <w:autoSpaceDE w:val="0"/>
        <w:spacing w:after="60"/>
        <w:ind w:right="-17"/>
        <w:jc w:val="both"/>
        <w:rPr>
          <w:sz w:val="22"/>
          <w:szCs w:val="22"/>
        </w:rPr>
      </w:pPr>
      <w:bookmarkStart w:id="40"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1" w:name="_Hlk523208676"/>
      <w:r w:rsidRPr="00360630">
        <w:rPr>
          <w:sz w:val="22"/>
          <w:szCs w:val="22"/>
        </w:rPr>
        <w:t>.</w:t>
      </w:r>
    </w:p>
    <w:p w14:paraId="75575EC8" w14:textId="5699C14D" w:rsidR="00273DD0" w:rsidRPr="00360630" w:rsidRDefault="00353DCC" w:rsidP="00DA2211">
      <w:pPr>
        <w:pStyle w:val="RGAOarticles"/>
        <w:rPr>
          <w:sz w:val="22"/>
          <w:szCs w:val="22"/>
        </w:rPr>
      </w:pPr>
      <w:bookmarkStart w:id="42" w:name="_Toc530307909"/>
      <w:bookmarkStart w:id="43" w:name="_Toc97557030"/>
      <w:bookmarkStart w:id="44" w:name="_Toc163062697"/>
      <w:bookmarkEnd w:id="40"/>
      <w:bookmarkEnd w:id="41"/>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2"/>
      <w:bookmarkEnd w:id="43"/>
      <w:bookmarkEnd w:id="44"/>
    </w:p>
    <w:p w14:paraId="33DC0289" w14:textId="77777777" w:rsidR="00273DD0" w:rsidRPr="00360630" w:rsidRDefault="00353DCC" w:rsidP="00DA2211">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DA2211">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DA2211">
      <w:pPr>
        <w:pStyle w:val="RGAOarticles"/>
        <w:rPr>
          <w:sz w:val="22"/>
          <w:szCs w:val="22"/>
        </w:rPr>
      </w:pPr>
      <w:bookmarkStart w:id="45" w:name="_Toc530307910"/>
      <w:bookmarkStart w:id="46" w:name="_Toc97557031"/>
      <w:bookmarkStart w:id="47"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5"/>
      <w:bookmarkEnd w:id="46"/>
      <w:bookmarkEnd w:id="47"/>
    </w:p>
    <w:p w14:paraId="2081B325" w14:textId="6B894D58" w:rsidR="00273DD0" w:rsidRPr="00360630" w:rsidRDefault="00353DCC" w:rsidP="00DA2211">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DA2211">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DA2211">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DA2211">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DA2211">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DA2211">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DA2211">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DA2211">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DA2211">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DA2211">
      <w:pPr>
        <w:widowControl w:val="0"/>
        <w:autoSpaceDE w:val="0"/>
        <w:spacing w:after="60"/>
        <w:ind w:left="567" w:hanging="283"/>
        <w:jc w:val="both"/>
        <w:rPr>
          <w:sz w:val="22"/>
          <w:szCs w:val="22"/>
        </w:rPr>
      </w:pPr>
      <w:proofErr w:type="gramStart"/>
      <w:r w:rsidRPr="00360630">
        <w:rPr>
          <w:sz w:val="22"/>
          <w:szCs w:val="22"/>
        </w:rPr>
        <w:t>v</w:t>
      </w:r>
      <w:r w:rsidR="00194392" w:rsidRPr="00360630">
        <w:rPr>
          <w:sz w:val="22"/>
          <w:szCs w:val="22"/>
        </w:rPr>
        <w:t>i</w:t>
      </w:r>
      <w:proofErr w:type="gramEnd"/>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DA2211">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DA2211">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DA2211">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proofErr w:type="gramStart"/>
      <w:r w:rsidR="009F4A79" w:rsidRPr="00360630">
        <w:rPr>
          <w:sz w:val="22"/>
          <w:szCs w:val="22"/>
        </w:rPr>
        <w:t>groupement;</w:t>
      </w:r>
      <w:proofErr w:type="gramEnd"/>
    </w:p>
    <w:p w14:paraId="619F11C4" w14:textId="4F96EC00" w:rsidR="00273DD0" w:rsidRPr="00360630" w:rsidRDefault="00353DCC" w:rsidP="00DA2211">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DA2211">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DA2211">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DA2211">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DA2211">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DA2211">
      <w:pPr>
        <w:pStyle w:val="RGAOarticles"/>
        <w:rPr>
          <w:sz w:val="22"/>
          <w:szCs w:val="22"/>
        </w:rPr>
      </w:pPr>
      <w:bookmarkStart w:id="48" w:name="_Toc530307911"/>
      <w:bookmarkStart w:id="49" w:name="_Toc97557032"/>
      <w:bookmarkStart w:id="50" w:name="_Toc163062699"/>
      <w:r w:rsidRPr="00360630">
        <w:rPr>
          <w:sz w:val="22"/>
          <w:szCs w:val="22"/>
        </w:rPr>
        <w:lastRenderedPageBreak/>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48"/>
      <w:bookmarkEnd w:id="49"/>
      <w:bookmarkEnd w:id="50"/>
    </w:p>
    <w:p w14:paraId="74EB1D16" w14:textId="208FD4DB" w:rsidR="00273DD0" w:rsidRPr="00360630" w:rsidRDefault="00353DCC" w:rsidP="00DA2211">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environs et d’obtenir 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DA2211">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DA2211">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DA2211">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DA2211">
      <w:pPr>
        <w:pStyle w:val="RGAOpartie"/>
        <w:rPr>
          <w:sz w:val="22"/>
          <w:szCs w:val="22"/>
        </w:rPr>
      </w:pPr>
      <w:bookmarkStart w:id="51" w:name="_Toc530307912"/>
      <w:bookmarkStart w:id="52" w:name="_Toc97557033"/>
      <w:bookmarkStart w:id="53"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1"/>
      <w:bookmarkEnd w:id="52"/>
      <w:bookmarkEnd w:id="53"/>
    </w:p>
    <w:p w14:paraId="687C2C75" w14:textId="0E114A80" w:rsidR="00273DD0" w:rsidRPr="00360630" w:rsidRDefault="00353DCC" w:rsidP="00DA2211">
      <w:pPr>
        <w:pStyle w:val="RGAOarticles"/>
        <w:rPr>
          <w:sz w:val="22"/>
          <w:szCs w:val="22"/>
        </w:rPr>
      </w:pPr>
      <w:bookmarkStart w:id="54" w:name="_Toc530307913"/>
      <w:bookmarkStart w:id="55" w:name="_Toc97557034"/>
      <w:bookmarkStart w:id="56"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7EC27199" w14:textId="6998F6FF" w:rsidR="00273DD0" w:rsidRPr="00360630" w:rsidRDefault="00353DCC" w:rsidP="00DA2211">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DA2211">
      <w:pPr>
        <w:widowControl w:val="0"/>
        <w:autoSpaceDE w:val="0"/>
        <w:spacing w:after="60"/>
        <w:jc w:val="both"/>
        <w:rPr>
          <w:sz w:val="22"/>
          <w:szCs w:val="22"/>
        </w:rPr>
      </w:pPr>
      <w:bookmarkStart w:id="57"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57"/>
    <w:p w14:paraId="5BD5374D" w14:textId="6AECCA01" w:rsidR="00273DD0" w:rsidRPr="00360630" w:rsidRDefault="00353DCC" w:rsidP="00DA2211">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DA2211">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DA2211">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DA2211">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DA2211">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DA2211">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DA2211">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DA2211">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DA2211">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DA2211">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DA2211">
      <w:pPr>
        <w:widowControl w:val="0"/>
        <w:autoSpaceDE w:val="0"/>
        <w:jc w:val="both"/>
        <w:rPr>
          <w:i/>
          <w:iCs/>
          <w:sz w:val="22"/>
          <w:szCs w:val="22"/>
        </w:rPr>
      </w:pPr>
      <w:bookmarkStart w:id="58" w:name="_Hlk158723946"/>
      <w:r w:rsidRPr="00360630">
        <w:rPr>
          <w:i/>
          <w:iCs/>
          <w:sz w:val="22"/>
          <w:szCs w:val="22"/>
        </w:rPr>
        <w:t xml:space="preserve">                          Annexe n° </w:t>
      </w:r>
      <w:proofErr w:type="gramStart"/>
      <w:r w:rsidRPr="00360630">
        <w:rPr>
          <w:i/>
          <w:iCs/>
          <w:sz w:val="22"/>
          <w:szCs w:val="22"/>
        </w:rPr>
        <w:t>1:</w:t>
      </w:r>
      <w:proofErr w:type="gramEnd"/>
      <w:r w:rsidRPr="00360630">
        <w:rPr>
          <w:i/>
          <w:iCs/>
          <w:sz w:val="22"/>
          <w:szCs w:val="22"/>
        </w:rPr>
        <w:t xml:space="preserve">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DA2211">
      <w:pPr>
        <w:widowControl w:val="0"/>
        <w:autoSpaceDE w:val="0"/>
        <w:jc w:val="both"/>
        <w:rPr>
          <w:i/>
          <w:iCs/>
          <w:sz w:val="22"/>
          <w:szCs w:val="22"/>
        </w:rPr>
      </w:pPr>
      <w:r w:rsidRPr="00360630">
        <w:rPr>
          <w:i/>
          <w:iCs/>
          <w:sz w:val="22"/>
          <w:szCs w:val="22"/>
        </w:rPr>
        <w:t xml:space="preserve">                         Annexe n° </w:t>
      </w:r>
      <w:proofErr w:type="gramStart"/>
      <w:r w:rsidRPr="00360630">
        <w:rPr>
          <w:i/>
          <w:iCs/>
          <w:sz w:val="22"/>
          <w:szCs w:val="22"/>
        </w:rPr>
        <w:t>2:</w:t>
      </w:r>
      <w:proofErr w:type="gramEnd"/>
      <w:r w:rsidRPr="00360630">
        <w:rPr>
          <w:i/>
          <w:iCs/>
          <w:sz w:val="22"/>
          <w:szCs w:val="22"/>
        </w:rPr>
        <w:t xml:space="preserve"> Modèle de soumission</w:t>
      </w:r>
      <w:r w:rsidRPr="00360630">
        <w:rPr>
          <w:i/>
          <w:iCs/>
          <w:sz w:val="22"/>
          <w:szCs w:val="22"/>
        </w:rPr>
        <w:tab/>
      </w:r>
    </w:p>
    <w:p w14:paraId="7CC18CDD"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3:</w:t>
      </w:r>
      <w:proofErr w:type="gramEnd"/>
      <w:r w:rsidRPr="00360630">
        <w:rPr>
          <w:i/>
          <w:iCs/>
          <w:sz w:val="22"/>
          <w:szCs w:val="22"/>
        </w:rPr>
        <w:t xml:space="preserve"> Modèle de caution de soumission</w:t>
      </w:r>
      <w:r w:rsidRPr="00360630">
        <w:rPr>
          <w:i/>
          <w:iCs/>
          <w:sz w:val="22"/>
          <w:szCs w:val="22"/>
        </w:rPr>
        <w:tab/>
      </w:r>
    </w:p>
    <w:p w14:paraId="2846044E"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4:</w:t>
      </w:r>
      <w:proofErr w:type="gramEnd"/>
      <w:r w:rsidRPr="00360630">
        <w:rPr>
          <w:i/>
          <w:iCs/>
          <w:sz w:val="22"/>
          <w:szCs w:val="22"/>
        </w:rPr>
        <w:t xml:space="preserve"> Modèle de cautionnement définitif</w:t>
      </w:r>
      <w:r w:rsidRPr="00360630">
        <w:rPr>
          <w:i/>
          <w:iCs/>
          <w:sz w:val="22"/>
          <w:szCs w:val="22"/>
        </w:rPr>
        <w:tab/>
      </w:r>
    </w:p>
    <w:p w14:paraId="211FEE4B"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5:</w:t>
      </w:r>
      <w:proofErr w:type="gramEnd"/>
      <w:r w:rsidRPr="00360630">
        <w:rPr>
          <w:i/>
          <w:iCs/>
          <w:sz w:val="22"/>
          <w:szCs w:val="22"/>
        </w:rPr>
        <w:t xml:space="preserve"> Modèle de caution d'avance de démarrage</w:t>
      </w:r>
      <w:r w:rsidRPr="00360630">
        <w:rPr>
          <w:i/>
          <w:iCs/>
          <w:sz w:val="22"/>
          <w:szCs w:val="22"/>
        </w:rPr>
        <w:tab/>
      </w:r>
    </w:p>
    <w:p w14:paraId="6105716F" w14:textId="77777777" w:rsidR="00E80048" w:rsidRPr="00360630" w:rsidRDefault="00E80048" w:rsidP="00DA2211">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7:</w:t>
      </w:r>
      <w:proofErr w:type="gramEnd"/>
      <w:r w:rsidRPr="00360630">
        <w:rPr>
          <w:i/>
          <w:iCs/>
          <w:sz w:val="22"/>
          <w:szCs w:val="22"/>
        </w:rPr>
        <w:t xml:space="preserve"> Modèle de Lettre de soumission de la proposition technique</w:t>
      </w:r>
    </w:p>
    <w:p w14:paraId="5A44EF7E"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8:</w:t>
      </w:r>
      <w:proofErr w:type="gramEnd"/>
      <w:r w:rsidRPr="00360630">
        <w:rPr>
          <w:i/>
          <w:iCs/>
          <w:sz w:val="22"/>
          <w:szCs w:val="22"/>
        </w:rPr>
        <w:t xml:space="preserve"> Modèle de Cadre du planning</w:t>
      </w:r>
      <w:r w:rsidRPr="00360630">
        <w:rPr>
          <w:i/>
          <w:iCs/>
          <w:sz w:val="22"/>
          <w:szCs w:val="22"/>
        </w:rPr>
        <w:tab/>
      </w:r>
    </w:p>
    <w:p w14:paraId="21A49236" w14:textId="77777777" w:rsidR="00E80048" w:rsidRPr="00360630" w:rsidRDefault="00E80048" w:rsidP="00DA2211">
      <w:pPr>
        <w:widowControl w:val="0"/>
        <w:autoSpaceDE w:val="0"/>
        <w:ind w:left="1440"/>
        <w:jc w:val="both"/>
        <w:rPr>
          <w:i/>
          <w:iCs/>
          <w:sz w:val="22"/>
          <w:szCs w:val="22"/>
        </w:rPr>
      </w:pPr>
      <w:r w:rsidRPr="00360630">
        <w:rPr>
          <w:i/>
          <w:iCs/>
          <w:sz w:val="22"/>
          <w:szCs w:val="22"/>
        </w:rPr>
        <w:t xml:space="preserve">Annexe n° </w:t>
      </w:r>
      <w:proofErr w:type="gramStart"/>
      <w:r w:rsidRPr="00360630">
        <w:rPr>
          <w:i/>
          <w:iCs/>
          <w:sz w:val="22"/>
          <w:szCs w:val="22"/>
        </w:rPr>
        <w:t>9:</w:t>
      </w:r>
      <w:proofErr w:type="gramEnd"/>
      <w:r w:rsidRPr="00360630">
        <w:rPr>
          <w:i/>
          <w:iCs/>
          <w:sz w:val="22"/>
          <w:szCs w:val="22"/>
        </w:rPr>
        <w:t xml:space="preserve"> Modèle de liste de personnels à mobiliser</w:t>
      </w:r>
      <w:r w:rsidRPr="00360630">
        <w:rPr>
          <w:i/>
          <w:iCs/>
          <w:sz w:val="22"/>
          <w:szCs w:val="22"/>
        </w:rPr>
        <w:tab/>
      </w:r>
    </w:p>
    <w:p w14:paraId="440891A2" w14:textId="74161538" w:rsidR="00013B9F" w:rsidRPr="00360630" w:rsidRDefault="00E80048" w:rsidP="00DA2211">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DA2211">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DA2211">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59" w:name="_Hlk159243329"/>
      <w:r w:rsidRPr="00360630">
        <w:rPr>
          <w:sz w:val="22"/>
          <w:szCs w:val="22"/>
        </w:rPr>
        <w:t xml:space="preserve">la charte </w:t>
      </w:r>
      <w:r w:rsidR="006A0842" w:rsidRPr="00360630">
        <w:rPr>
          <w:sz w:val="22"/>
          <w:szCs w:val="22"/>
        </w:rPr>
        <w:t>d’intégrité</w:t>
      </w:r>
      <w:bookmarkEnd w:id="59"/>
      <w:r w:rsidR="006A0842" w:rsidRPr="00360630">
        <w:rPr>
          <w:sz w:val="22"/>
          <w:szCs w:val="22"/>
        </w:rPr>
        <w:t>.</w:t>
      </w:r>
    </w:p>
    <w:p w14:paraId="154CFF8A" w14:textId="7D7078C3" w:rsidR="008443AE" w:rsidRPr="00360630" w:rsidRDefault="008443AE" w:rsidP="00DA2211">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0"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0"/>
      <w:r w:rsidRPr="00360630">
        <w:rPr>
          <w:sz w:val="22"/>
          <w:szCs w:val="22"/>
        </w:rPr>
        <w:t>.</w:t>
      </w:r>
    </w:p>
    <w:bookmarkEnd w:id="58"/>
    <w:p w14:paraId="3B7B2F6F" w14:textId="66E5D413" w:rsidR="008443AE" w:rsidRPr="00360630" w:rsidRDefault="008443AE" w:rsidP="00DA2211">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DA2211">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DA2211">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lastRenderedPageBreak/>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DA2211">
      <w:pPr>
        <w:pStyle w:val="RGAOarticles"/>
        <w:rPr>
          <w:sz w:val="22"/>
          <w:szCs w:val="22"/>
        </w:rPr>
      </w:pPr>
      <w:bookmarkStart w:id="61" w:name="_Toc530307914"/>
      <w:bookmarkStart w:id="62" w:name="_Toc97557035"/>
      <w:bookmarkStart w:id="63" w:name="_Toc163062702"/>
      <w:r w:rsidRPr="00360630">
        <w:rPr>
          <w:sz w:val="22"/>
          <w:szCs w:val="22"/>
        </w:rPr>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1"/>
      <w:bookmarkEnd w:id="62"/>
      <w:bookmarkEnd w:id="63"/>
    </w:p>
    <w:p w14:paraId="28103CFF" w14:textId="21D2A235" w:rsidR="00273DD0" w:rsidRPr="00360630" w:rsidRDefault="00353DCC" w:rsidP="00DA2211">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DA2211">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DA2211">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DA2211">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DA2211">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4"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4"/>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5" w:name="_Hlk159243008"/>
      <w:r w:rsidR="00C046D0" w:rsidRPr="00360630">
        <w:rPr>
          <w:rFonts w:ascii="Times New Roman" w:hAnsi="Times New Roman"/>
        </w:rPr>
        <w:t xml:space="preserve">des décisions ou actes pris </w:t>
      </w:r>
      <w:bookmarkEnd w:id="65"/>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6"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6"/>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DA2211">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67"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67"/>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DA2211">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DA2211">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DA2211">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DA2211">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DA2211">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DA2211">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DA2211">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DA2211">
      <w:pPr>
        <w:pStyle w:val="RGAOarticles"/>
        <w:rPr>
          <w:sz w:val="22"/>
          <w:szCs w:val="22"/>
        </w:rPr>
      </w:pPr>
      <w:bookmarkStart w:id="68" w:name="_Toc530307915"/>
      <w:bookmarkStart w:id="69" w:name="_Toc97557036"/>
      <w:bookmarkStart w:id="70"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68"/>
      <w:bookmarkEnd w:id="69"/>
      <w:bookmarkEnd w:id="70"/>
    </w:p>
    <w:p w14:paraId="4E5A11F5" w14:textId="486523E9" w:rsidR="00273DD0" w:rsidRPr="00360630" w:rsidRDefault="00353DCC" w:rsidP="00DA2211">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DA2211">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DA2211">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DA2211">
      <w:pPr>
        <w:pStyle w:val="RGAOpartie"/>
        <w:rPr>
          <w:sz w:val="22"/>
          <w:szCs w:val="22"/>
        </w:rPr>
      </w:pPr>
      <w:bookmarkStart w:id="71" w:name="_Toc530307916"/>
      <w:bookmarkStart w:id="72" w:name="_Toc97557037"/>
      <w:bookmarkStart w:id="73" w:name="_Toc163062704"/>
      <w:r w:rsidRPr="00360630">
        <w:rPr>
          <w:sz w:val="22"/>
          <w:szCs w:val="22"/>
        </w:rPr>
        <w:lastRenderedPageBreak/>
        <w:t>Préparation des offres</w:t>
      </w:r>
      <w:bookmarkEnd w:id="71"/>
      <w:bookmarkEnd w:id="72"/>
      <w:bookmarkEnd w:id="73"/>
    </w:p>
    <w:p w14:paraId="3DC0298E" w14:textId="1E2EEAF1" w:rsidR="00273DD0" w:rsidRPr="00360630" w:rsidRDefault="00353DCC" w:rsidP="00DA2211">
      <w:pPr>
        <w:pStyle w:val="RGAOarticles"/>
        <w:rPr>
          <w:sz w:val="22"/>
          <w:szCs w:val="22"/>
        </w:rPr>
      </w:pPr>
      <w:bookmarkStart w:id="74" w:name="_Toc530307917"/>
      <w:bookmarkStart w:id="75" w:name="_Toc97557038"/>
      <w:bookmarkStart w:id="76"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4"/>
      <w:bookmarkEnd w:id="75"/>
      <w:bookmarkEnd w:id="76"/>
    </w:p>
    <w:p w14:paraId="7347F69C" w14:textId="2278F11C" w:rsidR="0087171A" w:rsidRPr="00360630" w:rsidRDefault="00353DCC" w:rsidP="00DA2211">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DA2211">
      <w:pPr>
        <w:pStyle w:val="RGAOarticles"/>
        <w:rPr>
          <w:sz w:val="22"/>
          <w:szCs w:val="22"/>
        </w:rPr>
      </w:pPr>
      <w:bookmarkStart w:id="77" w:name="_Toc530307918"/>
      <w:bookmarkStart w:id="78" w:name="_Toc97557039"/>
      <w:bookmarkStart w:id="79"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77"/>
      <w:bookmarkEnd w:id="78"/>
      <w:bookmarkEnd w:id="79"/>
    </w:p>
    <w:p w14:paraId="36E22798" w14:textId="76DA387A" w:rsidR="00273DD0" w:rsidRPr="00360630" w:rsidRDefault="00353DCC" w:rsidP="00DA2211">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 xml:space="preserve">fait par un traducteur </w:t>
      </w:r>
      <w:proofErr w:type="gramStart"/>
      <w:r w:rsidR="006350DC" w:rsidRPr="00360630">
        <w:rPr>
          <w:sz w:val="22"/>
          <w:szCs w:val="22"/>
        </w:rPr>
        <w:t>agrée</w:t>
      </w:r>
      <w:r w:rsidRPr="00360630">
        <w:rPr>
          <w:sz w:val="22"/>
          <w:szCs w:val="22"/>
        </w:rPr>
        <w:t>;</w:t>
      </w:r>
      <w:proofErr w:type="gramEnd"/>
      <w:r w:rsidRPr="00360630">
        <w:rPr>
          <w:sz w:val="22"/>
          <w:szCs w:val="22"/>
        </w:rPr>
        <w:t xml:space="preserve">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DA2211">
      <w:pPr>
        <w:pStyle w:val="RGAOarticles"/>
        <w:rPr>
          <w:sz w:val="22"/>
          <w:szCs w:val="22"/>
        </w:rPr>
      </w:pPr>
      <w:bookmarkStart w:id="80" w:name="_Toc530307919"/>
      <w:bookmarkStart w:id="81" w:name="_Toc97557040"/>
      <w:bookmarkStart w:id="82"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0"/>
      <w:bookmarkEnd w:id="81"/>
      <w:bookmarkEnd w:id="82"/>
    </w:p>
    <w:p w14:paraId="660EC678" w14:textId="18A1468A" w:rsidR="00273DD0" w:rsidRPr="00360630" w:rsidRDefault="00353DCC" w:rsidP="00DA2211">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DA2211">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DA2211">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DA2211">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DA2211">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DA2211">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DA2211">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DA2211">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 xml:space="preserve">de l’une des interdictions ou </w:t>
      </w:r>
      <w:proofErr w:type="spellStart"/>
      <w:r w:rsidR="00FE3BD9" w:rsidRPr="00360630">
        <w:rPr>
          <w:sz w:val="22"/>
          <w:szCs w:val="22"/>
        </w:rPr>
        <w:t>d</w:t>
      </w:r>
      <w:r w:rsidRPr="00360630">
        <w:rPr>
          <w:sz w:val="22"/>
          <w:szCs w:val="22"/>
        </w:rPr>
        <w:t>échéances</w:t>
      </w:r>
      <w:proofErr w:type="spellEnd"/>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DA2211">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DA2211">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DA2211">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DA2211">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DA2211">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DA2211">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DA2211">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DA2211">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DA2211">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DA2211">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DA2211">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DA2211">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DA2211">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DA2211">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DA2211">
      <w:pPr>
        <w:widowControl w:val="0"/>
        <w:autoSpaceDE w:val="0"/>
        <w:spacing w:after="60"/>
        <w:jc w:val="both"/>
        <w:rPr>
          <w:b/>
          <w:bCs/>
          <w:sz w:val="22"/>
          <w:szCs w:val="22"/>
        </w:rPr>
      </w:pPr>
      <w:proofErr w:type="gramStart"/>
      <w:r w:rsidRPr="00360630">
        <w:rPr>
          <w:b/>
          <w:bCs/>
          <w:sz w:val="22"/>
          <w:szCs w:val="22"/>
        </w:rPr>
        <w:t>b</w:t>
      </w:r>
      <w:proofErr w:type="gramEnd"/>
      <w:r w:rsidRPr="00360630">
        <w:rPr>
          <w:b/>
          <w:bCs/>
          <w:sz w:val="22"/>
          <w:szCs w:val="22"/>
        </w:rPr>
        <w:t xml:space="preserve"> .5. </w:t>
      </w:r>
      <w:proofErr w:type="gramStart"/>
      <w:r w:rsidRPr="00360630">
        <w:rPr>
          <w:b/>
          <w:bCs/>
          <w:sz w:val="22"/>
          <w:szCs w:val="22"/>
        </w:rPr>
        <w:t>la</w:t>
      </w:r>
      <w:proofErr w:type="gramEnd"/>
      <w:r w:rsidRPr="00360630">
        <w:rPr>
          <w:b/>
          <w:bCs/>
          <w:sz w:val="22"/>
          <w:szCs w:val="22"/>
        </w:rPr>
        <w:t xml:space="preserve"> charte d’intégrité </w:t>
      </w:r>
    </w:p>
    <w:p w14:paraId="61D3C4F5" w14:textId="20B20460" w:rsidR="00CD3FC5" w:rsidRPr="00360630" w:rsidRDefault="00CD3FC5" w:rsidP="00DA2211">
      <w:pPr>
        <w:widowControl w:val="0"/>
        <w:autoSpaceDE w:val="0"/>
        <w:spacing w:after="60"/>
        <w:jc w:val="both"/>
        <w:rPr>
          <w:b/>
          <w:bCs/>
          <w:sz w:val="22"/>
          <w:szCs w:val="22"/>
        </w:rPr>
      </w:pPr>
      <w:proofErr w:type="gramStart"/>
      <w:r w:rsidRPr="00360630">
        <w:rPr>
          <w:b/>
          <w:bCs/>
          <w:sz w:val="22"/>
          <w:szCs w:val="22"/>
        </w:rPr>
        <w:t>b</w:t>
      </w:r>
      <w:proofErr w:type="gramEnd"/>
      <w:r w:rsidRPr="00360630">
        <w:rPr>
          <w:b/>
          <w:bCs/>
          <w:sz w:val="22"/>
          <w:szCs w:val="22"/>
        </w:rPr>
        <w:t>-6- la déclaration d’engagement au respect des clauses sociales et environnementales</w:t>
      </w:r>
    </w:p>
    <w:p w14:paraId="7595B20C" w14:textId="77777777" w:rsidR="00273DD0" w:rsidRPr="00360630" w:rsidRDefault="00353DCC" w:rsidP="00DA2211">
      <w:pPr>
        <w:widowControl w:val="0"/>
        <w:autoSpaceDE w:val="0"/>
        <w:spacing w:after="60"/>
        <w:jc w:val="both"/>
        <w:rPr>
          <w:b/>
          <w:sz w:val="22"/>
          <w:szCs w:val="22"/>
        </w:rPr>
      </w:pPr>
      <w:r w:rsidRPr="00360630">
        <w:rPr>
          <w:i/>
          <w:iCs/>
          <w:sz w:val="22"/>
          <w:szCs w:val="22"/>
        </w:rPr>
        <w:lastRenderedPageBreak/>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DA2211">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DA2211">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DA2211">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DA2211">
      <w:pPr>
        <w:widowControl w:val="0"/>
        <w:tabs>
          <w:tab w:val="left" w:pos="6675"/>
        </w:tabs>
        <w:autoSpaceDE w:val="0"/>
        <w:spacing w:after="60"/>
        <w:jc w:val="both"/>
        <w:rPr>
          <w:sz w:val="22"/>
          <w:szCs w:val="22"/>
        </w:rPr>
      </w:pPr>
      <w:r w:rsidRPr="00360630">
        <w:rPr>
          <w:sz w:val="22"/>
          <w:szCs w:val="22"/>
        </w:rPr>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DA2211">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DA2211">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3"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3"/>
      <w:r w:rsidR="00353DCC" w:rsidRPr="00360630">
        <w:rPr>
          <w:sz w:val="22"/>
          <w:szCs w:val="22"/>
        </w:rPr>
        <w:t>.</w:t>
      </w:r>
    </w:p>
    <w:p w14:paraId="405DA8D9" w14:textId="77777777" w:rsidR="00273DD0" w:rsidRPr="00360630" w:rsidRDefault="00353DCC" w:rsidP="00DA2211">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DA2211">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DA2211">
      <w:pPr>
        <w:pStyle w:val="RGAOarticles"/>
        <w:rPr>
          <w:sz w:val="22"/>
          <w:szCs w:val="22"/>
        </w:rPr>
      </w:pPr>
      <w:bookmarkStart w:id="84" w:name="_Toc530307920"/>
      <w:bookmarkStart w:id="85" w:name="_Toc97557041"/>
      <w:bookmarkStart w:id="86"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4"/>
      <w:bookmarkEnd w:id="85"/>
      <w:bookmarkEnd w:id="86"/>
    </w:p>
    <w:p w14:paraId="1D0A4B3A" w14:textId="5A68B32C" w:rsidR="00273DD0" w:rsidRPr="00360630" w:rsidRDefault="00353DCC" w:rsidP="00DA2211">
      <w:pPr>
        <w:widowControl w:val="0"/>
        <w:autoSpaceDE w:val="0"/>
        <w:spacing w:after="60"/>
        <w:jc w:val="both"/>
        <w:rPr>
          <w:sz w:val="22"/>
          <w:szCs w:val="22"/>
        </w:rPr>
      </w:pPr>
      <w:r w:rsidRPr="00360630">
        <w:rPr>
          <w:sz w:val="22"/>
          <w:szCs w:val="22"/>
        </w:rPr>
        <w:t xml:space="preserve">14.1. </w:t>
      </w:r>
      <w:bookmarkStart w:id="87"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DA2211">
      <w:pPr>
        <w:widowControl w:val="0"/>
        <w:autoSpaceDE w:val="0"/>
        <w:spacing w:after="60"/>
        <w:jc w:val="both"/>
        <w:rPr>
          <w:sz w:val="22"/>
          <w:szCs w:val="22"/>
        </w:rPr>
      </w:pPr>
      <w:bookmarkStart w:id="88" w:name="_Hlk159243992"/>
      <w:bookmarkEnd w:id="87"/>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88"/>
    <w:p w14:paraId="7AA8DE3A" w14:textId="5F336869" w:rsidR="00273DD0" w:rsidRPr="00360630" w:rsidRDefault="00353DCC" w:rsidP="00DA2211">
      <w:pPr>
        <w:widowControl w:val="0"/>
        <w:autoSpaceDE w:val="0"/>
        <w:spacing w:after="60"/>
        <w:jc w:val="both"/>
        <w:rPr>
          <w:sz w:val="22"/>
          <w:szCs w:val="22"/>
        </w:rPr>
      </w:pPr>
      <w:r w:rsidRPr="00360630">
        <w:rPr>
          <w:sz w:val="22"/>
          <w:szCs w:val="22"/>
        </w:rPr>
        <w:t xml:space="preserve">14.3. </w:t>
      </w:r>
      <w:bookmarkStart w:id="89"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89"/>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DA2211">
      <w:pPr>
        <w:widowControl w:val="0"/>
        <w:autoSpaceDE w:val="0"/>
        <w:spacing w:after="60"/>
        <w:jc w:val="both"/>
        <w:rPr>
          <w:sz w:val="22"/>
          <w:szCs w:val="22"/>
        </w:rPr>
      </w:pPr>
      <w:bookmarkStart w:id="90"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DA2211">
      <w:pPr>
        <w:widowControl w:val="0"/>
        <w:autoSpaceDE w:val="0"/>
        <w:spacing w:after="60"/>
        <w:jc w:val="both"/>
        <w:rPr>
          <w:sz w:val="22"/>
          <w:szCs w:val="22"/>
        </w:rPr>
      </w:pPr>
      <w:bookmarkStart w:id="91" w:name="_Hlk159244887"/>
      <w:bookmarkEnd w:id="90"/>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1"/>
    <w:p w14:paraId="1E489037" w14:textId="732694D6" w:rsidR="00DF7B79" w:rsidRPr="00360630" w:rsidRDefault="00DF7B79" w:rsidP="00DA2211">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DA2211">
      <w:pPr>
        <w:pStyle w:val="RGAOarticles"/>
        <w:rPr>
          <w:sz w:val="22"/>
          <w:szCs w:val="22"/>
        </w:rPr>
      </w:pPr>
      <w:bookmarkStart w:id="92" w:name="_Toc530307921"/>
      <w:bookmarkStart w:id="93" w:name="_Toc97557042"/>
      <w:bookmarkStart w:id="94"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2"/>
      <w:bookmarkEnd w:id="93"/>
      <w:bookmarkEnd w:id="94"/>
    </w:p>
    <w:p w14:paraId="2807B890" w14:textId="77777777" w:rsidR="00273DD0" w:rsidRPr="00360630" w:rsidRDefault="00353DCC" w:rsidP="00DA2211">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w:t>
      </w:r>
      <w:proofErr w:type="gramStart"/>
      <w:r w:rsidRPr="00360630">
        <w:rPr>
          <w:spacing w:val="3"/>
          <w:sz w:val="22"/>
          <w:szCs w:val="22"/>
        </w:rPr>
        <w:t>dessous</w:t>
      </w:r>
      <w:r w:rsidRPr="00360630">
        <w:rPr>
          <w:sz w:val="22"/>
          <w:szCs w:val="22"/>
        </w:rPr>
        <w:t>;</w:t>
      </w:r>
      <w:proofErr w:type="gramEnd"/>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DA2211">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DA2211">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proofErr w:type="gramStart"/>
      <w:r w:rsidRPr="00360630">
        <w:rPr>
          <w:sz w:val="22"/>
          <w:szCs w:val="22"/>
        </w:rPr>
        <w:t>suivante:</w:t>
      </w:r>
      <w:proofErr w:type="gramEnd"/>
    </w:p>
    <w:p w14:paraId="273D12FF" w14:textId="1700F1D1" w:rsidR="00273DD0" w:rsidRPr="00360630" w:rsidRDefault="00353DCC" w:rsidP="00DA2211">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DA2211">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DA2211">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DA2211">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lastRenderedPageBreak/>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DA2211">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DA2211">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DA2211">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DA2211">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DA2211">
      <w:pPr>
        <w:pStyle w:val="RGAOarticles"/>
        <w:rPr>
          <w:sz w:val="22"/>
          <w:szCs w:val="22"/>
        </w:rPr>
      </w:pPr>
      <w:bookmarkStart w:id="95" w:name="_Toc530307922"/>
      <w:bookmarkStart w:id="96" w:name="_Toc97557043"/>
      <w:bookmarkStart w:id="97"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5"/>
      <w:bookmarkEnd w:id="96"/>
      <w:bookmarkEnd w:id="97"/>
    </w:p>
    <w:p w14:paraId="74598FA2" w14:textId="5BC5DDBC" w:rsidR="00273DD0" w:rsidRPr="00360630" w:rsidRDefault="00353DCC" w:rsidP="00DA2211">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DA2211">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DA2211">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proofErr w:type="gramStart"/>
      <w:r w:rsidRPr="00360630">
        <w:rPr>
          <w:sz w:val="22"/>
          <w:szCs w:val="22"/>
        </w:rPr>
        <w:t>à</w:t>
      </w:r>
      <w:r w:rsidR="00795B16" w:rsidRPr="00360630">
        <w:rPr>
          <w:sz w:val="22"/>
          <w:szCs w:val="22"/>
        </w:rPr>
        <w:t xml:space="preserve"> </w:t>
      </w:r>
      <w:r w:rsidRPr="00360630">
        <w:rPr>
          <w:sz w:val="22"/>
          <w:szCs w:val="22"/>
        </w:rPr>
        <w:t xml:space="preserve"> la</w:t>
      </w:r>
      <w:proofErr w:type="gramEnd"/>
      <w:r w:rsidRPr="00360630">
        <w:rPr>
          <w:sz w:val="22"/>
          <w:szCs w:val="22"/>
        </w:rPr>
        <w:t xml:space="preserve">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DA2211">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DA2211">
      <w:pPr>
        <w:pStyle w:val="RGAOarticles"/>
        <w:rPr>
          <w:sz w:val="22"/>
          <w:szCs w:val="22"/>
        </w:rPr>
      </w:pPr>
      <w:bookmarkStart w:id="98" w:name="_Toc530307923"/>
      <w:bookmarkStart w:id="99" w:name="_Toc97557044"/>
      <w:bookmarkStart w:id="100"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98"/>
      <w:bookmarkEnd w:id="99"/>
      <w:bookmarkEnd w:id="100"/>
    </w:p>
    <w:p w14:paraId="619594F7" w14:textId="7F209A9C" w:rsidR="00273DD0" w:rsidRPr="00360630" w:rsidRDefault="00353DCC" w:rsidP="00DA2211">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DA2211">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DA2211">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DA2211">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DA2211">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lastRenderedPageBreak/>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DA2211">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résultats d’attribution.</w:t>
      </w:r>
    </w:p>
    <w:p w14:paraId="3E8CEEA4" w14:textId="000788C2" w:rsidR="00273DD0" w:rsidRPr="00360630" w:rsidRDefault="00353DCC" w:rsidP="00DA2211">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DA2211">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DA2211">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DA2211">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DA2211">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DA2211">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DA2211">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DA2211">
      <w:pPr>
        <w:pStyle w:val="RGAOarticles"/>
        <w:rPr>
          <w:sz w:val="22"/>
          <w:szCs w:val="22"/>
        </w:rPr>
      </w:pPr>
      <w:bookmarkStart w:id="101" w:name="_Toc530307924"/>
      <w:bookmarkStart w:id="102" w:name="_Toc97557045"/>
      <w:bookmarkStart w:id="103"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1"/>
      <w:bookmarkEnd w:id="102"/>
      <w:bookmarkEnd w:id="103"/>
    </w:p>
    <w:p w14:paraId="39B9091D" w14:textId="77777777" w:rsidR="00273DD0" w:rsidRPr="00360630" w:rsidRDefault="00353DCC" w:rsidP="00DA2211">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DA2211">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proofErr w:type="spellStart"/>
      <w:r w:rsidRPr="00360630">
        <w:rPr>
          <w:sz w:val="22"/>
          <w:szCs w:val="22"/>
        </w:rPr>
        <w:t>disante</w:t>
      </w:r>
      <w:proofErr w:type="spellEnd"/>
      <w:r w:rsidRPr="00360630">
        <w:rPr>
          <w:sz w:val="22"/>
          <w:szCs w:val="22"/>
        </w:rPr>
        <w:t>.</w:t>
      </w:r>
    </w:p>
    <w:p w14:paraId="22D8DC41" w14:textId="7A0E6B22" w:rsidR="00273DD0" w:rsidRPr="00360630" w:rsidRDefault="00353DCC" w:rsidP="00DA2211">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DA2211">
      <w:pPr>
        <w:pStyle w:val="RGAOarticles"/>
        <w:rPr>
          <w:sz w:val="22"/>
          <w:szCs w:val="22"/>
        </w:rPr>
      </w:pPr>
      <w:bookmarkStart w:id="104" w:name="_Toc530307925"/>
      <w:bookmarkStart w:id="105" w:name="_Toc97557046"/>
      <w:bookmarkStart w:id="106" w:name="_Toc163062713"/>
      <w:bookmarkStart w:id="107" w:name="_Hlk159247549"/>
      <w:r w:rsidRPr="00360630">
        <w:rPr>
          <w:sz w:val="22"/>
          <w:szCs w:val="22"/>
        </w:rPr>
        <w:t>Réunion préparatoire à l’établissement des offres</w:t>
      </w:r>
      <w:bookmarkEnd w:id="104"/>
      <w:bookmarkEnd w:id="105"/>
      <w:bookmarkEnd w:id="106"/>
    </w:p>
    <w:p w14:paraId="645D0E1E" w14:textId="229C3E66" w:rsidR="00273DD0" w:rsidRPr="00360630" w:rsidRDefault="00353DCC" w:rsidP="00DA2211">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DA2211">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DA2211">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DA2211">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DA2211">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DA2211">
      <w:pPr>
        <w:pStyle w:val="RGAOarticles"/>
        <w:rPr>
          <w:sz w:val="22"/>
          <w:szCs w:val="22"/>
        </w:rPr>
      </w:pPr>
      <w:bookmarkStart w:id="108" w:name="_Toc530307926"/>
      <w:bookmarkStart w:id="109" w:name="_Toc97557047"/>
      <w:bookmarkStart w:id="110" w:name="_Toc163062714"/>
      <w:bookmarkEnd w:id="107"/>
      <w:r w:rsidRPr="00360630">
        <w:rPr>
          <w:sz w:val="22"/>
          <w:szCs w:val="22"/>
        </w:rPr>
        <w:lastRenderedPageBreak/>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08"/>
      <w:bookmarkEnd w:id="109"/>
      <w:bookmarkEnd w:id="110"/>
    </w:p>
    <w:p w14:paraId="7BC57AEA" w14:textId="62096FDF" w:rsidR="00010A51" w:rsidRPr="00360630" w:rsidRDefault="00010A51" w:rsidP="00DA2211">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DA2211">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DA2211">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DA2211">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DA2211">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DA2211">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DA2211">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DA2211">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DA2211">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DA2211">
      <w:pPr>
        <w:pStyle w:val="RGAOpartie"/>
        <w:rPr>
          <w:sz w:val="22"/>
          <w:szCs w:val="22"/>
        </w:rPr>
      </w:pPr>
      <w:bookmarkStart w:id="111" w:name="_Toc530307927"/>
      <w:bookmarkStart w:id="112" w:name="_Toc97557048"/>
      <w:bookmarkStart w:id="113"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1"/>
      <w:bookmarkEnd w:id="112"/>
      <w:bookmarkEnd w:id="113"/>
    </w:p>
    <w:p w14:paraId="0A3F3712" w14:textId="55EE6212" w:rsidR="00273DD0" w:rsidRPr="00360630" w:rsidRDefault="00353DCC" w:rsidP="00DA2211">
      <w:pPr>
        <w:pStyle w:val="RGAOarticles"/>
        <w:rPr>
          <w:sz w:val="22"/>
          <w:szCs w:val="22"/>
        </w:rPr>
      </w:pPr>
      <w:bookmarkStart w:id="114" w:name="_Toc530307928"/>
      <w:bookmarkStart w:id="115" w:name="_Toc97557049"/>
      <w:bookmarkStart w:id="116"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16412C10" w14:textId="77777777" w:rsidR="002C04D8" w:rsidRPr="00360630" w:rsidRDefault="00353DCC" w:rsidP="00DA2211">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DA2211">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DA2211">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DA2211">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DA2211">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DA2211">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DA2211">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DA2211">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w:t>
      </w:r>
      <w:r w:rsidR="00010A51" w:rsidRPr="00360630">
        <w:rPr>
          <w:sz w:val="22"/>
          <w:szCs w:val="22"/>
        </w:rPr>
        <w:lastRenderedPageBreak/>
        <w:t xml:space="preserve">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DA2211">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DA2211">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manière claire et lisible, ainsi que les références de la consultation.</w:t>
      </w:r>
    </w:p>
    <w:p w14:paraId="06265008" w14:textId="16D84111" w:rsidR="008445D2" w:rsidRPr="00360630" w:rsidRDefault="00013B9F" w:rsidP="00DA2211">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DA2211">
      <w:pPr>
        <w:pStyle w:val="RGAOarticles"/>
        <w:rPr>
          <w:sz w:val="22"/>
          <w:szCs w:val="22"/>
        </w:rPr>
      </w:pPr>
      <w:bookmarkStart w:id="117" w:name="_Toc530307929"/>
      <w:bookmarkStart w:id="118" w:name="_Toc97557050"/>
      <w:bookmarkStart w:id="119"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17"/>
      <w:r w:rsidR="00C76054" w:rsidRPr="00360630">
        <w:rPr>
          <w:sz w:val="22"/>
          <w:szCs w:val="22"/>
        </w:rPr>
        <w:t xml:space="preserve"> et Mode de soumission</w:t>
      </w:r>
      <w:bookmarkEnd w:id="118"/>
      <w:bookmarkEnd w:id="119"/>
    </w:p>
    <w:p w14:paraId="506E6EB7" w14:textId="2574CB06" w:rsidR="00273DD0" w:rsidRPr="00360630" w:rsidRDefault="00C76054" w:rsidP="00DA2211">
      <w:pPr>
        <w:pStyle w:val="Titre3"/>
        <w:spacing w:before="0"/>
        <w:rPr>
          <w:rFonts w:ascii="Times New Roman" w:hAnsi="Times New Roman"/>
          <w:bCs w:val="0"/>
          <w:sz w:val="22"/>
          <w:szCs w:val="22"/>
        </w:rPr>
      </w:pPr>
      <w:bookmarkStart w:id="120" w:name="_Toc97557051"/>
      <w:r w:rsidRPr="00360630">
        <w:rPr>
          <w:rFonts w:ascii="Times New Roman" w:hAnsi="Times New Roman"/>
          <w:bCs w:val="0"/>
          <w:sz w:val="22"/>
          <w:szCs w:val="22"/>
        </w:rPr>
        <w:t>22.1- Date et heure limites de dépôt des offres</w:t>
      </w:r>
      <w:bookmarkEnd w:id="120"/>
      <w:r w:rsidRPr="00360630">
        <w:rPr>
          <w:rFonts w:ascii="Times New Roman" w:hAnsi="Times New Roman"/>
          <w:bCs w:val="0"/>
          <w:sz w:val="22"/>
          <w:szCs w:val="22"/>
        </w:rPr>
        <w:t xml:space="preserve"> </w:t>
      </w:r>
    </w:p>
    <w:p w14:paraId="379A3401" w14:textId="7957926E" w:rsidR="00273DD0" w:rsidRPr="00360630" w:rsidRDefault="00C76054" w:rsidP="00DA2211">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DA2211">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DA2211">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DA2211">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DA2211">
      <w:pPr>
        <w:widowControl w:val="0"/>
        <w:autoSpaceDE w:val="0"/>
        <w:adjustRightInd w:val="0"/>
        <w:spacing w:after="60"/>
        <w:ind w:left="567" w:right="-20" w:hanging="284"/>
        <w:jc w:val="both"/>
        <w:rPr>
          <w:sz w:val="22"/>
          <w:szCs w:val="22"/>
        </w:rPr>
      </w:pPr>
      <w:bookmarkStart w:id="121" w:name="_Hlk523208859"/>
      <w:proofErr w:type="gramStart"/>
      <w:r w:rsidRPr="00360630">
        <w:rPr>
          <w:sz w:val="22"/>
          <w:szCs w:val="22"/>
        </w:rPr>
        <w:t>e</w:t>
      </w:r>
      <w:proofErr w:type="gramEnd"/>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1"/>
    <w:p w14:paraId="3894181D" w14:textId="13F9B78B" w:rsidR="008445D2" w:rsidRPr="00360630" w:rsidRDefault="008445D2" w:rsidP="00DA2211">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DA2211">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DA2211">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DA2211">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DA2211">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DA2211">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DA2211">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DA2211">
      <w:pPr>
        <w:pStyle w:val="RGAOarticles"/>
        <w:rPr>
          <w:sz w:val="22"/>
          <w:szCs w:val="22"/>
        </w:rPr>
      </w:pPr>
      <w:bookmarkStart w:id="122" w:name="_Toc530307930"/>
      <w:bookmarkStart w:id="123" w:name="_Toc97557052"/>
      <w:bookmarkStart w:id="124"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2"/>
      <w:bookmarkEnd w:id="123"/>
      <w:bookmarkEnd w:id="124"/>
    </w:p>
    <w:p w14:paraId="170729B0" w14:textId="6A3F1F13" w:rsidR="00273DD0" w:rsidRPr="00360630" w:rsidRDefault="008B4224" w:rsidP="00DA2211">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DA2211">
      <w:pPr>
        <w:pStyle w:val="RGAOarticles"/>
        <w:rPr>
          <w:sz w:val="22"/>
          <w:szCs w:val="22"/>
        </w:rPr>
      </w:pPr>
      <w:bookmarkStart w:id="125" w:name="_Toc530307931"/>
      <w:bookmarkStart w:id="126" w:name="_Toc97557053"/>
      <w:bookmarkStart w:id="127"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5"/>
      <w:bookmarkEnd w:id="126"/>
      <w:bookmarkEnd w:id="127"/>
    </w:p>
    <w:p w14:paraId="004B2129" w14:textId="0C860466" w:rsidR="008445D2" w:rsidRPr="00360630" w:rsidRDefault="008445D2" w:rsidP="00DA2211">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DA2211">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DA2211">
      <w:pPr>
        <w:widowControl w:val="0"/>
        <w:autoSpaceDE w:val="0"/>
        <w:spacing w:after="60"/>
        <w:jc w:val="both"/>
        <w:rPr>
          <w:sz w:val="22"/>
          <w:szCs w:val="22"/>
        </w:rPr>
      </w:pPr>
      <w:r w:rsidRPr="00360630">
        <w:rPr>
          <w:b/>
          <w:sz w:val="22"/>
          <w:szCs w:val="22"/>
        </w:rPr>
        <w:lastRenderedPageBreak/>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DA2211">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DA2211">
      <w:pPr>
        <w:widowControl w:val="0"/>
        <w:autoSpaceDE w:val="0"/>
        <w:spacing w:after="60"/>
        <w:jc w:val="both"/>
        <w:rPr>
          <w:sz w:val="22"/>
          <w:szCs w:val="22"/>
        </w:rPr>
      </w:pPr>
      <w:r w:rsidRPr="00360630">
        <w:rPr>
          <w:b/>
          <w:sz w:val="22"/>
          <w:szCs w:val="22"/>
        </w:rPr>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DA2211">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DA2211">
      <w:pPr>
        <w:widowControl w:val="0"/>
        <w:autoSpaceDE w:val="0"/>
        <w:adjustRightInd w:val="0"/>
        <w:spacing w:after="60"/>
        <w:ind w:right="90"/>
        <w:jc w:val="both"/>
        <w:rPr>
          <w:sz w:val="22"/>
          <w:szCs w:val="22"/>
        </w:rPr>
      </w:pPr>
      <w:bookmarkStart w:id="128"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DA2211">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28"/>
    </w:p>
    <w:p w14:paraId="4D562DB1" w14:textId="008177AD" w:rsidR="00273DD0" w:rsidRPr="00360630" w:rsidRDefault="00353DCC" w:rsidP="00DA2211">
      <w:pPr>
        <w:pStyle w:val="RGAOpartie"/>
        <w:rPr>
          <w:sz w:val="22"/>
          <w:szCs w:val="22"/>
        </w:rPr>
      </w:pPr>
      <w:bookmarkStart w:id="129" w:name="_Toc530307932"/>
      <w:bookmarkStart w:id="130" w:name="_Toc97557054"/>
      <w:bookmarkStart w:id="131"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29"/>
      <w:bookmarkEnd w:id="130"/>
      <w:bookmarkEnd w:id="131"/>
    </w:p>
    <w:p w14:paraId="7E23CBAE" w14:textId="64F89F61" w:rsidR="00273DD0" w:rsidRPr="00360630" w:rsidRDefault="00353DCC" w:rsidP="00DA2211">
      <w:pPr>
        <w:pStyle w:val="RGAOarticles"/>
        <w:rPr>
          <w:sz w:val="22"/>
          <w:szCs w:val="22"/>
        </w:rPr>
      </w:pPr>
      <w:bookmarkStart w:id="132" w:name="_Toc530307933"/>
      <w:bookmarkStart w:id="133" w:name="_Toc97557055"/>
      <w:bookmarkStart w:id="134"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2"/>
      <w:bookmarkEnd w:id="133"/>
      <w:bookmarkEnd w:id="134"/>
    </w:p>
    <w:p w14:paraId="6ACF180A" w14:textId="0290C148" w:rsidR="008445D2" w:rsidRPr="00360630" w:rsidRDefault="008445D2" w:rsidP="00DA2211">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DA2211">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DA2211">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DA2211">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DA2211">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DA2211">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DA2211">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lastRenderedPageBreak/>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DA2211">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exemplaire de l’offre de chaque soumissionnaire paraphé par ses soins. </w:t>
      </w:r>
    </w:p>
    <w:p w14:paraId="1394957E" w14:textId="5392D263" w:rsidR="00273DD0" w:rsidRPr="00360630" w:rsidRDefault="00353DCC" w:rsidP="00DA2211">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DA2211">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DA2211">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DA2211">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DA2211">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DA2211">
      <w:pPr>
        <w:pStyle w:val="RGAOarticles"/>
        <w:rPr>
          <w:sz w:val="22"/>
          <w:szCs w:val="22"/>
        </w:rPr>
      </w:pPr>
      <w:bookmarkStart w:id="135" w:name="_Toc530307934"/>
      <w:bookmarkStart w:id="136" w:name="_Toc97557056"/>
      <w:bookmarkStart w:id="137"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5"/>
      <w:bookmarkEnd w:id="136"/>
      <w:bookmarkEnd w:id="137"/>
    </w:p>
    <w:p w14:paraId="6398D137" w14:textId="77777777" w:rsidR="00273DD0" w:rsidRPr="00360630" w:rsidRDefault="00353DCC" w:rsidP="00DA2211">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DA2211">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DA2211">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DA2211">
      <w:pPr>
        <w:pStyle w:val="RGAOarticles"/>
        <w:rPr>
          <w:sz w:val="22"/>
          <w:szCs w:val="22"/>
        </w:rPr>
      </w:pPr>
      <w:bookmarkStart w:id="138" w:name="_Toc530307935"/>
      <w:bookmarkStart w:id="139" w:name="_Toc97557057"/>
      <w:bookmarkStart w:id="140"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38"/>
      <w:bookmarkEnd w:id="139"/>
      <w:bookmarkEnd w:id="140"/>
    </w:p>
    <w:p w14:paraId="5FE80B94" w14:textId="192DC7C3" w:rsidR="009B42AE" w:rsidRPr="00360630" w:rsidRDefault="00353DCC" w:rsidP="00DA2211">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DA2211">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DA2211">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DA2211">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 xml:space="preserve">des questions ayant trait à </w:t>
      </w:r>
      <w:r w:rsidR="00353DCC" w:rsidRPr="00360630">
        <w:rPr>
          <w:sz w:val="22"/>
          <w:szCs w:val="22"/>
        </w:rPr>
        <w:lastRenderedPageBreak/>
        <w:t>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DA2211">
      <w:pPr>
        <w:pStyle w:val="RGAOarticles"/>
        <w:rPr>
          <w:sz w:val="22"/>
          <w:szCs w:val="22"/>
        </w:rPr>
      </w:pPr>
      <w:bookmarkStart w:id="141" w:name="_Toc530307936"/>
      <w:bookmarkStart w:id="142" w:name="_Toc97557058"/>
      <w:bookmarkStart w:id="143" w:name="_Toc163062724"/>
      <w:r w:rsidRPr="00360630">
        <w:rPr>
          <w:sz w:val="22"/>
          <w:szCs w:val="22"/>
        </w:rPr>
        <w:t>Détermination de la conformité des offres</w:t>
      </w:r>
      <w:r w:rsidR="00EC7238" w:rsidRPr="00360630">
        <w:rPr>
          <w:sz w:val="22"/>
          <w:szCs w:val="22"/>
        </w:rPr>
        <w:t xml:space="preserve"> </w:t>
      </w:r>
      <w:bookmarkStart w:id="144" w:name="_Hlk159250639"/>
      <w:r w:rsidR="00EC7238" w:rsidRPr="00360630">
        <w:rPr>
          <w:sz w:val="22"/>
          <w:szCs w:val="22"/>
        </w:rPr>
        <w:t>et évaluation au plan technique</w:t>
      </w:r>
      <w:bookmarkEnd w:id="141"/>
      <w:bookmarkEnd w:id="142"/>
      <w:bookmarkEnd w:id="143"/>
      <w:bookmarkEnd w:id="144"/>
    </w:p>
    <w:p w14:paraId="325B60FE" w14:textId="2ED798D7" w:rsidR="00273DD0" w:rsidRPr="00360630" w:rsidRDefault="00353DCC" w:rsidP="00DA2211">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w:t>
      </w:r>
      <w:proofErr w:type="gramStart"/>
      <w:r w:rsidR="00814C65" w:rsidRPr="00360630">
        <w:rPr>
          <w:sz w:val="22"/>
          <w:szCs w:val="22"/>
        </w:rPr>
        <w:t xml:space="preserve">Marchés  </w:t>
      </w:r>
      <w:r w:rsidR="00C046D0" w:rsidRPr="00360630">
        <w:rPr>
          <w:sz w:val="22"/>
          <w:szCs w:val="22"/>
        </w:rPr>
        <w:t>au</w:t>
      </w:r>
      <w:proofErr w:type="gramEnd"/>
      <w:r w:rsidR="00C046D0" w:rsidRPr="00360630">
        <w:rPr>
          <w:sz w:val="22"/>
          <w:szCs w:val="22"/>
        </w:rPr>
        <w:t xml:space="preserve">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DA2211">
      <w:pPr>
        <w:widowControl w:val="0"/>
        <w:autoSpaceDE w:val="0"/>
        <w:spacing w:after="60"/>
        <w:jc w:val="both"/>
        <w:rPr>
          <w:sz w:val="22"/>
          <w:szCs w:val="22"/>
        </w:rPr>
      </w:pPr>
      <w:r w:rsidRPr="00360630">
        <w:rPr>
          <w:sz w:val="22"/>
          <w:szCs w:val="22"/>
        </w:rPr>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DA2211">
      <w:pPr>
        <w:pStyle w:val="Paragraphedeliste"/>
        <w:widowControl w:val="0"/>
        <w:numPr>
          <w:ilvl w:val="0"/>
          <w:numId w:val="13"/>
        </w:numPr>
        <w:autoSpaceDE w:val="0"/>
        <w:spacing w:after="60" w:line="240" w:lineRule="auto"/>
        <w:jc w:val="both"/>
        <w:rPr>
          <w:rFonts w:ascii="Times New Roman" w:hAnsi="Times New Roman"/>
        </w:rPr>
      </w:pPr>
      <w:proofErr w:type="gramStart"/>
      <w:r w:rsidRPr="00360630">
        <w:rPr>
          <w:rFonts w:ascii="Times New Roman" w:hAnsi="Times New Roman"/>
          <w:spacing w:val="1"/>
        </w:rPr>
        <w:t>examinera</w:t>
      </w:r>
      <w:proofErr w:type="gramEnd"/>
      <w:r w:rsidRPr="00360630">
        <w:rPr>
          <w:rFonts w:ascii="Times New Roman" w:hAnsi="Times New Roman"/>
          <w:spacing w:val="1"/>
        </w:rPr>
        <w:t xml:space="preserve">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DA2211">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DA2211">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7CA104BB" w:rsidR="00273DD0" w:rsidRPr="00360630" w:rsidRDefault="00353DCC" w:rsidP="00DA2211">
      <w:pPr>
        <w:widowControl w:val="0"/>
        <w:autoSpaceDE w:val="0"/>
        <w:spacing w:after="60"/>
        <w:ind w:left="993" w:hanging="142"/>
        <w:jc w:val="both"/>
        <w:rPr>
          <w:sz w:val="22"/>
          <w:szCs w:val="22"/>
        </w:rPr>
      </w:pPr>
      <w:r w:rsidRPr="00360630">
        <w:rPr>
          <w:sz w:val="22"/>
          <w:szCs w:val="22"/>
        </w:rPr>
        <w:t>i. Affecte sensiblement l’étendue, la qualité ou la réalisation</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Travaux</w:t>
      </w:r>
      <w:r w:rsidR="00914FCF" w:rsidRPr="00360630">
        <w:rPr>
          <w:sz w:val="22"/>
          <w:szCs w:val="22"/>
        </w:rPr>
        <w:t xml:space="preserve"> </w:t>
      </w:r>
      <w:r w:rsidRPr="00360630">
        <w:rPr>
          <w:sz w:val="22"/>
          <w:szCs w:val="22"/>
        </w:rPr>
        <w:t>;</w:t>
      </w:r>
    </w:p>
    <w:p w14:paraId="42AE8C28" w14:textId="53B56A2F" w:rsidR="00273DD0" w:rsidRPr="00360630" w:rsidRDefault="00353DCC" w:rsidP="00DA2211">
      <w:pPr>
        <w:widowControl w:val="0"/>
        <w:autoSpaceDE w:val="0"/>
        <w:spacing w:after="60"/>
        <w:ind w:left="993" w:hanging="142"/>
        <w:jc w:val="both"/>
        <w:rPr>
          <w:sz w:val="22"/>
          <w:szCs w:val="22"/>
        </w:rPr>
      </w:pPr>
      <w:r w:rsidRPr="00360630">
        <w:rPr>
          <w:sz w:val="22"/>
          <w:szCs w:val="22"/>
        </w:rPr>
        <w:t xml:space="preserve">ii. Limite sensiblement, </w:t>
      </w:r>
      <w:bookmarkStart w:id="145" w:name="_Hlk159250844"/>
      <w:r w:rsidRPr="00360630">
        <w:rPr>
          <w:sz w:val="22"/>
          <w:szCs w:val="22"/>
        </w:rPr>
        <w:t xml:space="preserve">en contradiction </w:t>
      </w:r>
      <w:bookmarkEnd w:id="145"/>
      <w:r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ses</w:t>
      </w:r>
      <w:r w:rsidR="00336C20" w:rsidRPr="00360630">
        <w:rPr>
          <w:sz w:val="22"/>
          <w:szCs w:val="22"/>
        </w:rPr>
        <w:t xml:space="preserve"> </w:t>
      </w:r>
      <w:r w:rsidRPr="00360630">
        <w:rPr>
          <w:sz w:val="22"/>
          <w:szCs w:val="22"/>
        </w:rPr>
        <w:t>obligations</w:t>
      </w:r>
      <w:r w:rsidR="00336C20" w:rsidRPr="00360630">
        <w:rPr>
          <w:sz w:val="22"/>
          <w:szCs w:val="22"/>
        </w:rPr>
        <w:t xml:space="preserve"> </w:t>
      </w:r>
      <w:r w:rsidRPr="00360630">
        <w:rPr>
          <w:sz w:val="22"/>
          <w:szCs w:val="22"/>
        </w:rPr>
        <w:t>au</w:t>
      </w:r>
      <w:r w:rsidR="00336C20" w:rsidRPr="00360630">
        <w:rPr>
          <w:sz w:val="22"/>
          <w:szCs w:val="22"/>
        </w:rPr>
        <w:t xml:space="preserve"> </w:t>
      </w:r>
      <w:r w:rsidRPr="00360630">
        <w:rPr>
          <w:sz w:val="22"/>
          <w:szCs w:val="22"/>
        </w:rPr>
        <w:t>titre</w:t>
      </w:r>
      <w:r w:rsidR="00336C20" w:rsidRPr="00360630">
        <w:rPr>
          <w:sz w:val="22"/>
          <w:szCs w:val="22"/>
        </w:rPr>
        <w:t xml:space="preserve"> </w:t>
      </w:r>
      <w:r w:rsidRPr="00360630">
        <w:rPr>
          <w:sz w:val="22"/>
          <w:szCs w:val="22"/>
        </w:rPr>
        <w:t>du</w:t>
      </w:r>
      <w:r w:rsidR="00336C20" w:rsidRPr="00360630">
        <w:rPr>
          <w:sz w:val="22"/>
          <w:szCs w:val="22"/>
        </w:rPr>
        <w:t xml:space="preserve"> </w:t>
      </w:r>
      <w:proofErr w:type="gramStart"/>
      <w:r w:rsidRPr="00360630">
        <w:rPr>
          <w:sz w:val="22"/>
          <w:szCs w:val="22"/>
        </w:rPr>
        <w:t>Marché;</w:t>
      </w:r>
      <w:proofErr w:type="gramEnd"/>
    </w:p>
    <w:p w14:paraId="3D43A7EF" w14:textId="77777777" w:rsidR="00273DD0" w:rsidRPr="00360630" w:rsidRDefault="00353DCC" w:rsidP="00DA2211">
      <w:pPr>
        <w:widowControl w:val="0"/>
        <w:autoSpaceDE w:val="0"/>
        <w:spacing w:after="60"/>
        <w:ind w:left="993" w:hanging="142"/>
        <w:jc w:val="both"/>
        <w:rPr>
          <w:sz w:val="22"/>
          <w:szCs w:val="22"/>
        </w:rPr>
      </w:pPr>
      <w:r w:rsidRPr="00360630">
        <w:rPr>
          <w:sz w:val="22"/>
          <w:szCs w:val="22"/>
        </w:rPr>
        <w:t>iii.</w:t>
      </w:r>
      <w:r w:rsidR="004552A1" w:rsidRPr="00360630">
        <w:rPr>
          <w:sz w:val="22"/>
          <w:szCs w:val="22"/>
        </w:rPr>
        <w:t xml:space="preserve"> 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DA2211">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DA2211">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DA2211">
      <w:pPr>
        <w:pStyle w:val="RGAOarticles"/>
        <w:rPr>
          <w:sz w:val="22"/>
          <w:szCs w:val="22"/>
        </w:rPr>
      </w:pPr>
      <w:bookmarkStart w:id="146" w:name="_Toc530307937"/>
      <w:bookmarkStart w:id="147" w:name="_Toc97557059"/>
      <w:bookmarkStart w:id="148"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6"/>
      <w:bookmarkEnd w:id="147"/>
      <w:bookmarkEnd w:id="148"/>
      <w:r w:rsidR="007B679E" w:rsidRPr="00360630">
        <w:rPr>
          <w:sz w:val="22"/>
          <w:szCs w:val="22"/>
        </w:rPr>
        <w:t xml:space="preserve"> </w:t>
      </w:r>
    </w:p>
    <w:p w14:paraId="39412201" w14:textId="49F6066E" w:rsidR="00273DD0" w:rsidRPr="00360630" w:rsidRDefault="00353DCC" w:rsidP="00DA2211">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DA2211">
      <w:pPr>
        <w:pStyle w:val="RGAOarticles"/>
        <w:rPr>
          <w:sz w:val="22"/>
          <w:szCs w:val="22"/>
        </w:rPr>
      </w:pPr>
      <w:bookmarkStart w:id="149" w:name="_Toc530307938"/>
      <w:bookmarkStart w:id="150" w:name="_Toc97557060"/>
      <w:bookmarkStart w:id="151"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49"/>
      <w:bookmarkEnd w:id="150"/>
      <w:bookmarkEnd w:id="151"/>
    </w:p>
    <w:p w14:paraId="43E33BE2" w14:textId="71BE390C" w:rsidR="00273DD0" w:rsidRPr="00360630" w:rsidRDefault="00353DCC" w:rsidP="00DA2211">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DA2211">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DA2211">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DA2211">
      <w:pPr>
        <w:widowControl w:val="0"/>
        <w:autoSpaceDE w:val="0"/>
        <w:spacing w:after="60"/>
        <w:jc w:val="both"/>
        <w:rPr>
          <w:sz w:val="22"/>
          <w:szCs w:val="22"/>
        </w:rPr>
      </w:pPr>
      <w:r w:rsidRPr="00360630">
        <w:rPr>
          <w:sz w:val="22"/>
          <w:szCs w:val="22"/>
        </w:rPr>
        <w:t xml:space="preserve">c. </w:t>
      </w:r>
      <w:r w:rsidR="00E167F6" w:rsidRPr="00360630">
        <w:rPr>
          <w:sz w:val="22"/>
          <w:szCs w:val="22"/>
        </w:rPr>
        <w:t xml:space="preserve">En cas de divergence entre les prix en chiffres </w:t>
      </w:r>
      <w:proofErr w:type="gramStart"/>
      <w:r w:rsidR="00E167F6" w:rsidRPr="00360630">
        <w:rPr>
          <w:sz w:val="22"/>
          <w:szCs w:val="22"/>
        </w:rPr>
        <w:t>et  ceux</w:t>
      </w:r>
      <w:proofErr w:type="gramEnd"/>
      <w:r w:rsidR="00E167F6" w:rsidRPr="00360630">
        <w:rPr>
          <w:sz w:val="22"/>
          <w:szCs w:val="22"/>
        </w:rPr>
        <w:t xml:space="preserve"> en lettres,  le prix en lettres fait foi</w:t>
      </w:r>
      <w:r w:rsidRPr="00360630">
        <w:rPr>
          <w:sz w:val="22"/>
          <w:szCs w:val="22"/>
        </w:rPr>
        <w:t>.</w:t>
      </w:r>
    </w:p>
    <w:p w14:paraId="57BD9BBA" w14:textId="77777777" w:rsidR="00273DD0" w:rsidRPr="00360630" w:rsidRDefault="00353DCC" w:rsidP="00DA2211">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DA2211">
      <w:pPr>
        <w:widowControl w:val="0"/>
        <w:autoSpaceDE w:val="0"/>
        <w:spacing w:after="60"/>
        <w:jc w:val="both"/>
        <w:rPr>
          <w:sz w:val="22"/>
          <w:szCs w:val="22"/>
        </w:rPr>
      </w:pPr>
      <w:r w:rsidRPr="00360630">
        <w:rPr>
          <w:sz w:val="22"/>
          <w:szCs w:val="22"/>
        </w:rPr>
        <w:t>30.3. Si le Soumissionnaire ayant présenté l’offre évaluée la moins-</w:t>
      </w:r>
      <w:proofErr w:type="spellStart"/>
      <w:r w:rsidRPr="00360630">
        <w:rPr>
          <w:sz w:val="22"/>
          <w:szCs w:val="22"/>
        </w:rPr>
        <w:t>disante</w:t>
      </w:r>
      <w:proofErr w:type="spellEnd"/>
      <w:r w:rsidRPr="00360630">
        <w:rPr>
          <w:sz w:val="22"/>
          <w:szCs w:val="22"/>
        </w:rPr>
        <w:t>, n’accepte pas les corrections</w:t>
      </w:r>
      <w:r w:rsidR="007D4048" w:rsidRPr="00360630">
        <w:rPr>
          <w:sz w:val="22"/>
          <w:szCs w:val="22"/>
        </w:rPr>
        <w:t xml:space="preserve"> </w:t>
      </w:r>
      <w:r w:rsidRPr="00360630">
        <w:rPr>
          <w:sz w:val="22"/>
          <w:szCs w:val="22"/>
        </w:rPr>
        <w:lastRenderedPageBreak/>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DA2211">
      <w:pPr>
        <w:pStyle w:val="RGAOarticles"/>
        <w:rPr>
          <w:sz w:val="22"/>
          <w:szCs w:val="22"/>
        </w:rPr>
      </w:pPr>
      <w:bookmarkStart w:id="152" w:name="_Toc530307939"/>
      <w:bookmarkStart w:id="153" w:name="_Toc97557061"/>
      <w:bookmarkStart w:id="154"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2"/>
      <w:bookmarkEnd w:id="153"/>
      <w:bookmarkEnd w:id="154"/>
    </w:p>
    <w:p w14:paraId="39671560" w14:textId="77777777" w:rsidR="00273DD0" w:rsidRPr="00360630" w:rsidRDefault="00353DCC" w:rsidP="00DA2211">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DA2211">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DA2211">
      <w:pPr>
        <w:pStyle w:val="RGAOarticles"/>
        <w:rPr>
          <w:sz w:val="22"/>
          <w:szCs w:val="22"/>
        </w:rPr>
      </w:pPr>
      <w:bookmarkStart w:id="155" w:name="_Toc530307940"/>
      <w:bookmarkStart w:id="156" w:name="_Toc97557062"/>
      <w:bookmarkStart w:id="157" w:name="_Toc163062728"/>
      <w:r w:rsidRPr="00360630">
        <w:rPr>
          <w:sz w:val="22"/>
          <w:szCs w:val="22"/>
        </w:rPr>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5"/>
      <w:bookmarkEnd w:id="156"/>
      <w:bookmarkEnd w:id="157"/>
      <w:r w:rsidR="00EC7238" w:rsidRPr="00360630">
        <w:rPr>
          <w:sz w:val="22"/>
          <w:szCs w:val="22"/>
        </w:rPr>
        <w:t xml:space="preserve"> </w:t>
      </w:r>
    </w:p>
    <w:p w14:paraId="5EDDFC92" w14:textId="0F78D452" w:rsidR="00273DD0" w:rsidRPr="00360630" w:rsidRDefault="00353DCC" w:rsidP="00DA2211">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DA2211">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DA2211">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DA2211">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 xml:space="preserve">ive comme spécifié dans le </w:t>
      </w:r>
      <w:proofErr w:type="gramStart"/>
      <w:r w:rsidR="0058265F" w:rsidRPr="00360630">
        <w:rPr>
          <w:sz w:val="22"/>
          <w:szCs w:val="22"/>
        </w:rPr>
        <w:t>RPAO</w:t>
      </w:r>
      <w:r w:rsidRPr="00360630">
        <w:rPr>
          <w:sz w:val="22"/>
          <w:szCs w:val="22"/>
        </w:rPr>
        <w:t>;</w:t>
      </w:r>
      <w:proofErr w:type="gramEnd"/>
    </w:p>
    <w:p w14:paraId="655E169F" w14:textId="77777777" w:rsidR="00273DD0" w:rsidRPr="00360630" w:rsidRDefault="00353DCC" w:rsidP="00DA2211">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DA2211">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DA2211">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DA2211">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DA2211">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58"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58"/>
    <w:p w14:paraId="387111A2" w14:textId="77777777" w:rsidR="00273DD0" w:rsidRPr="00360630" w:rsidRDefault="00353DCC" w:rsidP="00DA2211">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DA2211">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59"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w:t>
      </w:r>
      <w:proofErr w:type="spellStart"/>
      <w:r w:rsidRPr="00360630">
        <w:rPr>
          <w:spacing w:val="5"/>
          <w:sz w:val="22"/>
          <w:szCs w:val="22"/>
        </w:rPr>
        <w:t>disant</w:t>
      </w:r>
      <w:r w:rsidRPr="00360630">
        <w:rPr>
          <w:sz w:val="22"/>
          <w:szCs w:val="22"/>
        </w:rPr>
        <w:t>e</w:t>
      </w:r>
      <w:proofErr w:type="spellEnd"/>
      <w:r w:rsidR="00B4085A" w:rsidRPr="00360630">
        <w:rPr>
          <w:sz w:val="22"/>
          <w:szCs w:val="22"/>
        </w:rPr>
        <w:t xml:space="preserve"> </w:t>
      </w:r>
      <w:bookmarkEnd w:id="159"/>
      <w:r w:rsidRPr="00360630">
        <w:rPr>
          <w:spacing w:val="5"/>
          <w:sz w:val="22"/>
          <w:szCs w:val="22"/>
        </w:rPr>
        <w:t xml:space="preserve">est </w:t>
      </w:r>
      <w:r w:rsidRPr="00360630">
        <w:rPr>
          <w:sz w:val="22"/>
          <w:szCs w:val="22"/>
        </w:rPr>
        <w:t xml:space="preserve">jugée anormalement basse </w:t>
      </w:r>
      <w:bookmarkStart w:id="160" w:name="_Hlk159259982"/>
      <w:r w:rsidRPr="00360630">
        <w:rPr>
          <w:sz w:val="22"/>
          <w:szCs w:val="22"/>
        </w:rPr>
        <w:t xml:space="preserve">ou est fortement déséquilibrée </w:t>
      </w:r>
      <w:bookmarkEnd w:id="160"/>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DA2211">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DA2211">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DA2211">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DA2211">
      <w:pPr>
        <w:pStyle w:val="RGAOarticles"/>
        <w:rPr>
          <w:sz w:val="22"/>
          <w:szCs w:val="22"/>
        </w:rPr>
      </w:pPr>
      <w:bookmarkStart w:id="161" w:name="_Toc530307941"/>
      <w:bookmarkStart w:id="162" w:name="_Toc97557063"/>
      <w:bookmarkStart w:id="163"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1"/>
      <w:bookmarkEnd w:id="162"/>
      <w:bookmarkEnd w:id="163"/>
    </w:p>
    <w:p w14:paraId="3B74A7FB" w14:textId="10C29564" w:rsidR="009E0469" w:rsidRPr="00360630" w:rsidRDefault="009E0469" w:rsidP="00DA2211">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DA2211">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DA2211">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lastRenderedPageBreak/>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DA2211">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DA2211">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DA2211">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DA2211">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DA2211">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DA2211">
      <w:pPr>
        <w:pStyle w:val="RGAOpartie"/>
        <w:rPr>
          <w:sz w:val="22"/>
          <w:szCs w:val="22"/>
        </w:rPr>
      </w:pPr>
      <w:bookmarkStart w:id="164" w:name="_Toc530307942"/>
      <w:bookmarkStart w:id="165" w:name="_Toc97557064"/>
      <w:bookmarkStart w:id="166" w:name="_Toc163062730"/>
      <w:r w:rsidRPr="00360630">
        <w:rPr>
          <w:sz w:val="22"/>
          <w:szCs w:val="22"/>
        </w:rPr>
        <w:t>Attribution</w:t>
      </w:r>
      <w:bookmarkEnd w:id="164"/>
      <w:bookmarkEnd w:id="165"/>
      <w:bookmarkEnd w:id="166"/>
    </w:p>
    <w:p w14:paraId="23928A22" w14:textId="7B9690AA" w:rsidR="00273DD0" w:rsidRPr="00360630" w:rsidRDefault="00353DCC" w:rsidP="00DA2211">
      <w:pPr>
        <w:pStyle w:val="RGAOarticles"/>
        <w:rPr>
          <w:sz w:val="22"/>
          <w:szCs w:val="22"/>
        </w:rPr>
      </w:pPr>
      <w:bookmarkStart w:id="167" w:name="_Toc530307943"/>
      <w:bookmarkStart w:id="168" w:name="_Toc97557065"/>
      <w:bookmarkStart w:id="169" w:name="_Toc163062731"/>
      <w:r w:rsidRPr="00360630">
        <w:rPr>
          <w:sz w:val="22"/>
          <w:szCs w:val="22"/>
        </w:rPr>
        <w:t>Attribution</w:t>
      </w:r>
      <w:bookmarkEnd w:id="167"/>
      <w:bookmarkEnd w:id="168"/>
      <w:bookmarkEnd w:id="169"/>
    </w:p>
    <w:p w14:paraId="242446B6" w14:textId="77777777" w:rsidR="00CF3BCB" w:rsidRPr="00360630" w:rsidRDefault="00353DCC" w:rsidP="00DA2211">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w:t>
      </w:r>
      <w:proofErr w:type="spellStart"/>
      <w:r w:rsidRPr="00360630">
        <w:rPr>
          <w:spacing w:val="1"/>
          <w:sz w:val="22"/>
          <w:szCs w:val="22"/>
        </w:rPr>
        <w:t>disant</w:t>
      </w:r>
      <w:r w:rsidRPr="00360630">
        <w:rPr>
          <w:sz w:val="22"/>
          <w:szCs w:val="22"/>
        </w:rPr>
        <w:t>e</w:t>
      </w:r>
      <w:proofErr w:type="spellEnd"/>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DA2211">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DA2211">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DA2211">
      <w:pPr>
        <w:widowControl w:val="0"/>
        <w:autoSpaceDE w:val="0"/>
        <w:spacing w:after="60"/>
        <w:jc w:val="both"/>
        <w:rPr>
          <w:sz w:val="22"/>
          <w:szCs w:val="22"/>
        </w:rPr>
      </w:pPr>
      <w:r w:rsidRPr="00360630">
        <w:rPr>
          <w:sz w:val="22"/>
          <w:szCs w:val="22"/>
        </w:rPr>
        <w:t xml:space="preserve">Toute décision d’attribution d’un marché public par le Maître d’Ouvrage ou le Maître d’Ouvrage Délégué est </w:t>
      </w:r>
      <w:proofErr w:type="gramStart"/>
      <w:r w:rsidRPr="00360630">
        <w:rPr>
          <w:sz w:val="22"/>
          <w:szCs w:val="22"/>
        </w:rPr>
        <w:t>insérée</w:t>
      </w:r>
      <w:proofErr w:type="gramEnd"/>
      <w:r w:rsidRPr="00360630">
        <w:rPr>
          <w:sz w:val="22"/>
          <w:szCs w:val="22"/>
        </w:rPr>
        <w:t>,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DA2211">
      <w:pPr>
        <w:pStyle w:val="RGAOarticles"/>
        <w:rPr>
          <w:sz w:val="22"/>
          <w:szCs w:val="22"/>
        </w:rPr>
      </w:pPr>
      <w:bookmarkStart w:id="170" w:name="_Toc530307944"/>
      <w:bookmarkStart w:id="171" w:name="_Toc97557066"/>
      <w:bookmarkStart w:id="172"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0"/>
      <w:bookmarkEnd w:id="171"/>
      <w:bookmarkEnd w:id="172"/>
    </w:p>
    <w:p w14:paraId="42645D21" w14:textId="4126CCFE" w:rsidR="00403FEC" w:rsidRPr="00360630" w:rsidRDefault="00625220" w:rsidP="00DA2211">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DA2211">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DA2211">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DA2211">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DA2211">
      <w:pPr>
        <w:pStyle w:val="RGAOarticles"/>
        <w:rPr>
          <w:sz w:val="22"/>
          <w:szCs w:val="22"/>
        </w:rPr>
      </w:pPr>
      <w:bookmarkStart w:id="173" w:name="_Toc530307945"/>
      <w:bookmarkStart w:id="174" w:name="_Toc97557067"/>
      <w:bookmarkStart w:id="175"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3"/>
      <w:bookmarkEnd w:id="174"/>
      <w:bookmarkEnd w:id="175"/>
    </w:p>
    <w:p w14:paraId="083D27D4" w14:textId="77777777" w:rsidR="003F627E" w:rsidRPr="00360630" w:rsidRDefault="003F627E" w:rsidP="00DA2211">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DA2211">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DA2211">
      <w:pPr>
        <w:pStyle w:val="RGAOarticles"/>
        <w:rPr>
          <w:sz w:val="22"/>
          <w:szCs w:val="22"/>
        </w:rPr>
      </w:pPr>
      <w:bookmarkStart w:id="176" w:name="_Toc530307946"/>
      <w:bookmarkStart w:id="177" w:name="_Toc97557068"/>
      <w:bookmarkStart w:id="178"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6"/>
      <w:bookmarkEnd w:id="177"/>
      <w:bookmarkEnd w:id="178"/>
    </w:p>
    <w:p w14:paraId="1CCC049A" w14:textId="324375AB" w:rsidR="0061656A" w:rsidRPr="00360630" w:rsidRDefault="00353DCC" w:rsidP="00DA2211">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DA2211">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 xml:space="preserve">Toute décision d’attribution d’un marché public par le Maître d’Ouvrage ou le Maître d’Ouvrage </w:t>
      </w:r>
      <w:r w:rsidR="0053173B" w:rsidRPr="00360630">
        <w:rPr>
          <w:spacing w:val="5"/>
          <w:sz w:val="22"/>
          <w:szCs w:val="22"/>
        </w:rPr>
        <w:lastRenderedPageBreak/>
        <w:t>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DA2211">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DA2211">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DA2211">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DA2211">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DA2211">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DA2211">
      <w:pPr>
        <w:pStyle w:val="RGAOarticles"/>
        <w:rPr>
          <w:sz w:val="22"/>
          <w:szCs w:val="22"/>
        </w:rPr>
      </w:pPr>
      <w:bookmarkStart w:id="179" w:name="_Toc530307947"/>
      <w:bookmarkStart w:id="180" w:name="_Toc97557069"/>
      <w:bookmarkStart w:id="181"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79"/>
      <w:bookmarkEnd w:id="180"/>
      <w:bookmarkEnd w:id="181"/>
      <w:r w:rsidR="006311E1" w:rsidRPr="00360630">
        <w:rPr>
          <w:sz w:val="22"/>
          <w:szCs w:val="22"/>
        </w:rPr>
        <w:t xml:space="preserve"> </w:t>
      </w:r>
    </w:p>
    <w:p w14:paraId="445B5D8F" w14:textId="77777777" w:rsidR="00EC7238" w:rsidRPr="00360630" w:rsidRDefault="00353DCC" w:rsidP="00DA2211">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DA2211">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DA2211">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DA2211">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DA2211">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DA2211">
      <w:pPr>
        <w:pStyle w:val="RGAOarticles"/>
        <w:rPr>
          <w:sz w:val="22"/>
          <w:szCs w:val="22"/>
        </w:rPr>
      </w:pPr>
      <w:bookmarkStart w:id="182" w:name="_Toc530307948"/>
      <w:bookmarkStart w:id="183" w:name="_Toc97557070"/>
      <w:bookmarkStart w:id="184"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2"/>
      <w:bookmarkEnd w:id="183"/>
      <w:bookmarkEnd w:id="184"/>
    </w:p>
    <w:p w14:paraId="58A7DB50" w14:textId="48BC2C62" w:rsidR="00273DD0" w:rsidRPr="00360630" w:rsidRDefault="00353DCC" w:rsidP="00DA2211">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DA2211">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DA2211">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DA2211">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w:t>
      </w:r>
      <w:r w:rsidR="009A7D05" w:rsidRPr="00360630">
        <w:rPr>
          <w:sz w:val="22"/>
          <w:szCs w:val="22"/>
        </w:rPr>
        <w:lastRenderedPageBreak/>
        <w:t>soumission est saisi par le Maître d’ouvrage.</w:t>
      </w:r>
    </w:p>
    <w:p w14:paraId="4A9AB82B" w14:textId="53D27057" w:rsidR="007E6E14" w:rsidRPr="00360630" w:rsidRDefault="007E6E14" w:rsidP="00DA2211">
      <w:pPr>
        <w:widowControl w:val="0"/>
        <w:tabs>
          <w:tab w:val="left" w:pos="1580"/>
          <w:tab w:val="left" w:pos="2300"/>
          <w:tab w:val="left" w:pos="2840"/>
          <w:tab w:val="left" w:pos="3660"/>
          <w:tab w:val="left" w:pos="4760"/>
        </w:tabs>
        <w:autoSpaceDE w:val="0"/>
        <w:spacing w:after="60"/>
        <w:jc w:val="both"/>
        <w:rPr>
          <w:spacing w:val="2"/>
          <w:sz w:val="22"/>
          <w:szCs w:val="22"/>
        </w:rPr>
      </w:pPr>
      <w:bookmarkStart w:id="185" w:name="_Hlk159260200"/>
      <w:r w:rsidRPr="00360630">
        <w:rPr>
          <w:spacing w:val="2"/>
          <w:sz w:val="22"/>
          <w:szCs w:val="22"/>
        </w:rPr>
        <w:t>39.5. Les titulaires d’une lettre-commande peuvent être dispensés de l’obligation de fournir le cautionnement définitif.</w:t>
      </w:r>
    </w:p>
    <w:bookmarkEnd w:id="185"/>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08661A5C" w14:textId="493A9C06"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688080EC" w14:textId="77777777"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2C982D0D" w14:textId="77777777" w:rsidR="007E6E14" w:rsidRPr="0029472D" w:rsidRDefault="007E6E1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7E6E14" w:rsidRPr="0029472D" w:rsidSect="000221C9">
          <w:headerReference w:type="default" r:id="rId14"/>
          <w:footerReference w:type="default" r:id="rId15"/>
          <w:type w:val="continuous"/>
          <w:pgSz w:w="11900" w:h="16820"/>
          <w:pgMar w:top="1134" w:right="1134" w:bottom="1134" w:left="1134" w:header="720" w:footer="720" w:gutter="0"/>
          <w:cols w:space="720"/>
        </w:sectPr>
      </w:pPr>
    </w:p>
    <w:bookmarkEnd w:id="27"/>
    <w:p w14:paraId="646A4B0C" w14:textId="77777777" w:rsidR="00273DD0" w:rsidRPr="0029472D" w:rsidRDefault="00273DD0" w:rsidP="00230C15">
      <w:pPr>
        <w:widowControl w:val="0"/>
        <w:autoSpaceDE w:val="0"/>
        <w:spacing w:line="360" w:lineRule="auto"/>
        <w:jc w:val="both"/>
      </w:pPr>
    </w:p>
    <w:p w14:paraId="5CCE0976" w14:textId="77777777" w:rsidR="00273DD0" w:rsidRPr="0029472D" w:rsidRDefault="00273DD0" w:rsidP="00230C15">
      <w:pPr>
        <w:widowControl w:val="0"/>
        <w:autoSpaceDE w:val="0"/>
        <w:spacing w:line="360" w:lineRule="auto"/>
        <w:jc w:val="both"/>
      </w:pPr>
    </w:p>
    <w:p w14:paraId="29193D93" w14:textId="77777777" w:rsidR="00606A16" w:rsidRDefault="0087171A" w:rsidP="00606A16">
      <w:pPr>
        <w:suppressAutoHyphens w:val="0"/>
        <w:autoSpaceDN/>
        <w:textAlignment w:val="auto"/>
      </w:pPr>
      <w:r w:rsidRPr="0029472D">
        <w:br w:type="page"/>
      </w:r>
      <w:r w:rsidR="00353DCC" w:rsidRPr="0029472D">
        <w:lastRenderedPageBreak/>
        <w:t> </w:t>
      </w:r>
      <w:r w:rsidR="00353DCC" w:rsidRPr="0029472D">
        <w:br/>
      </w:r>
      <w:bookmarkStart w:id="186" w:name="_Toc390335364"/>
      <w:bookmarkStart w:id="187" w:name="_Toc390418123"/>
      <w:bookmarkStart w:id="188" w:name="_Toc97543359"/>
      <w:bookmarkStart w:id="189" w:name="_Toc97557071"/>
      <w:bookmarkStart w:id="190" w:name="_Toc157306464"/>
    </w:p>
    <w:p w14:paraId="0BF9759B" w14:textId="77777777" w:rsidR="00606A16" w:rsidRDefault="00606A16" w:rsidP="00606A16">
      <w:pPr>
        <w:suppressAutoHyphens w:val="0"/>
        <w:autoSpaceDN/>
        <w:textAlignment w:val="auto"/>
      </w:pPr>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77777777" w:rsidR="00606A16" w:rsidRDefault="00606A16"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1" w:name="_Hlk158727780"/>
      <w:bookmarkEnd w:id="186"/>
      <w:bookmarkEnd w:id="187"/>
      <w:bookmarkEnd w:id="188"/>
      <w:bookmarkEnd w:id="189"/>
      <w:bookmarkEnd w:id="190"/>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1"/>
    <w:p w14:paraId="20C7DD90" w14:textId="0A0F014A" w:rsidR="007750D7" w:rsidRPr="0029472D" w:rsidRDefault="007750D7" w:rsidP="00230C15">
      <w:pPr>
        <w:widowControl w:val="0"/>
        <w:autoSpaceDE w:val="0"/>
        <w:spacing w:after="120" w:line="360" w:lineRule="auto"/>
        <w:jc w:val="both"/>
      </w:pPr>
    </w:p>
    <w:p w14:paraId="7CB13178" w14:textId="13388EAF" w:rsidR="007750D7" w:rsidRPr="0029472D" w:rsidRDefault="007750D7" w:rsidP="00230C15">
      <w:pPr>
        <w:suppressAutoHyphens w:val="0"/>
        <w:autoSpaceDN/>
        <w:textAlignment w:val="auto"/>
      </w:pPr>
      <w:r w:rsidRPr="0029472D">
        <w:br w:type="page"/>
      </w: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05577F">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05577F">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05577F">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6262E5">
        <w:trPr>
          <w:trHeight w:hRule="exact" w:val="4366"/>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05577F">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05577F">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14A3C192" w:rsidR="00A85CAC" w:rsidRPr="00C2521B" w:rsidRDefault="00A85CAC" w:rsidP="0005577F">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ED0DC3">
              <w:rPr>
                <w:rFonts w:ascii="Times New Roman" w:hAnsi="Times New Roman"/>
                <w:b/>
              </w:rPr>
              <w:t>2</w:t>
            </w:r>
          </w:p>
          <w:p w14:paraId="22684C8B" w14:textId="431EA246" w:rsidR="00A85CAC" w:rsidRPr="00C2521B" w:rsidRDefault="00A85CAC" w:rsidP="0005577F">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05577F">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05577F">
            <w:pPr>
              <w:widowControl w:val="0"/>
              <w:autoSpaceDE w:val="0"/>
              <w:adjustRightInd w:val="0"/>
              <w:ind w:left="352" w:right="-20"/>
              <w:rPr>
                <w:sz w:val="22"/>
                <w:szCs w:val="22"/>
              </w:rPr>
            </w:pPr>
            <w:r w:rsidRPr="00C2521B">
              <w:rPr>
                <w:sz w:val="22"/>
                <w:szCs w:val="22"/>
              </w:rPr>
              <w:t>Les travaux consistent à :</w:t>
            </w:r>
          </w:p>
          <w:p w14:paraId="111FB7DA" w14:textId="77777777" w:rsidR="006262E5" w:rsidRPr="00BE447A" w:rsidRDefault="006262E5" w:rsidP="0005577F">
            <w:pPr>
              <w:pStyle w:val="Paragraphedeliste"/>
              <w:widowControl w:val="0"/>
              <w:numPr>
                <w:ilvl w:val="0"/>
                <w:numId w:val="68"/>
              </w:numPr>
              <w:autoSpaceDE w:val="0"/>
              <w:spacing w:line="240" w:lineRule="auto"/>
              <w:jc w:val="both"/>
            </w:pPr>
            <w:r>
              <w:rPr>
                <w:rFonts w:ascii="Times New Roman" w:hAnsi="Times New Roman"/>
                <w:b/>
              </w:rPr>
              <w:t>Travaux préliminaires - Terrassements</w:t>
            </w:r>
            <w:r w:rsidRPr="00BE447A">
              <w:rPr>
                <w:rFonts w:ascii="Times New Roman" w:hAnsi="Times New Roman"/>
              </w:rPr>
              <w:t xml:space="preserve"> (Installation de chantier, </w:t>
            </w:r>
            <w:r>
              <w:rPr>
                <w:rFonts w:ascii="Times New Roman" w:hAnsi="Times New Roman"/>
              </w:rPr>
              <w:t>Etudes, aménagement et assainissement de la plateforme, implantation du bâtiment, fouilles en puits, fouilles en rigoles, remblais compactés, couche de sable sous dallage, film polyane</w:t>
            </w:r>
            <w:r w:rsidRPr="00BE447A">
              <w:rPr>
                <w:rFonts w:ascii="Times New Roman" w:hAnsi="Times New Roman"/>
              </w:rPr>
              <w:t>)</w:t>
            </w:r>
          </w:p>
          <w:p w14:paraId="08DCE12B" w14:textId="77777777" w:rsidR="006262E5" w:rsidRPr="00BE447A" w:rsidRDefault="006262E5" w:rsidP="0005577F">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1CB6E03A" w14:textId="77777777" w:rsidR="006262E5" w:rsidRDefault="006262E5" w:rsidP="0005577F">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Elévation</w:t>
            </w:r>
            <w:r w:rsidRPr="00BE447A">
              <w:rPr>
                <w:rFonts w:ascii="Times New Roman" w:hAnsi="Times New Roman"/>
                <w:b/>
              </w:rPr>
              <w:t xml:space="preserve"> </w:t>
            </w:r>
          </w:p>
          <w:p w14:paraId="05FE9AEE" w14:textId="535E96C6" w:rsidR="006262E5" w:rsidRPr="006262E5" w:rsidRDefault="006262E5" w:rsidP="0005577F">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Charpente et couverture</w:t>
            </w:r>
          </w:p>
          <w:p w14:paraId="4817D09C" w14:textId="3E0C71E3" w:rsidR="00A85CAC" w:rsidRPr="00C2521B" w:rsidRDefault="00847B78" w:rsidP="0005577F">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05577F">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040B66F5" w:rsidR="00A85CAC" w:rsidRPr="00D52917" w:rsidRDefault="00A85CAC" w:rsidP="0005577F">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847B78" w:rsidRPr="00D52917">
              <w:rPr>
                <w:b/>
                <w:i/>
                <w:sz w:val="22"/>
              </w:rPr>
              <w:t>120 jours</w:t>
            </w:r>
          </w:p>
          <w:p w14:paraId="6DD77389" w14:textId="0D90536E" w:rsidR="00A85CAC" w:rsidRPr="005C423F" w:rsidRDefault="00A85CAC" w:rsidP="0005577F">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05577F">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5AFF0A5E" w14:textId="76632C0A" w:rsidR="00A85CAC" w:rsidRPr="00D52917" w:rsidRDefault="00A85CAC" w:rsidP="0005577F">
            <w:pPr>
              <w:widowControl w:val="0"/>
              <w:autoSpaceDE w:val="0"/>
              <w:ind w:firstLine="360"/>
              <w:jc w:val="both"/>
              <w:rPr>
                <w:b/>
                <w:i/>
                <w:sz w:val="22"/>
                <w:szCs w:val="22"/>
              </w:rPr>
            </w:pPr>
            <w:r w:rsidRPr="00D52917">
              <w:rPr>
                <w:sz w:val="22"/>
              </w:rPr>
              <w:t xml:space="preserve">Nom, Object des travaux : </w:t>
            </w:r>
            <w:r w:rsidR="00A837B2" w:rsidRPr="00D52917">
              <w:rPr>
                <w:b/>
                <w:bCs/>
                <w:i/>
                <w:sz w:val="22"/>
                <w:szCs w:val="22"/>
              </w:rPr>
              <w:t xml:space="preserve">Construction d’un </w:t>
            </w:r>
            <w:r w:rsidR="00AE68A2">
              <w:rPr>
                <w:b/>
                <w:bCs/>
                <w:i/>
                <w:sz w:val="22"/>
                <w:szCs w:val="22"/>
              </w:rPr>
              <w:t>centre de santé intégré à Messama I, phase 1</w:t>
            </w:r>
            <w:r w:rsidR="00A837B2" w:rsidRPr="00D52917">
              <w:rPr>
                <w:b/>
                <w:bCs/>
                <w:i/>
                <w:sz w:val="22"/>
                <w:szCs w:val="22"/>
              </w:rPr>
              <w:t>.</w:t>
            </w:r>
          </w:p>
          <w:p w14:paraId="053DAE04" w14:textId="2009B68A" w:rsidR="00A85CAC" w:rsidRPr="00D52917" w:rsidRDefault="00A85CAC" w:rsidP="0005577F">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05577F">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05577F">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05577F">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05577F">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05577F">
            <w:pPr>
              <w:widowControl w:val="0"/>
              <w:autoSpaceDE w:val="0"/>
              <w:jc w:val="both"/>
              <w:rPr>
                <w:sz w:val="22"/>
              </w:rPr>
            </w:pPr>
            <w:r w:rsidRPr="00D52917">
              <w:rPr>
                <w:sz w:val="22"/>
              </w:rPr>
              <w:t>Les travaux objet du présent Appel d’Offres sont financés par :</w:t>
            </w:r>
          </w:p>
          <w:p w14:paraId="1FA5CB48" w14:textId="4B469C77" w:rsidR="00A85CAC" w:rsidRPr="00D52917" w:rsidRDefault="00A85CAC" w:rsidP="0005577F">
            <w:pPr>
              <w:widowControl w:val="0"/>
              <w:autoSpaceDE w:val="0"/>
              <w:jc w:val="both"/>
              <w:rPr>
                <w:i/>
                <w:sz w:val="22"/>
              </w:rPr>
            </w:pPr>
            <w:r w:rsidRPr="00D52917">
              <w:rPr>
                <w:i/>
                <w:sz w:val="22"/>
              </w:rPr>
              <w:t xml:space="preserve">Budget : </w:t>
            </w:r>
            <w:r w:rsidR="00A43FCF" w:rsidRPr="0005577F">
              <w:rPr>
                <w:b/>
                <w:i/>
                <w:sz w:val="22"/>
              </w:rPr>
              <w:t>BIP MIN</w:t>
            </w:r>
            <w:r w:rsidR="00AE68A2" w:rsidRPr="0005577F">
              <w:rPr>
                <w:b/>
                <w:i/>
                <w:sz w:val="22"/>
              </w:rPr>
              <w:t>SANTE</w:t>
            </w:r>
            <w:r w:rsidR="00A43FCF" w:rsidRPr="0005577F">
              <w:rPr>
                <w:b/>
                <w:i/>
                <w:sz w:val="22"/>
              </w:rPr>
              <w:t xml:space="preserve">, </w:t>
            </w:r>
            <w:r w:rsidRPr="0005577F">
              <w:rPr>
                <w:b/>
                <w:i/>
                <w:sz w:val="22"/>
              </w:rPr>
              <w:t xml:space="preserve">Exercice </w:t>
            </w:r>
            <w:r w:rsidR="00A43FCF" w:rsidRPr="0005577F">
              <w:rPr>
                <w:b/>
                <w:i/>
                <w:sz w:val="22"/>
              </w:rPr>
              <w:t>2025</w:t>
            </w:r>
          </w:p>
          <w:p w14:paraId="4E7B87DB" w14:textId="5B4C97FA" w:rsidR="00A85CAC" w:rsidRPr="00D52917" w:rsidRDefault="00A85CAC" w:rsidP="0005577F">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05577F">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05577F">
            <w:pPr>
              <w:widowControl w:val="0"/>
              <w:autoSpaceDE w:val="0"/>
              <w:jc w:val="both"/>
              <w:rPr>
                <w:b/>
                <w:i/>
                <w:sz w:val="22"/>
              </w:rPr>
            </w:pPr>
            <w:r w:rsidRPr="00C2521B">
              <w:rPr>
                <w:b/>
                <w:sz w:val="22"/>
              </w:rPr>
              <w:t xml:space="preserve">L’Appel d’Offres est Ouvert </w:t>
            </w:r>
          </w:p>
          <w:p w14:paraId="2B94CD1A" w14:textId="38B7E837" w:rsidR="00A85CAC" w:rsidRPr="00C2521B" w:rsidRDefault="00A85CAC" w:rsidP="0005577F">
            <w:pPr>
              <w:ind w:firstLine="709"/>
              <w:jc w:val="both"/>
              <w:rPr>
                <w:rFonts w:eastAsia="Arial Unicode MS"/>
                <w:i/>
                <w:sz w:val="22"/>
              </w:rPr>
            </w:pPr>
            <w:r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05577F">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05577F">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05577F">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05577F">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05577F">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05577F">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05577F">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05577F">
            <w:pPr>
              <w:widowControl w:val="0"/>
              <w:autoSpaceDE w:val="0"/>
              <w:jc w:val="center"/>
            </w:pPr>
            <w:r w:rsidRPr="0029472D">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05577F">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05577F">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05577F">
            <w:pPr>
              <w:widowControl w:val="0"/>
              <w:autoSpaceDE w:val="0"/>
              <w:jc w:val="center"/>
            </w:pPr>
            <w:r w:rsidRPr="0029472D">
              <w:lastRenderedPageBreak/>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05577F">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05577F">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05577F">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05577F">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05577F">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05577F">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9242C2">
        <w:trPr>
          <w:trHeight w:val="1161"/>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05577F">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05577F">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05577F">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05577F">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05577F">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182F1B81" w:rsidR="00A85CAC" w:rsidRPr="005B6B08" w:rsidRDefault="00297DC2" w:rsidP="0005577F">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Pr="005B6B08">
              <w:rPr>
                <w:i/>
                <w:sz w:val="22"/>
                <w:szCs w:val="22"/>
              </w:rPr>
              <w:t xml:space="preserve"> </w:t>
            </w:r>
            <w:r w:rsidR="00E476CD" w:rsidRPr="005B6B08">
              <w:rPr>
                <w:i/>
                <w:sz w:val="22"/>
                <w:szCs w:val="22"/>
              </w:rPr>
              <w:t xml:space="preserve">et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E83933">
              <w:rPr>
                <w:b/>
                <w:i/>
                <w:sz w:val="22"/>
                <w:szCs w:val="22"/>
              </w:rPr>
              <w:t>six</w:t>
            </w:r>
            <w:r w:rsidR="00AF043B" w:rsidRPr="005B6B08">
              <w:rPr>
                <w:b/>
                <w:i/>
                <w:sz w:val="22"/>
                <w:szCs w:val="22"/>
              </w:rPr>
              <w:t xml:space="preserve"> cent mille</w:t>
            </w:r>
            <w:r w:rsidR="00AF043B" w:rsidRPr="005B6B08">
              <w:rPr>
                <w:i/>
                <w:sz w:val="22"/>
                <w:szCs w:val="22"/>
              </w:rPr>
              <w:t xml:space="preserve"> (</w:t>
            </w:r>
            <w:r w:rsidR="00E83933">
              <w:rPr>
                <w:b/>
                <w:i/>
                <w:sz w:val="22"/>
                <w:szCs w:val="22"/>
              </w:rPr>
              <w:t>6</w:t>
            </w:r>
            <w:r w:rsidR="00AF043B" w:rsidRPr="005B6B08">
              <w:rPr>
                <w:b/>
                <w:i/>
                <w:sz w:val="22"/>
                <w:szCs w:val="22"/>
              </w:rPr>
              <w:t>00 000</w:t>
            </w:r>
            <w:r w:rsidR="00AF043B" w:rsidRPr="005B6B08">
              <w:rPr>
                <w:i/>
                <w:sz w:val="22"/>
                <w:szCs w:val="22"/>
              </w:rPr>
              <w:t xml:space="preserve">) </w:t>
            </w:r>
            <w:r w:rsidR="00A85CAC" w:rsidRPr="005B6B08">
              <w:rPr>
                <w:i/>
                <w:sz w:val="22"/>
                <w:szCs w:val="22"/>
              </w:rPr>
              <w:t>francs CFA et d’une durée de validité de</w:t>
            </w:r>
            <w:r w:rsidR="00B74CF7" w:rsidRPr="005B6B08">
              <w:rPr>
                <w:i/>
                <w:sz w:val="22"/>
                <w:szCs w:val="22"/>
              </w:rPr>
              <w:t xml:space="preserve"> </w:t>
            </w:r>
            <w:r w:rsidR="00A80A83">
              <w:rPr>
                <w:b/>
                <w:i/>
                <w:sz w:val="22"/>
                <w:szCs w:val="22"/>
              </w:rPr>
              <w:t>Trois</w:t>
            </w:r>
            <w:r w:rsidR="002E69D9" w:rsidRPr="00E214A8">
              <w:rPr>
                <w:i/>
                <w:sz w:val="22"/>
                <w:szCs w:val="22"/>
              </w:rPr>
              <w:t xml:space="preserve"> (</w:t>
            </w:r>
            <w:r w:rsidR="002E69D9" w:rsidRPr="00E214A8">
              <w:rPr>
                <w:b/>
                <w:i/>
                <w:sz w:val="22"/>
                <w:szCs w:val="22"/>
              </w:rPr>
              <w:t>0</w:t>
            </w:r>
            <w:r w:rsidR="00A80A83">
              <w:rPr>
                <w:b/>
                <w:i/>
                <w:sz w:val="22"/>
                <w:szCs w:val="22"/>
              </w:rPr>
              <w:t>3</w:t>
            </w:r>
            <w:r w:rsidR="002E69D9" w:rsidRPr="005B6B08">
              <w:rPr>
                <w:i/>
                <w:sz w:val="22"/>
                <w:szCs w:val="22"/>
              </w:rPr>
              <w:t xml:space="preserve">) </w:t>
            </w:r>
            <w:r w:rsidR="00A85CAC" w:rsidRPr="005B6B08">
              <w:rPr>
                <w:i/>
                <w:sz w:val="22"/>
                <w:szCs w:val="22"/>
              </w:rPr>
              <w:t xml:space="preserve">mois, timbrée,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05577F">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05577F">
            <w:pPr>
              <w:widowControl w:val="0"/>
              <w:numPr>
                <w:ilvl w:val="0"/>
                <w:numId w:val="16"/>
              </w:numPr>
              <w:autoSpaceDE w:val="0"/>
              <w:jc w:val="both"/>
              <w:rPr>
                <w:sz w:val="22"/>
                <w:szCs w:val="22"/>
              </w:rPr>
            </w:pPr>
            <w:r w:rsidRPr="005B6B08">
              <w:rPr>
                <w:i/>
                <w:sz w:val="22"/>
                <w:szCs w:val="22"/>
              </w:rPr>
              <w:t>Le Pouvoir de signature, le cas échéant ;</w:t>
            </w:r>
          </w:p>
          <w:p w14:paraId="2AD94032" w14:textId="274738E9" w:rsidR="00A85CAC" w:rsidRPr="005B6B08" w:rsidRDefault="00A85CAC" w:rsidP="0005577F">
            <w:pPr>
              <w:widowControl w:val="0"/>
              <w:numPr>
                <w:ilvl w:val="0"/>
                <w:numId w:val="16"/>
              </w:numPr>
              <w:autoSpaceDE w:val="0"/>
              <w:jc w:val="both"/>
              <w:rPr>
                <w:i/>
                <w:sz w:val="22"/>
                <w:szCs w:val="22"/>
              </w:rPr>
            </w:pPr>
            <w:r w:rsidRPr="005B6B08">
              <w:rPr>
                <w:i/>
                <w:sz w:val="22"/>
                <w:szCs w:val="22"/>
              </w:rPr>
              <w:t xml:space="preserve">Le Certificat de Conformité Fiscale délivrée par l’Administration Fiscale ; </w:t>
            </w:r>
          </w:p>
          <w:p w14:paraId="3EBBD6E4" w14:textId="5D43E591" w:rsidR="00A85CAC" w:rsidRPr="005B6B08" w:rsidRDefault="00A85CAC" w:rsidP="0005577F">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05577F">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5C4CAD5D" w:rsidR="00A85CAC" w:rsidRPr="005B6B08" w:rsidRDefault="00A85CAC" w:rsidP="0005577F">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E83933">
              <w:rPr>
                <w:rFonts w:ascii="Times New Roman" w:eastAsia="Times New Roman" w:hAnsi="Times New Roman"/>
                <w:b/>
                <w:i/>
                <w:lang w:eastAsia="fr-FR"/>
              </w:rPr>
              <w:t>cinquante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E83933">
              <w:rPr>
                <w:rFonts w:ascii="Times New Roman" w:eastAsia="Times New Roman" w:hAnsi="Times New Roman"/>
                <w:b/>
                <w:i/>
                <w:lang w:eastAsia="fr-FR"/>
              </w:rPr>
              <w:t>50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05577F">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05577F">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63C298BF" w14:textId="4CFF8526" w:rsidR="00EB4F0E" w:rsidRPr="005B6B08" w:rsidRDefault="00EB4F0E" w:rsidP="0005577F">
            <w:pPr>
              <w:widowControl w:val="0"/>
              <w:numPr>
                <w:ilvl w:val="0"/>
                <w:numId w:val="16"/>
              </w:numPr>
              <w:autoSpaceDE w:val="0"/>
              <w:jc w:val="both"/>
              <w:rPr>
                <w:i/>
                <w:sz w:val="22"/>
                <w:szCs w:val="22"/>
              </w:rPr>
            </w:pPr>
            <w:r>
              <w:rPr>
                <w:i/>
                <w:sz w:val="22"/>
                <w:szCs w:val="22"/>
              </w:rPr>
              <w:t>L’attestation de visite de site signée sur l’honneur</w:t>
            </w:r>
          </w:p>
          <w:p w14:paraId="7941C21D" w14:textId="463BF362" w:rsidR="00A85CAC" w:rsidRPr="005B6B08" w:rsidRDefault="00A85CAC" w:rsidP="0005577F">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05577F">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05577F">
            <w:pPr>
              <w:widowControl w:val="0"/>
              <w:autoSpaceDE w:val="0"/>
              <w:ind w:left="360"/>
              <w:jc w:val="both"/>
              <w:rPr>
                <w:i/>
                <w:sz w:val="22"/>
                <w:szCs w:val="22"/>
              </w:rPr>
            </w:pPr>
            <w:r w:rsidRPr="005B6B08">
              <w:rPr>
                <w:i/>
                <w:sz w:val="22"/>
                <w:szCs w:val="22"/>
              </w:rPr>
              <w:t xml:space="preserve">En cas de groupement chaque membre du groupement doit présenter un dossier </w:t>
            </w:r>
          </w:p>
          <w:p w14:paraId="4E5A3CDE" w14:textId="4E171EE1" w:rsidR="00A85CAC" w:rsidRPr="005B6B08" w:rsidRDefault="00A85CAC" w:rsidP="0005577F">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05577F">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05577F">
            <w:pPr>
              <w:widowControl w:val="0"/>
              <w:autoSpaceDE w:val="0"/>
              <w:jc w:val="both"/>
              <w:rPr>
                <w:spacing w:val="2"/>
                <w:sz w:val="22"/>
                <w:szCs w:val="22"/>
              </w:rPr>
            </w:pPr>
          </w:p>
          <w:p w14:paraId="67E3E5E9" w14:textId="5F3497C7" w:rsidR="00A85CAC" w:rsidRPr="005B6B08" w:rsidRDefault="00A85CAC" w:rsidP="0005577F">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05577F">
            <w:pPr>
              <w:widowControl w:val="0"/>
              <w:autoSpaceDE w:val="0"/>
              <w:jc w:val="both"/>
              <w:rPr>
                <w:sz w:val="22"/>
                <w:szCs w:val="22"/>
              </w:rPr>
            </w:pPr>
            <w:r w:rsidRPr="005B6B08">
              <w:rPr>
                <w:sz w:val="22"/>
                <w:szCs w:val="22"/>
              </w:rPr>
              <w:lastRenderedPageBreak/>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05577F">
            <w:pPr>
              <w:widowControl w:val="0"/>
              <w:autoSpaceDE w:val="0"/>
              <w:jc w:val="both"/>
              <w:rPr>
                <w:b/>
                <w:sz w:val="22"/>
                <w:szCs w:val="22"/>
              </w:rPr>
            </w:pPr>
            <w:proofErr w:type="gramStart"/>
            <w:r w:rsidRPr="005B6B08">
              <w:rPr>
                <w:b/>
                <w:i/>
                <w:iCs/>
                <w:sz w:val="22"/>
                <w:szCs w:val="22"/>
              </w:rPr>
              <w:t>b</w:t>
            </w:r>
            <w:proofErr w:type="gramEnd"/>
            <w:r w:rsidRPr="005B6B08">
              <w:rPr>
                <w:b/>
                <w:i/>
                <w:iCs/>
                <w:sz w:val="22"/>
                <w:szCs w:val="22"/>
              </w:rPr>
              <w:t>1. Les renseignements sur la qualification</w:t>
            </w:r>
          </w:p>
          <w:p w14:paraId="1F710E08" w14:textId="569E2516" w:rsidR="00A85CAC" w:rsidRPr="005B6B08" w:rsidRDefault="00A85CAC" w:rsidP="0005577F">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05577F">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05577F">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05577F">
            <w:pPr>
              <w:pStyle w:val="Paragraphedeliste"/>
              <w:numPr>
                <w:ilvl w:val="0"/>
                <w:numId w:val="25"/>
              </w:numPr>
              <w:spacing w:after="0" w:line="240" w:lineRule="auto"/>
              <w:ind w:hanging="294"/>
              <w:jc w:val="both"/>
              <w:rPr>
                <w:rFonts w:ascii="Times New Roman" w:hAnsi="Times New Roman"/>
                <w:i/>
              </w:rPr>
            </w:pPr>
            <w:bookmarkStart w:id="192"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2"/>
          <w:p w14:paraId="2190C8B5" w14:textId="77777777" w:rsidR="00A85CAC" w:rsidRPr="005B6B08" w:rsidRDefault="00A85CAC" w:rsidP="0005577F">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05577F">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05577F">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05577F">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05577F">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05577F">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05577F">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05577F">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05577F">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05577F">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05577F">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05577F">
            <w:pPr>
              <w:tabs>
                <w:tab w:val="left" w:pos="993"/>
              </w:tabs>
              <w:overflowPunct w:val="0"/>
              <w:autoSpaceDE w:val="0"/>
              <w:ind w:right="-74"/>
              <w:jc w:val="both"/>
              <w:rPr>
                <w:w w:val="105"/>
                <w:sz w:val="22"/>
                <w:szCs w:val="22"/>
              </w:rPr>
            </w:pPr>
            <w:proofErr w:type="gramStart"/>
            <w:r w:rsidRPr="005B6B08">
              <w:rPr>
                <w:w w:val="105"/>
                <w:sz w:val="22"/>
                <w:szCs w:val="22"/>
              </w:rPr>
              <w:t>de</w:t>
            </w:r>
            <w:proofErr w:type="gramEnd"/>
            <w:r w:rsidRPr="005B6B08">
              <w:rPr>
                <w:w w:val="105"/>
                <w:sz w:val="22"/>
                <w:szCs w:val="22"/>
              </w:rPr>
              <w:t xml:space="preserve"> l’expérience, à savoir : </w:t>
            </w:r>
          </w:p>
          <w:p w14:paraId="78C0B7F1" w14:textId="6B7D1FA7" w:rsidR="00A85CAC" w:rsidRPr="005B6B08" w:rsidRDefault="004C369A" w:rsidP="0005577F">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05577F">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05577F">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05577F">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05577F">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05577F">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05577F">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05577F">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21E19BCA" w:rsidR="00A85CAC" w:rsidRPr="005B6B08" w:rsidRDefault="00A85CAC" w:rsidP="0005577F">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 xml:space="preserve">une Pick-up, </w:t>
            </w:r>
            <w:r w:rsidR="00FF1076" w:rsidRPr="005B6B08">
              <w:rPr>
                <w:rFonts w:ascii="Times New Roman" w:hAnsi="Times New Roman"/>
                <w:b/>
              </w:rPr>
              <w:t>un camion</w:t>
            </w:r>
            <w:r w:rsidR="00631BA4">
              <w:rPr>
                <w:rFonts w:ascii="Times New Roman" w:hAnsi="Times New Roman"/>
                <w:b/>
              </w:rPr>
              <w:t xml:space="preserve"> dix roues</w:t>
            </w:r>
            <w:r w:rsidR="00E12CFB">
              <w:rPr>
                <w:rFonts w:ascii="Times New Roman" w:hAnsi="Times New Roman"/>
                <w:b/>
              </w:rPr>
              <w:t xml:space="preserve">, </w:t>
            </w:r>
            <w:r w:rsidR="00FF1076" w:rsidRPr="005B6B08">
              <w:rPr>
                <w:rFonts w:ascii="Times New Roman" w:hAnsi="Times New Roman"/>
                <w:b/>
              </w:rPr>
              <w:t>une bétonnière</w:t>
            </w:r>
            <w:r w:rsidR="00EE3643">
              <w:rPr>
                <w:rFonts w:ascii="Times New Roman" w:hAnsi="Times New Roman"/>
                <w:b/>
              </w:rPr>
              <w:t xml:space="preserve"> accomp</w:t>
            </w:r>
            <w:r w:rsidR="002D5DDE">
              <w:rPr>
                <w:rFonts w:ascii="Times New Roman" w:hAnsi="Times New Roman"/>
                <w:b/>
              </w:rPr>
              <w:t xml:space="preserve">agnée </w:t>
            </w:r>
            <w:r w:rsidR="00401E21">
              <w:rPr>
                <w:rFonts w:ascii="Times New Roman" w:hAnsi="Times New Roman"/>
                <w:b/>
              </w:rPr>
              <w:t xml:space="preserve">d’une </w:t>
            </w:r>
            <w:r w:rsidR="002D5DDE">
              <w:rPr>
                <w:rFonts w:ascii="Times New Roman" w:hAnsi="Times New Roman"/>
                <w:b/>
              </w:rPr>
              <w:t>aiguille vibrante</w:t>
            </w:r>
            <w:r w:rsidR="00FF1076" w:rsidRPr="005B6B08">
              <w:rPr>
                <w:rFonts w:ascii="Times New Roman" w:hAnsi="Times New Roman"/>
                <w:b/>
              </w:rPr>
              <w:t>, la liste du petit matériel.</w:t>
            </w:r>
          </w:p>
          <w:p w14:paraId="25DE943B" w14:textId="18B336FC" w:rsidR="00BD3518" w:rsidRDefault="00A85CAC" w:rsidP="0005577F">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05577F">
            <w:pPr>
              <w:widowControl w:val="0"/>
              <w:autoSpaceDE w:val="0"/>
              <w:adjustRightInd w:val="0"/>
              <w:ind w:right="-20"/>
              <w:jc w:val="both"/>
              <w:rPr>
                <w:b/>
                <w:bCs/>
                <w:i/>
                <w:iCs/>
                <w:sz w:val="18"/>
                <w:szCs w:val="22"/>
              </w:rPr>
            </w:pPr>
          </w:p>
          <w:p w14:paraId="1D81070E" w14:textId="77777777" w:rsidR="00A85CAC" w:rsidRPr="005B6B08" w:rsidRDefault="00A85CAC" w:rsidP="0005577F">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05577F">
            <w:pPr>
              <w:widowControl w:val="0"/>
              <w:tabs>
                <w:tab w:val="left" w:pos="1360"/>
                <w:tab w:val="left" w:pos="2620"/>
                <w:tab w:val="left" w:pos="3240"/>
                <w:tab w:val="left" w:pos="3400"/>
              </w:tabs>
              <w:autoSpaceDE w:val="0"/>
              <w:ind w:right="90"/>
              <w:jc w:val="both"/>
              <w:rPr>
                <w:sz w:val="22"/>
                <w:szCs w:val="22"/>
              </w:rPr>
            </w:pPr>
            <w:r w:rsidRPr="005B6B08">
              <w:rPr>
                <w:sz w:val="22"/>
                <w:szCs w:val="22"/>
              </w:rPr>
              <w:t>Le soumissionnaire produira une note descriptive ou méthodologique présentant de manière détaillée 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05577F">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50F19A3C" w:rsidR="00A85CAC" w:rsidRPr="005B6B08" w:rsidRDefault="00BD3518" w:rsidP="0005577F">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A85CAC" w:rsidRPr="005B6B08">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05577F">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05577F">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05577F">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05577F">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05577F">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05577F">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lastRenderedPageBreak/>
              <w:t xml:space="preserve">La Déclaration d’engagement au respect des clauses sociales et environnementales </w:t>
            </w:r>
          </w:p>
          <w:p w14:paraId="12BFDCE2" w14:textId="77777777" w:rsidR="00A85CAC" w:rsidRPr="005B6B08" w:rsidRDefault="00A85CAC" w:rsidP="0005577F">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05577F">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05577F">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05577F">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05577F">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05577F">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05577F">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FD7D729" w:rsidR="00A85CAC" w:rsidRPr="005B6B08" w:rsidRDefault="00A85CAC" w:rsidP="0005577F">
            <w:pPr>
              <w:widowControl w:val="0"/>
              <w:autoSpaceDE w:val="0"/>
              <w:jc w:val="both"/>
              <w:rPr>
                <w:color w:val="000000" w:themeColor="text1"/>
                <w:sz w:val="22"/>
                <w:szCs w:val="22"/>
              </w:rPr>
            </w:pPr>
            <w:r w:rsidRPr="005B6B08">
              <w:rPr>
                <w:color w:val="000000" w:themeColor="text1"/>
                <w:sz w:val="22"/>
                <w:szCs w:val="22"/>
              </w:rPr>
              <w:t>Le soumissionnaire devra joindre la note d’observation sur les CCAP et/ou les CCTP, assortie d’éventuelles propositions</w:t>
            </w:r>
            <w:r w:rsidR="002B68AA">
              <w:rPr>
                <w:color w:val="000000" w:themeColor="text1"/>
                <w:sz w:val="22"/>
                <w:szCs w:val="22"/>
              </w:rPr>
              <w:t xml:space="preserve"> le cas échéant</w:t>
            </w:r>
            <w:r w:rsidRPr="005B6B08">
              <w:rPr>
                <w:color w:val="000000" w:themeColor="text1"/>
                <w:sz w:val="22"/>
                <w:szCs w:val="22"/>
              </w:rPr>
              <w:t xml:space="preserve">. </w:t>
            </w:r>
          </w:p>
          <w:p w14:paraId="4DBD25F2" w14:textId="62CC735A" w:rsidR="00A85CAC" w:rsidRPr="005B6B08" w:rsidRDefault="00A85CAC" w:rsidP="0005577F">
            <w:pPr>
              <w:widowControl w:val="0"/>
              <w:autoSpaceDE w:val="0"/>
              <w:jc w:val="both"/>
              <w:rPr>
                <w:b/>
                <w:bCs/>
                <w:i/>
                <w:iCs/>
                <w:color w:val="000000" w:themeColor="text1"/>
                <w:sz w:val="22"/>
                <w:szCs w:val="22"/>
              </w:rPr>
            </w:pPr>
            <w:proofErr w:type="gramStart"/>
            <w:r w:rsidRPr="005B6B08">
              <w:rPr>
                <w:b/>
                <w:bCs/>
                <w:i/>
                <w:iCs/>
                <w:color w:val="000000" w:themeColor="text1"/>
                <w:sz w:val="22"/>
                <w:szCs w:val="22"/>
              </w:rPr>
              <w:t>b</w:t>
            </w:r>
            <w:proofErr w:type="gramEnd"/>
            <w:r w:rsidRPr="005B6B08">
              <w:rPr>
                <w:b/>
                <w:bCs/>
                <w:i/>
                <w:iCs/>
                <w:color w:val="000000" w:themeColor="text1"/>
                <w:sz w:val="22"/>
                <w:szCs w:val="22"/>
              </w:rPr>
              <w:t xml:space="preserve"> 6- La capacité financière ;</w:t>
            </w:r>
          </w:p>
          <w:p w14:paraId="66BCA93F" w14:textId="77777777" w:rsidR="00A85CAC" w:rsidRPr="005B6B08" w:rsidRDefault="00A85CAC" w:rsidP="0005577F">
            <w:pPr>
              <w:jc w:val="both"/>
              <w:rPr>
                <w:sz w:val="22"/>
                <w:szCs w:val="22"/>
              </w:rPr>
            </w:pPr>
            <w:bookmarkStart w:id="193" w:name="_Hlk163149258"/>
            <w:r w:rsidRPr="005B6B08">
              <w:rPr>
                <w:sz w:val="22"/>
                <w:szCs w:val="22"/>
              </w:rPr>
              <w:t>Les Soumissionnaires devront présenter notamment :</w:t>
            </w:r>
          </w:p>
          <w:p w14:paraId="6EB5CB12" w14:textId="430587E1" w:rsidR="00A85CAC" w:rsidRPr="005B6B08" w:rsidRDefault="00A85CAC" w:rsidP="0005577F">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1BFC5984" w:rsidR="00A85CAC" w:rsidRPr="005B6B08" w:rsidRDefault="00A85CAC" w:rsidP="0005577F">
            <w:pPr>
              <w:numPr>
                <w:ilvl w:val="0"/>
                <w:numId w:val="49"/>
              </w:numPr>
              <w:autoSpaceDE w:val="0"/>
              <w:jc w:val="both"/>
              <w:rPr>
                <w:sz w:val="22"/>
                <w:szCs w:val="22"/>
              </w:rPr>
            </w:pPr>
            <w:r w:rsidRPr="005B6B08">
              <w:rPr>
                <w:sz w:val="22"/>
                <w:szCs w:val="22"/>
              </w:rPr>
              <w:t xml:space="preserve">L’attestation de capacité financière d’un montant de </w:t>
            </w:r>
            <w:r w:rsidR="00E83933">
              <w:rPr>
                <w:b/>
                <w:sz w:val="22"/>
                <w:szCs w:val="22"/>
              </w:rPr>
              <w:t>dix</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021FDE" w:rsidRPr="005B6B08">
              <w:rPr>
                <w:b/>
                <w:sz w:val="22"/>
                <w:szCs w:val="22"/>
              </w:rPr>
              <w:t xml:space="preserve"> </w:t>
            </w:r>
            <w:r w:rsidR="00783929" w:rsidRPr="005B6B08">
              <w:rPr>
                <w:sz w:val="22"/>
                <w:szCs w:val="22"/>
              </w:rPr>
              <w:t>(</w:t>
            </w:r>
            <w:r w:rsidR="00E83933">
              <w:rPr>
                <w:b/>
                <w:sz w:val="22"/>
                <w:szCs w:val="22"/>
              </w:rPr>
              <w:t>10</w:t>
            </w:r>
            <w:r w:rsidR="00525F1F" w:rsidRPr="005B6B08">
              <w:rPr>
                <w:b/>
                <w:sz w:val="22"/>
                <w:szCs w:val="22"/>
              </w:rPr>
              <w:t> </w:t>
            </w:r>
            <w:r w:rsidR="00E83933">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05577F">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05577F">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05577F">
            <w:pPr>
              <w:autoSpaceDE w:val="0"/>
              <w:jc w:val="both"/>
              <w:rPr>
                <w:sz w:val="22"/>
                <w:szCs w:val="22"/>
              </w:rPr>
            </w:pPr>
          </w:p>
          <w:p w14:paraId="21312128" w14:textId="77777777" w:rsidR="00A85CAC" w:rsidRPr="005B6B08" w:rsidRDefault="00A85CAC" w:rsidP="0005577F">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05577F">
            <w:pPr>
              <w:autoSpaceDE w:val="0"/>
              <w:jc w:val="both"/>
              <w:rPr>
                <w:sz w:val="22"/>
                <w:szCs w:val="22"/>
              </w:rPr>
            </w:pPr>
          </w:p>
          <w:p w14:paraId="2FC59CC4" w14:textId="77777777" w:rsidR="00A85CAC" w:rsidRPr="005B6B08" w:rsidRDefault="00A85CAC" w:rsidP="0005577F">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05577F">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05577F">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05577F">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05577F">
            <w:pPr>
              <w:autoSpaceDE w:val="0"/>
              <w:jc w:val="both"/>
              <w:rPr>
                <w:i/>
                <w:iCs/>
                <w:sz w:val="14"/>
                <w:szCs w:val="22"/>
              </w:rPr>
            </w:pPr>
          </w:p>
          <w:bookmarkEnd w:id="193"/>
          <w:p w14:paraId="31C35F11" w14:textId="2D18E3CF" w:rsidR="00066164" w:rsidRPr="005B6B08" w:rsidRDefault="00A85CAC" w:rsidP="0005577F">
            <w:pPr>
              <w:widowControl w:val="0"/>
              <w:autoSpaceDE w:val="0"/>
              <w:jc w:val="both"/>
              <w:rPr>
                <w:b/>
                <w:bCs/>
                <w:i/>
                <w:iCs/>
                <w:sz w:val="22"/>
                <w:szCs w:val="22"/>
              </w:rPr>
            </w:pPr>
            <w:proofErr w:type="gramStart"/>
            <w:r w:rsidRPr="005B6B08">
              <w:rPr>
                <w:b/>
                <w:bCs/>
                <w:i/>
                <w:iCs/>
                <w:color w:val="000000" w:themeColor="text1"/>
                <w:sz w:val="22"/>
                <w:szCs w:val="22"/>
              </w:rPr>
              <w:t>b</w:t>
            </w:r>
            <w:proofErr w:type="gramEnd"/>
            <w:r w:rsidRPr="005B6B08">
              <w:rPr>
                <w:b/>
                <w:bCs/>
                <w:i/>
                <w:iCs/>
                <w:color w:val="000000" w:themeColor="text1"/>
                <w:sz w:val="22"/>
                <w:szCs w:val="22"/>
              </w:rPr>
              <w:t xml:space="preserve">-7- l’attestation </w:t>
            </w:r>
            <w:r w:rsidRPr="005B6B08">
              <w:rPr>
                <w:b/>
                <w:bCs/>
                <w:i/>
                <w:iCs/>
                <w:sz w:val="22"/>
                <w:szCs w:val="22"/>
              </w:rPr>
              <w:t>de non abandon de chantier au cours des trois dernières années</w:t>
            </w:r>
          </w:p>
          <w:p w14:paraId="2EE84601" w14:textId="45A44AA7" w:rsidR="00C568E3" w:rsidRPr="005B6B08" w:rsidRDefault="00C568E3" w:rsidP="0005577F">
            <w:pPr>
              <w:widowControl w:val="0"/>
              <w:autoSpaceDE w:val="0"/>
              <w:jc w:val="both"/>
              <w:rPr>
                <w:b/>
                <w:bCs/>
                <w:i/>
                <w:iCs/>
                <w:sz w:val="22"/>
                <w:szCs w:val="22"/>
              </w:rPr>
            </w:pPr>
            <w:proofErr w:type="gramStart"/>
            <w:r w:rsidRPr="005B6B08">
              <w:rPr>
                <w:b/>
                <w:bCs/>
                <w:i/>
                <w:iCs/>
                <w:sz w:val="22"/>
                <w:szCs w:val="22"/>
              </w:rPr>
              <w:t>b</w:t>
            </w:r>
            <w:proofErr w:type="gramEnd"/>
            <w:r w:rsidRPr="005B6B08">
              <w:rPr>
                <w:b/>
                <w:bCs/>
                <w:i/>
                <w:iCs/>
                <w:sz w:val="22"/>
                <w:szCs w:val="22"/>
              </w:rPr>
              <w:t>-8- rapport commenté de la visite de site</w:t>
            </w:r>
          </w:p>
          <w:p w14:paraId="2DD53BBE" w14:textId="6EE06659" w:rsidR="00A85CAC" w:rsidRPr="005B6B08" w:rsidRDefault="00A85CAC" w:rsidP="0005577F">
            <w:pPr>
              <w:widowControl w:val="0"/>
              <w:autoSpaceDE w:val="0"/>
              <w:jc w:val="both"/>
              <w:rPr>
                <w:b/>
                <w:bCs/>
                <w:i/>
                <w:iCs/>
                <w:sz w:val="22"/>
                <w:szCs w:val="22"/>
              </w:rPr>
            </w:pPr>
            <w:r w:rsidRPr="005B6B08">
              <w:rPr>
                <w:b/>
                <w:bCs/>
                <w:i/>
                <w:iCs/>
                <w:sz w:val="22"/>
                <w:szCs w:val="22"/>
              </w:rPr>
              <w:t xml:space="preserve"> </w:t>
            </w:r>
          </w:p>
          <w:p w14:paraId="61E7A4FD" w14:textId="48585932" w:rsidR="00A85CAC" w:rsidRPr="005B6B08" w:rsidRDefault="00A85CAC" w:rsidP="0005577F">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05577F">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35E54489" w:rsidR="00A85CAC" w:rsidRPr="005B6B08" w:rsidRDefault="00A85CAC" w:rsidP="0005577F">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006E47E7">
              <w:rPr>
                <w:sz w:val="22"/>
                <w:szCs w:val="22"/>
              </w:rPr>
              <w:t>e</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05577F">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05577F">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05577F">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7BE8914A" w14:textId="226C4637" w:rsidR="00A85CAC" w:rsidRPr="009242C2" w:rsidRDefault="00A85CAC" w:rsidP="0005577F">
            <w:pPr>
              <w:widowControl w:val="0"/>
              <w:autoSpaceDE w:val="0"/>
              <w:ind w:right="-269"/>
              <w:jc w:val="both"/>
              <w:rPr>
                <w:spacing w:val="10"/>
                <w:sz w:val="22"/>
                <w:szCs w:val="22"/>
              </w:rPr>
            </w:pPr>
            <w:r w:rsidRPr="005B6B08">
              <w:rPr>
                <w:sz w:val="22"/>
                <w:szCs w:val="22"/>
              </w:rPr>
              <w:lastRenderedPageBreak/>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05577F">
            <w:pPr>
              <w:widowControl w:val="0"/>
              <w:autoSpaceDE w:val="0"/>
              <w:ind w:left="34" w:right="-269" w:hanging="34"/>
              <w:jc w:val="both"/>
              <w:rPr>
                <w:sz w:val="22"/>
                <w:szCs w:val="22"/>
              </w:rPr>
            </w:pPr>
          </w:p>
          <w:p w14:paraId="241F4882" w14:textId="7579CF30" w:rsidR="00A85CAC" w:rsidRPr="005B6B08" w:rsidRDefault="00A85CAC" w:rsidP="0005577F">
            <w:pPr>
              <w:widowControl w:val="0"/>
              <w:autoSpaceDE w:val="0"/>
              <w:jc w:val="both"/>
              <w:rPr>
                <w:spacing w:val="2"/>
                <w:sz w:val="22"/>
                <w:szCs w:val="22"/>
              </w:rPr>
            </w:pPr>
            <w:bookmarkStart w:id="194"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4"/>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05577F">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05577F">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05577F">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05577F">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05577F">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05577F">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05577F">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05577F">
            <w:pPr>
              <w:widowControl w:val="0"/>
              <w:autoSpaceDE w:val="0"/>
              <w:jc w:val="both"/>
              <w:rPr>
                <w:sz w:val="22"/>
                <w:szCs w:val="22"/>
              </w:rPr>
            </w:pPr>
            <w:bookmarkStart w:id="195"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5"/>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05577F">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05577F">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05577F">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7C44CE">
        <w:trPr>
          <w:trHeight w:val="544"/>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05577F">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3ABCBE75" w:rsidR="00A85CAC" w:rsidRPr="005B6B08" w:rsidRDefault="00A85CAC" w:rsidP="0005577F">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F74FB9">
              <w:rPr>
                <w:b/>
                <w:sz w:val="22"/>
                <w:szCs w:val="22"/>
              </w:rPr>
              <w:t>six</w:t>
            </w:r>
            <w:r w:rsidR="00687B06" w:rsidRPr="005B6B08">
              <w:rPr>
                <w:b/>
                <w:sz w:val="22"/>
                <w:szCs w:val="22"/>
              </w:rPr>
              <w:t xml:space="preserve"> cent mille </w:t>
            </w:r>
            <w:r w:rsidR="00687B06" w:rsidRPr="005B6B08">
              <w:rPr>
                <w:sz w:val="22"/>
                <w:szCs w:val="22"/>
              </w:rPr>
              <w:t>(</w:t>
            </w:r>
            <w:r w:rsidR="00F74FB9">
              <w:rPr>
                <w:b/>
                <w:sz w:val="22"/>
                <w:szCs w:val="22"/>
              </w:rPr>
              <w:t>6</w:t>
            </w:r>
            <w:r w:rsidR="00687B06" w:rsidRPr="005B6B08">
              <w:rPr>
                <w:b/>
                <w:sz w:val="22"/>
                <w:szCs w:val="22"/>
              </w:rPr>
              <w:t>00 000</w:t>
            </w:r>
            <w:r w:rsidR="00687B06" w:rsidRPr="005B6B08">
              <w:rPr>
                <w:sz w:val="22"/>
                <w:szCs w:val="22"/>
              </w:rPr>
              <w:t>)</w:t>
            </w:r>
            <w:r w:rsidR="00BC0977">
              <w:rPr>
                <w:sz w:val="22"/>
                <w:szCs w:val="22"/>
              </w:rPr>
              <w:t xml:space="preserve"> </w:t>
            </w:r>
            <w:r w:rsidR="00BC0977" w:rsidRPr="00BC0977">
              <w:rPr>
                <w:b/>
                <w:sz w:val="22"/>
                <w:szCs w:val="22"/>
              </w:rPr>
              <w:t>FCFA</w:t>
            </w:r>
          </w:p>
        </w:tc>
      </w:tr>
      <w:tr w:rsidR="00A85CAC" w:rsidRPr="0029472D" w14:paraId="67A80BCE" w14:textId="77777777" w:rsidTr="007C44CE">
        <w:trPr>
          <w:trHeight w:hRule="exact" w:val="984"/>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05577F">
            <w:pPr>
              <w:widowControl w:val="0"/>
              <w:autoSpaceDE w:val="0"/>
              <w:jc w:val="center"/>
            </w:pPr>
          </w:p>
          <w:p w14:paraId="539023FD" w14:textId="77777777" w:rsidR="00A85CAC" w:rsidRPr="0029472D" w:rsidRDefault="00A85CAC" w:rsidP="0005577F">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507B2860" w:rsidR="00786099" w:rsidRPr="005B6B08" w:rsidRDefault="00A85CAC" w:rsidP="007C44CE">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7C44CE" w:rsidRPr="00BE447A">
              <w:rPr>
                <w:iCs/>
                <w:sz w:val="22"/>
                <w:szCs w:val="22"/>
              </w:rPr>
              <w:t xml:space="preserve"> </w:t>
            </w:r>
            <w:r w:rsidR="007C44CE" w:rsidRPr="00BE447A">
              <w:rPr>
                <w:iCs/>
                <w:sz w:val="22"/>
                <w:szCs w:val="22"/>
              </w:rPr>
              <w:t>l'offre en sept (07) exemplaires, dont un (01) original et six (06) copies marquées comme tels, devra parvenir</w:t>
            </w:r>
            <w:r w:rsidR="007C44CE" w:rsidRPr="00BE447A">
              <w:rPr>
                <w:i/>
                <w:iCs/>
                <w:sz w:val="22"/>
                <w:szCs w:val="22"/>
              </w:rPr>
              <w:t xml:space="preserve"> </w:t>
            </w:r>
            <w:r w:rsidR="007C44CE" w:rsidRPr="00BE447A">
              <w:rPr>
                <w:b/>
                <w:sz w:val="22"/>
                <w:szCs w:val="22"/>
              </w:rPr>
              <w:t>au Service Interne de Gestion Administrative des Marchés Publics</w:t>
            </w:r>
            <w:r w:rsidR="007C44CE" w:rsidRPr="00BE447A">
              <w:rPr>
                <w:i/>
                <w:iCs/>
                <w:sz w:val="22"/>
                <w:szCs w:val="22"/>
              </w:rPr>
              <w:t xml:space="preserve">, </w:t>
            </w:r>
            <w:r w:rsidR="007C44CE" w:rsidRPr="00BE447A">
              <w:rPr>
                <w:iCs/>
                <w:sz w:val="22"/>
                <w:szCs w:val="22"/>
              </w:rPr>
              <w:t xml:space="preserve">au plus tard </w:t>
            </w:r>
            <w:r w:rsidR="007C44CE" w:rsidRPr="00562F4C">
              <w:rPr>
                <w:iCs/>
                <w:sz w:val="22"/>
                <w:szCs w:val="22"/>
              </w:rPr>
              <w:t xml:space="preserve">le </w:t>
            </w:r>
            <w:r w:rsidR="007C44CE">
              <w:rPr>
                <w:b/>
                <w:iCs/>
                <w:sz w:val="22"/>
                <w:szCs w:val="22"/>
              </w:rPr>
              <w:t>06</w:t>
            </w:r>
            <w:r w:rsidR="007C44CE" w:rsidRPr="00562F4C">
              <w:rPr>
                <w:b/>
                <w:iCs/>
                <w:sz w:val="22"/>
                <w:szCs w:val="22"/>
              </w:rPr>
              <w:t>/03/2025</w:t>
            </w:r>
            <w:r w:rsidR="007C44CE" w:rsidRPr="00BE447A">
              <w:rPr>
                <w:i/>
                <w:iCs/>
                <w:sz w:val="22"/>
                <w:szCs w:val="22"/>
              </w:rPr>
              <w:t xml:space="preserve"> à </w:t>
            </w:r>
            <w:r w:rsidR="007C44CE" w:rsidRPr="00BE447A">
              <w:rPr>
                <w:b/>
                <w:iCs/>
                <w:sz w:val="22"/>
                <w:szCs w:val="22"/>
              </w:rPr>
              <w:t>12h30</w:t>
            </w:r>
            <w:r w:rsidR="007C44CE">
              <w:rPr>
                <w:b/>
                <w:iCs/>
                <w:sz w:val="22"/>
                <w:szCs w:val="22"/>
              </w:rPr>
              <w:t>.</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05577F">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05577F">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05577F">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05577F">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05577F">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05577F">
            <w:pPr>
              <w:widowControl w:val="0"/>
              <w:autoSpaceDE w:val="0"/>
              <w:jc w:val="center"/>
            </w:pPr>
          </w:p>
          <w:p w14:paraId="5A046076" w14:textId="2787F671" w:rsidR="00A85CAC" w:rsidRPr="0029472D" w:rsidRDefault="00A85CAC" w:rsidP="0005577F">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604F241B" w:rsidR="00A85CAC" w:rsidRPr="00725531" w:rsidRDefault="00A85CAC" w:rsidP="0005577F">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6A2C68">
              <w:rPr>
                <w:b/>
                <w:sz w:val="22"/>
                <w:szCs w:val="22"/>
              </w:rPr>
              <w:t>06</w:t>
            </w:r>
            <w:r w:rsidR="000C3681" w:rsidRPr="006A2C68">
              <w:rPr>
                <w:b/>
                <w:sz w:val="22"/>
                <w:szCs w:val="22"/>
              </w:rPr>
              <w:t>/0</w:t>
            </w:r>
            <w:r w:rsidR="00415002" w:rsidRPr="006A2C68">
              <w:rPr>
                <w:b/>
                <w:sz w:val="22"/>
                <w:szCs w:val="22"/>
              </w:rPr>
              <w:t>3</w:t>
            </w:r>
            <w:r w:rsidR="000C3681" w:rsidRPr="006A2C68">
              <w:rPr>
                <w:b/>
                <w:sz w:val="22"/>
                <w:szCs w:val="22"/>
              </w:rPr>
              <w:t>/2025</w:t>
            </w:r>
            <w:r w:rsidRPr="00725531">
              <w:rPr>
                <w:sz w:val="22"/>
                <w:szCs w:val="22"/>
              </w:rPr>
              <w:t xml:space="preserve"> à</w:t>
            </w:r>
            <w:r w:rsidR="000C3681" w:rsidRPr="00725531">
              <w:rPr>
                <w:sz w:val="22"/>
                <w:szCs w:val="22"/>
              </w:rPr>
              <w:t xml:space="preserve"> </w:t>
            </w:r>
            <w:r w:rsidR="000C3681" w:rsidRPr="006A2C68">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dans la salle</w:t>
            </w:r>
            <w:r w:rsidR="00C06DF6" w:rsidRPr="00725531">
              <w:rPr>
                <w:sz w:val="22"/>
                <w:szCs w:val="22"/>
              </w:rPr>
              <w:t xml:space="preserv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05577F">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05577F">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05577F">
            <w:pPr>
              <w:widowControl w:val="0"/>
              <w:tabs>
                <w:tab w:val="left" w:pos="3717"/>
              </w:tabs>
              <w:autoSpaceDE w:val="0"/>
              <w:jc w:val="both"/>
              <w:rPr>
                <w:b/>
                <w:sz w:val="22"/>
                <w:szCs w:val="22"/>
              </w:rPr>
            </w:pPr>
          </w:p>
          <w:p w14:paraId="2DC6BFDC" w14:textId="5F94F59D" w:rsidR="00A85CAC" w:rsidRPr="00725531" w:rsidRDefault="00A85CAC" w:rsidP="0005577F">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05577F">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642CEF24" w:rsidR="00A85CAC" w:rsidRPr="00725531" w:rsidRDefault="00A85CAC"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4F45D807" w:rsidR="00A85CAC" w:rsidRPr="00725531" w:rsidRDefault="00FD0013"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portant les indications sur l’identité des soumissionnaires, </w:t>
            </w:r>
          </w:p>
          <w:p w14:paraId="442A74DD" w14:textId="457D70AA" w:rsidR="00A85CAC" w:rsidRPr="00725531" w:rsidRDefault="0035703A"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parvenus postérieurement aux dates et heures limites de dépôt. </w:t>
            </w:r>
          </w:p>
          <w:p w14:paraId="2BD22066" w14:textId="785807B7" w:rsidR="00A85CAC" w:rsidRPr="00725531" w:rsidRDefault="0035703A"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sans indication de l’identité de l’Appel d’Offres ;</w:t>
            </w:r>
          </w:p>
          <w:p w14:paraId="3731A1ED" w14:textId="094D77A9" w:rsidR="00A85CAC" w:rsidRPr="00725531" w:rsidRDefault="0035703A"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05577F">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w:t>
            </w:r>
            <w:r w:rsidRPr="00725531">
              <w:rPr>
                <w:rFonts w:ascii="Times New Roman" w:hAnsi="Times New Roman"/>
                <w:w w:val="110"/>
              </w:rPr>
              <w:lastRenderedPageBreak/>
              <w:t xml:space="preserve">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05577F">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05577F">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05577F">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7F3138">
        <w:trPr>
          <w:trHeight w:val="594"/>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05577F">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05577F">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05577F">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05577F">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62B2932D" w:rsidR="00A85CAC" w:rsidRPr="00F4441E" w:rsidRDefault="00415002" w:rsidP="0005577F">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 à l’ouverture des </w:t>
            </w:r>
            <w:r w:rsidRPr="00F4441E">
              <w:rPr>
                <w:rFonts w:ascii="Times New Roman" w:hAnsi="Times New Roman"/>
              </w:rPr>
              <w:t>plis ;</w:t>
            </w:r>
          </w:p>
          <w:p w14:paraId="55DE0261" w14:textId="59CB340E" w:rsidR="00A85CAC" w:rsidRPr="00F4441E" w:rsidRDefault="00415002" w:rsidP="0005577F">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05577F">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2E57FE77" w:rsidR="00A85CAC" w:rsidRPr="00F4441E" w:rsidRDefault="00415002" w:rsidP="0005577F">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BC0977">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(X renvoyant au seuil de qualification des offres techniques) ;</w:t>
            </w:r>
          </w:p>
          <w:p w14:paraId="66B4B410" w14:textId="772CB9A2" w:rsidR="00A85CAC" w:rsidRPr="00F4441E" w:rsidRDefault="00415002" w:rsidP="0005577F">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05577F">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05577F">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05577F">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05577F">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05577F">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05577F">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05577F">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05577F">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05577F">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05577F">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t>la</w:t>
                  </w:r>
                  <w:proofErr w:type="gramEnd"/>
                  <w:r w:rsidRPr="00F4441E">
                    <w:rPr>
                      <w:rFonts w:ascii="Times New Roman" w:hAnsi="Times New Roman"/>
                      <w:iCs/>
                    </w:rPr>
                    <w:t xml:space="preserve"> présentation de l’offre ;</w:t>
                  </w:r>
                </w:p>
                <w:p w14:paraId="6FF0BC44"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iCs/>
                    </w:rPr>
                  </w:pPr>
                  <w:proofErr w:type="gramStart"/>
                  <w:r w:rsidRPr="00F4441E">
                    <w:rPr>
                      <w:rFonts w:ascii="Times New Roman" w:hAnsi="Times New Roman"/>
                      <w:iCs/>
                    </w:rPr>
                    <w:t>les</w:t>
                  </w:r>
                  <w:proofErr w:type="gramEnd"/>
                  <w:r w:rsidRPr="00F4441E">
                    <w:rPr>
                      <w:rFonts w:ascii="Times New Roman" w:hAnsi="Times New Roman"/>
                      <w:iCs/>
                    </w:rPr>
                    <w:t xml:space="preserve"> références du soumissionnaire ;</w:t>
                  </w:r>
                </w:p>
                <w:p w14:paraId="01737198" w14:textId="77777777" w:rsidR="00A85CAC" w:rsidRPr="00F4441E" w:rsidRDefault="00A85CAC" w:rsidP="0005577F">
                  <w:pPr>
                    <w:pStyle w:val="Paragraphedeliste"/>
                    <w:numPr>
                      <w:ilvl w:val="0"/>
                      <w:numId w:val="20"/>
                    </w:numPr>
                    <w:spacing w:after="0" w:line="240" w:lineRule="auto"/>
                    <w:ind w:right="132"/>
                    <w:jc w:val="both"/>
                    <w:rPr>
                      <w:rFonts w:ascii="Times New Roman" w:hAnsi="Times New Roman"/>
                    </w:rPr>
                  </w:pPr>
                  <w:proofErr w:type="gramStart"/>
                  <w:r w:rsidRPr="00F4441E">
                    <w:rPr>
                      <w:rFonts w:ascii="Times New Roman" w:hAnsi="Times New Roman"/>
                      <w:iCs/>
                    </w:rPr>
                    <w:t>le</w:t>
                  </w:r>
                  <w:proofErr w:type="gramEnd"/>
                  <w:r w:rsidRPr="00F4441E">
                    <w:rPr>
                      <w:rFonts w:ascii="Times New Roman" w:hAnsi="Times New Roman"/>
                      <w:iCs/>
                      <w:spacing w:val="6"/>
                    </w:rPr>
                    <w:t xml:space="preserve"> </w:t>
                  </w:r>
                  <w:r w:rsidRPr="00F4441E">
                    <w:rPr>
                      <w:rFonts w:ascii="Times New Roman" w:hAnsi="Times New Roman"/>
                      <w:iCs/>
                    </w:rPr>
                    <w:t>service</w:t>
                  </w:r>
                  <w:r w:rsidRPr="00F4441E">
                    <w:rPr>
                      <w:rFonts w:ascii="Times New Roman" w:hAnsi="Times New Roman"/>
                      <w:iCs/>
                      <w:spacing w:val="6"/>
                    </w:rPr>
                    <w:t xml:space="preserve"> </w:t>
                  </w:r>
                  <w:r w:rsidRPr="00F4441E">
                    <w:rPr>
                      <w:rFonts w:ascii="Times New Roman" w:hAnsi="Times New Roman"/>
                      <w:iCs/>
                    </w:rPr>
                    <w:t>après-vente (</w:t>
                  </w:r>
                  <w:r w:rsidRPr="00F4441E">
                    <w:rPr>
                      <w:rFonts w:ascii="Times New Roman" w:hAnsi="Times New Roman"/>
                      <w:iCs/>
                      <w:w w:val="95"/>
                    </w:rPr>
                    <w:t>disponibilité</w:t>
                  </w:r>
                  <w:r w:rsidRPr="00F4441E">
                    <w:rPr>
                      <w:rFonts w:ascii="Times New Roman" w:hAnsi="Times New Roman"/>
                      <w:iCs/>
                      <w:spacing w:val="3"/>
                    </w:rPr>
                    <w:t xml:space="preserve"> </w:t>
                  </w:r>
                  <w:r w:rsidRPr="00F4441E">
                    <w:rPr>
                      <w:rFonts w:ascii="Times New Roman" w:hAnsi="Times New Roman"/>
                      <w:iCs/>
                      <w:w w:val="95"/>
                    </w:rPr>
                    <w:t>des</w:t>
                  </w:r>
                  <w:r w:rsidRPr="00F4441E">
                    <w:rPr>
                      <w:rFonts w:ascii="Times New Roman" w:hAnsi="Times New Roman"/>
                      <w:iCs/>
                      <w:spacing w:val="3"/>
                    </w:rPr>
                    <w:t xml:space="preserve"> </w:t>
                  </w:r>
                  <w:r w:rsidRPr="00F4441E">
                    <w:rPr>
                      <w:rFonts w:ascii="Times New Roman" w:hAnsi="Times New Roman"/>
                      <w:iCs/>
                      <w:w w:val="95"/>
                    </w:rPr>
                    <w:t>pièces</w:t>
                  </w:r>
                  <w:r w:rsidRPr="00F4441E">
                    <w:rPr>
                      <w:rFonts w:ascii="Times New Roman" w:hAnsi="Times New Roman"/>
                      <w:iCs/>
                      <w:spacing w:val="3"/>
                    </w:rPr>
                    <w:t xml:space="preserve"> </w:t>
                  </w:r>
                  <w:r w:rsidRPr="00F4441E">
                    <w:rPr>
                      <w:rFonts w:ascii="Times New Roman" w:hAnsi="Times New Roman"/>
                      <w:iCs/>
                      <w:w w:val="95"/>
                    </w:rPr>
                    <w:t>de</w:t>
                  </w:r>
                  <w:r w:rsidRPr="00F4441E">
                    <w:rPr>
                      <w:rFonts w:ascii="Times New Roman" w:hAnsi="Times New Roman"/>
                      <w:iCs/>
                      <w:spacing w:val="3"/>
                    </w:rPr>
                    <w:t xml:space="preserve"> </w:t>
                  </w:r>
                  <w:r w:rsidRPr="00F4441E">
                    <w:rPr>
                      <w:rFonts w:ascii="Times New Roman" w:hAnsi="Times New Roman"/>
                      <w:iCs/>
                      <w:w w:val="95"/>
                    </w:rPr>
                    <w:t>rechange, atelier de réparation, personnel technique), le cas échéant ;</w:t>
                  </w:r>
                </w:p>
                <w:p w14:paraId="44D9957B"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rPr>
                  </w:pPr>
                  <w:proofErr w:type="gramStart"/>
                  <w:r w:rsidRPr="00F4441E">
                    <w:rPr>
                      <w:rFonts w:ascii="Times New Roman" w:hAnsi="Times New Roman"/>
                      <w:iCs/>
                    </w:rPr>
                    <w:t>la</w:t>
                  </w:r>
                  <w:proofErr w:type="gramEnd"/>
                  <w:r w:rsidRPr="00F4441E">
                    <w:rPr>
                      <w:rFonts w:ascii="Times New Roman" w:hAnsi="Times New Roman"/>
                      <w:iCs/>
                    </w:rPr>
                    <w:t xml:space="preserve">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05577F">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05577F">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05577F">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05577F">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05577F">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lastRenderedPageBreak/>
                    <w:t>N°</w:t>
                  </w:r>
                </w:p>
              </w:tc>
              <w:tc>
                <w:tcPr>
                  <w:tcW w:w="5755" w:type="dxa"/>
                  <w:shd w:val="clear" w:color="auto" w:fill="DDD9C3"/>
                  <w:vAlign w:val="center"/>
                </w:tcPr>
                <w:p w14:paraId="4A7BA29F" w14:textId="77777777" w:rsidR="00A85CAC" w:rsidRPr="00F4441E" w:rsidRDefault="00A85CAC" w:rsidP="0005577F">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05577F">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05577F">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05577F">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05577F">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05577F">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05577F">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40A3B568" w:rsidR="00A85CAC" w:rsidRPr="00F4441E" w:rsidRDefault="00271FA9" w:rsidP="0005577F">
                  <w:pPr>
                    <w:suppressAutoHyphens w:val="0"/>
                    <w:autoSpaceDN/>
                    <w:contextualSpacing/>
                    <w:jc w:val="both"/>
                    <w:textAlignment w:val="auto"/>
                    <w:rPr>
                      <w:b/>
                      <w:bCs/>
                      <w:i/>
                      <w:iCs/>
                      <w:sz w:val="22"/>
                      <w:szCs w:val="22"/>
                    </w:rPr>
                  </w:pPr>
                  <w:r w:rsidRPr="00F4441E">
                    <w:rPr>
                      <w:b/>
                      <w:sz w:val="22"/>
                      <w:szCs w:val="22"/>
                    </w:rPr>
                    <w:t>Une</w:t>
                  </w:r>
                  <w:r w:rsidR="00D84F1D" w:rsidRPr="00F4441E">
                    <w:rPr>
                      <w:b/>
                      <w:sz w:val="22"/>
                      <w:szCs w:val="22"/>
                    </w:rPr>
                    <w:t xml:space="preserve"> Pick-up, un camion dix roues, une bétonnière</w:t>
                  </w:r>
                  <w:r w:rsidR="00A15E90">
                    <w:rPr>
                      <w:b/>
                      <w:sz w:val="22"/>
                      <w:szCs w:val="22"/>
                    </w:rPr>
                    <w:t xml:space="preserve"> accompa</w:t>
                  </w:r>
                  <w:r w:rsidR="00492C72">
                    <w:rPr>
                      <w:b/>
                      <w:sz w:val="22"/>
                      <w:szCs w:val="22"/>
                    </w:rPr>
                    <w:t>gnée d’une aiguille vibrante</w:t>
                  </w:r>
                  <w:r w:rsidR="00D84F1D" w:rsidRPr="00F4441E">
                    <w:rPr>
                      <w:b/>
                      <w:sz w:val="22"/>
                      <w:szCs w:val="22"/>
                    </w:rPr>
                    <w:t>, la liste du petit matériel.</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05577F">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05577F">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05577F">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05577F">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05577F">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bookmarkStart w:id="196" w:name="_Hlk137558071"/>
                  <w:r w:rsidRPr="00F4441E">
                    <w:rPr>
                      <w:rFonts w:eastAsia="Calibri"/>
                      <w:sz w:val="22"/>
                      <w:szCs w:val="22"/>
                      <w:lang w:eastAsia="en-US"/>
                    </w:rPr>
                    <w:t>CCAP paraphé sur chaque page et signé assorti de la mention « lu et approuvé »</w:t>
                  </w:r>
                  <w:bookmarkEnd w:id="196"/>
                </w:p>
              </w:tc>
              <w:tc>
                <w:tcPr>
                  <w:tcW w:w="1798" w:type="dxa"/>
                  <w:shd w:val="clear" w:color="auto" w:fill="auto"/>
                  <w:vAlign w:val="center"/>
                </w:tcPr>
                <w:p w14:paraId="0C4F0947"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05577F">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05577F">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40507634"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BC0977">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BC0977">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05577F">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05577F">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05577F">
            <w:pPr>
              <w:widowControl w:val="0"/>
              <w:autoSpaceDE w:val="0"/>
              <w:jc w:val="both"/>
              <w:rPr>
                <w:b/>
                <w:bCs/>
                <w:i/>
                <w:iCs/>
                <w:color w:val="FF0000"/>
                <w:sz w:val="22"/>
                <w:szCs w:val="22"/>
              </w:rPr>
            </w:pPr>
          </w:p>
          <w:p w14:paraId="4C68E80C" w14:textId="574FFC0A" w:rsidR="00A85CAC" w:rsidRPr="00F4441E" w:rsidRDefault="00A85CAC" w:rsidP="0005577F">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05577F">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05577F">
            <w:pPr>
              <w:pStyle w:val="Paragraphedeliste"/>
              <w:widowControl w:val="0"/>
              <w:autoSpaceDE w:val="0"/>
              <w:spacing w:before="44" w:after="0" w:line="240" w:lineRule="auto"/>
              <w:ind w:left="644" w:right="132"/>
              <w:jc w:val="center"/>
              <w:rPr>
                <w:rFonts w:ascii="Times New Roman" w:hAnsi="Times New Roman"/>
                <w:b/>
                <w:iCs/>
              </w:rPr>
            </w:pPr>
            <w:bookmarkStart w:id="197"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05577F">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05577F">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05577F">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05577F">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05577F">
                  <w:pPr>
                    <w:widowControl w:val="0"/>
                    <w:autoSpaceDE w:val="0"/>
                    <w:spacing w:before="44"/>
                    <w:ind w:right="132"/>
                    <w:rPr>
                      <w:b/>
                      <w:iCs/>
                      <w:sz w:val="22"/>
                      <w:szCs w:val="22"/>
                    </w:rPr>
                  </w:pPr>
                  <w:r w:rsidRPr="00F4441E">
                    <w:rPr>
                      <w:b/>
                      <w:iCs/>
                      <w:sz w:val="22"/>
                      <w:szCs w:val="22"/>
                    </w:rPr>
                    <w:t>Présentation de l’offre</w:t>
                  </w:r>
                </w:p>
              </w:tc>
              <w:tc>
                <w:tcPr>
                  <w:tcW w:w="2693" w:type="dxa"/>
                </w:tcPr>
                <w:p w14:paraId="289F4B04" w14:textId="6905473C" w:rsidR="007805E8" w:rsidRPr="00F4441E" w:rsidRDefault="007805E8" w:rsidP="0005577F">
                  <w:pPr>
                    <w:widowControl w:val="0"/>
                    <w:autoSpaceDE w:val="0"/>
                    <w:spacing w:before="44"/>
                    <w:ind w:right="132"/>
                    <w:jc w:val="both"/>
                    <w:rPr>
                      <w:iCs/>
                      <w:sz w:val="22"/>
                      <w:szCs w:val="22"/>
                    </w:rPr>
                  </w:pPr>
                  <w:r w:rsidRPr="00F4441E">
                    <w:rPr>
                      <w:iCs/>
                      <w:sz w:val="22"/>
                      <w:szCs w:val="22"/>
                    </w:rPr>
                    <w:t>Lisibilité</w:t>
                  </w:r>
                </w:p>
              </w:tc>
              <w:tc>
                <w:tcPr>
                  <w:tcW w:w="1982" w:type="dxa"/>
                  <w:vAlign w:val="center"/>
                </w:tcPr>
                <w:p w14:paraId="375D3028" w14:textId="07F438DA" w:rsidR="007805E8" w:rsidRPr="00F4441E" w:rsidRDefault="00DE1300" w:rsidP="0005577F">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05577F">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05577F">
                  <w:pPr>
                    <w:widowControl w:val="0"/>
                    <w:autoSpaceDE w:val="0"/>
                    <w:spacing w:before="44"/>
                    <w:ind w:right="132"/>
                    <w:jc w:val="both"/>
                    <w:rPr>
                      <w:iCs/>
                      <w:sz w:val="22"/>
                      <w:szCs w:val="22"/>
                    </w:rPr>
                  </w:pPr>
                </w:p>
              </w:tc>
              <w:tc>
                <w:tcPr>
                  <w:tcW w:w="2693" w:type="dxa"/>
                </w:tcPr>
                <w:p w14:paraId="324C50D4" w14:textId="744DB98B" w:rsidR="00DE1300" w:rsidRPr="00F4441E" w:rsidRDefault="00DE1300" w:rsidP="0005577F">
                  <w:pPr>
                    <w:widowControl w:val="0"/>
                    <w:autoSpaceDE w:val="0"/>
                    <w:spacing w:before="44"/>
                    <w:ind w:right="132"/>
                    <w:jc w:val="both"/>
                    <w:rPr>
                      <w:iCs/>
                      <w:sz w:val="22"/>
                      <w:szCs w:val="22"/>
                    </w:rPr>
                  </w:pPr>
                  <w:r w:rsidRPr="00F4441E">
                    <w:rPr>
                      <w:iCs/>
                      <w:sz w:val="22"/>
                      <w:szCs w:val="22"/>
                    </w:rPr>
                    <w:t>Pièces dans l’o</w:t>
                  </w:r>
                  <w:r w:rsidR="001F6C5F">
                    <w:rPr>
                      <w:iCs/>
                      <w:sz w:val="22"/>
                      <w:szCs w:val="22"/>
                    </w:rPr>
                    <w:t>r</w:t>
                  </w:r>
                  <w:r w:rsidR="00BE6CFD">
                    <w:rPr>
                      <w:iCs/>
                      <w:sz w:val="22"/>
                      <w:szCs w:val="22"/>
                    </w:rPr>
                    <w:t>d</w:t>
                  </w:r>
                  <w:r w:rsidRPr="00F4441E">
                    <w:rPr>
                      <w:iCs/>
                      <w:sz w:val="22"/>
                      <w:szCs w:val="22"/>
                    </w:rPr>
                    <w:t>re du RPAO</w:t>
                  </w:r>
                </w:p>
              </w:tc>
              <w:tc>
                <w:tcPr>
                  <w:tcW w:w="1982" w:type="dxa"/>
                </w:tcPr>
                <w:p w14:paraId="7D4FB7E2" w14:textId="00643C29" w:rsidR="00DE1300" w:rsidRPr="00F4441E" w:rsidRDefault="00DE1300"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05577F">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05577F">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05577F">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05577F">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05577F">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05577F">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05577F">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05577F">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05577F">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7C8DC773" w:rsidR="005A6C82" w:rsidRPr="00F4441E" w:rsidRDefault="007323CD" w:rsidP="0005577F">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1F6C5F">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05577F">
                  <w:pPr>
                    <w:pStyle w:val="Paragraphedeliste"/>
                    <w:spacing w:after="0" w:line="240" w:lineRule="auto"/>
                    <w:ind w:left="0"/>
                    <w:jc w:val="both"/>
                    <w:rPr>
                      <w:rFonts w:ascii="Times New Roman" w:hAnsi="Times New Roman"/>
                      <w:i/>
                    </w:rPr>
                  </w:pPr>
                  <w:r w:rsidRPr="00F4441E">
                    <w:rPr>
                      <w:rFonts w:ascii="Times New Roman" w:hAnsi="Times New Roman"/>
                      <w:i/>
                    </w:rPr>
                    <w:lastRenderedPageBreak/>
                    <w:t xml:space="preserve">Ces références devront être accompagnées des pièces justificatives, en l’occurrence : </w:t>
                  </w:r>
                </w:p>
                <w:p w14:paraId="416AAAB8" w14:textId="77777777" w:rsidR="005A6C82" w:rsidRPr="00F4441E" w:rsidRDefault="005A6C82" w:rsidP="0005577F">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05577F">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05577F">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0CD9ECEB" w14:textId="717BC06A" w:rsidR="00AC1893" w:rsidRPr="00F4441E" w:rsidRDefault="00AC1893" w:rsidP="0005577F">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05577F">
                  <w:pPr>
                    <w:widowControl w:val="0"/>
                    <w:autoSpaceDE w:val="0"/>
                    <w:spacing w:before="44"/>
                    <w:ind w:right="132"/>
                    <w:rPr>
                      <w:b/>
                      <w:iCs/>
                      <w:sz w:val="22"/>
                      <w:szCs w:val="22"/>
                    </w:rPr>
                  </w:pPr>
                </w:p>
              </w:tc>
              <w:tc>
                <w:tcPr>
                  <w:tcW w:w="2693" w:type="dxa"/>
                </w:tcPr>
                <w:p w14:paraId="4B032B92" w14:textId="266AA8D5" w:rsidR="00E86060" w:rsidRPr="00F4441E" w:rsidRDefault="00E86060" w:rsidP="0005577F">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60F4F0FE" w:rsidR="00E86060" w:rsidRPr="00F4441E" w:rsidRDefault="00555E92" w:rsidP="0005577F">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 xml:space="preserve">dans le domaine des </w:t>
                  </w:r>
                  <w:r w:rsidR="00635472">
                    <w:rPr>
                      <w:i/>
                      <w:sz w:val="22"/>
                      <w:szCs w:val="22"/>
                    </w:rPr>
                    <w:t>bâtiments et travaux publics</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19</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05577F">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05577F">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05577F">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05577F">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05577F">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4576A583" w:rsidR="00AF1CD7" w:rsidRPr="00F4441E" w:rsidRDefault="00F17FE4" w:rsidP="0005577F">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nieur de Génie Civil ayant une expérience de</w:t>
                  </w:r>
                  <w:r w:rsidR="00DF09B4" w:rsidRPr="00F4441E">
                    <w:rPr>
                      <w:iCs/>
                      <w:sz w:val="22"/>
                      <w:szCs w:val="22"/>
                    </w:rPr>
                    <w:t xml:space="preserve"> cinq</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1F6C5F">
                    <w:rPr>
                      <w:iCs/>
                      <w:sz w:val="22"/>
                      <w:szCs w:val="22"/>
                    </w:rPr>
                    <w:t>5</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5D2592">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conducteur </w:t>
                  </w:r>
                  <w:r w:rsidR="00A35ECA" w:rsidRPr="00F4441E">
                    <w:rPr>
                      <w:iCs/>
                      <w:sz w:val="22"/>
                      <w:szCs w:val="22"/>
                    </w:rPr>
                    <w:t>des travaux</w:t>
                  </w:r>
                  <w:r w:rsidR="001169AF" w:rsidRPr="00F4441E">
                    <w:rPr>
                      <w:iCs/>
                      <w:sz w:val="22"/>
                      <w:szCs w:val="22"/>
                    </w:rPr>
                    <w:t>, ou un Technicien Supérieur de Génie Civil ayant au moins sept (0</w:t>
                  </w:r>
                  <w:r w:rsidR="00E87015">
                    <w:rPr>
                      <w:iCs/>
                      <w:sz w:val="22"/>
                      <w:szCs w:val="22"/>
                    </w:rPr>
                    <w:t>7</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885C899" w:rsidR="009B1C6B" w:rsidRPr="00F4441E" w:rsidRDefault="009B1C6B" w:rsidP="0005577F">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xml:space="preserve">, et/ou toutes pièces pouvant justifier votre </w:t>
                  </w:r>
                  <w:r w:rsidR="005F0284" w:rsidRPr="00F4441E">
                    <w:rPr>
                      <w:iCs/>
                      <w:sz w:val="22"/>
                      <w:szCs w:val="22"/>
                    </w:rPr>
                    <w:lastRenderedPageBreak/>
                    <w:t>responsabilité au poste.</w:t>
                  </w:r>
                </w:p>
              </w:tc>
              <w:tc>
                <w:tcPr>
                  <w:tcW w:w="1982" w:type="dxa"/>
                  <w:vAlign w:val="center"/>
                </w:tcPr>
                <w:p w14:paraId="5EBD61DF" w14:textId="0876D06A" w:rsidR="00AF1CD7" w:rsidRPr="00F4441E" w:rsidRDefault="00BD27E8" w:rsidP="0005577F">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05577F">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05577F">
                  <w:pPr>
                    <w:widowControl w:val="0"/>
                    <w:autoSpaceDE w:val="0"/>
                    <w:spacing w:before="44"/>
                    <w:ind w:right="132"/>
                    <w:rPr>
                      <w:b/>
                      <w:iCs/>
                      <w:sz w:val="22"/>
                      <w:szCs w:val="22"/>
                    </w:rPr>
                  </w:pPr>
                </w:p>
              </w:tc>
              <w:tc>
                <w:tcPr>
                  <w:tcW w:w="2693" w:type="dxa"/>
                </w:tcPr>
                <w:p w14:paraId="23287ADF" w14:textId="21D026C3" w:rsidR="00AF1CD7" w:rsidRPr="00F4441E" w:rsidRDefault="00F17FE4" w:rsidP="0005577F">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9B1C6B" w:rsidRPr="00F4441E">
                    <w:rPr>
                      <w:iCs/>
                      <w:sz w:val="22"/>
                      <w:szCs w:val="22"/>
                    </w:rPr>
                    <w:t xml:space="preserve">Ingénieur de Génie Civil ayant une expérience </w:t>
                  </w:r>
                  <w:r w:rsidR="001735DD" w:rsidRPr="00F4441E">
                    <w:rPr>
                      <w:iCs/>
                      <w:sz w:val="22"/>
                      <w:szCs w:val="22"/>
                    </w:rPr>
                    <w:t>au moins</w:t>
                  </w:r>
                  <w:r w:rsidR="009B1C6B" w:rsidRPr="00F4441E">
                    <w:rPr>
                      <w:iCs/>
                      <w:sz w:val="22"/>
                      <w:szCs w:val="22"/>
                    </w:rPr>
                    <w:t xml:space="preserve"> </w:t>
                  </w:r>
                  <w:r w:rsidR="005D2592">
                    <w:rPr>
                      <w:iCs/>
                      <w:sz w:val="22"/>
                      <w:szCs w:val="22"/>
                    </w:rPr>
                    <w:t>deux</w:t>
                  </w:r>
                  <w:r w:rsidR="009B1C6B" w:rsidRPr="00F4441E">
                    <w:rPr>
                      <w:iCs/>
                      <w:sz w:val="22"/>
                      <w:szCs w:val="22"/>
                    </w:rPr>
                    <w:t xml:space="preserve">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9B1C6B" w:rsidRPr="00F4441E">
                    <w:rPr>
                      <w:iCs/>
                      <w:sz w:val="22"/>
                      <w:szCs w:val="22"/>
                    </w:rPr>
                    <w:t>, ou un Technicien Supérieur de Génie Civil ayant au moins sept (0</w:t>
                  </w:r>
                  <w:r w:rsidR="0030724D">
                    <w:rPr>
                      <w:iCs/>
                      <w:sz w:val="22"/>
                      <w:szCs w:val="22"/>
                    </w:rPr>
                    <w:t>3</w:t>
                  </w:r>
                  <w:r w:rsidR="009B1C6B" w:rsidRPr="00F4441E">
                    <w:rPr>
                      <w:iCs/>
                      <w:sz w:val="22"/>
                      <w:szCs w:val="22"/>
                    </w:rPr>
                    <w:t>) ans d’expérience et au moins trois (0</w:t>
                  </w:r>
                  <w:r w:rsidRPr="00F4441E">
                    <w:rPr>
                      <w:iCs/>
                      <w:sz w:val="22"/>
                      <w:szCs w:val="22"/>
                    </w:rPr>
                    <w:t>2</w:t>
                  </w:r>
                  <w:r w:rsidR="009B1C6B" w:rsidRPr="00F4441E">
                    <w:rPr>
                      <w:iCs/>
                      <w:sz w:val="22"/>
                      <w:szCs w:val="22"/>
                    </w:rPr>
                    <w:t xml:space="preserve">) ans au poste de </w:t>
                  </w:r>
                  <w:r w:rsidRPr="00F4441E">
                    <w:rPr>
                      <w:iCs/>
                      <w:sz w:val="22"/>
                      <w:szCs w:val="22"/>
                    </w:rPr>
                    <w:t>Chef chantier</w:t>
                  </w:r>
                  <w:r w:rsidR="00723108" w:rsidRPr="00F4441E">
                    <w:rPr>
                      <w:iCs/>
                      <w:sz w:val="22"/>
                      <w:szCs w:val="22"/>
                    </w:rPr>
                    <w:t>.</w:t>
                  </w:r>
                </w:p>
                <w:p w14:paraId="180A35A6" w14:textId="4553A731" w:rsidR="00723108" w:rsidRPr="00F4441E" w:rsidRDefault="00723108" w:rsidP="0005577F">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05577F">
                  <w:pPr>
                    <w:widowControl w:val="0"/>
                    <w:autoSpaceDE w:val="0"/>
                    <w:spacing w:before="44"/>
                    <w:ind w:right="132"/>
                    <w:jc w:val="center"/>
                    <w:rPr>
                      <w:iCs/>
                      <w:sz w:val="22"/>
                      <w:szCs w:val="22"/>
                    </w:rPr>
                  </w:pPr>
                </w:p>
                <w:p w14:paraId="4CFC406F" w14:textId="77777777" w:rsidR="00BD27E8" w:rsidRPr="00F4441E" w:rsidRDefault="00BD27E8" w:rsidP="0005577F">
                  <w:pPr>
                    <w:widowControl w:val="0"/>
                    <w:autoSpaceDE w:val="0"/>
                    <w:spacing w:before="44"/>
                    <w:ind w:right="132"/>
                    <w:jc w:val="center"/>
                    <w:rPr>
                      <w:iCs/>
                      <w:sz w:val="22"/>
                      <w:szCs w:val="22"/>
                    </w:rPr>
                  </w:pPr>
                </w:p>
                <w:p w14:paraId="43FDB7BB" w14:textId="77777777" w:rsidR="00BD27E8" w:rsidRPr="00F4441E" w:rsidRDefault="00BD27E8" w:rsidP="0005577F">
                  <w:pPr>
                    <w:widowControl w:val="0"/>
                    <w:autoSpaceDE w:val="0"/>
                    <w:spacing w:before="44"/>
                    <w:ind w:right="132"/>
                    <w:jc w:val="center"/>
                    <w:rPr>
                      <w:iCs/>
                      <w:sz w:val="22"/>
                      <w:szCs w:val="22"/>
                    </w:rPr>
                  </w:pPr>
                </w:p>
                <w:p w14:paraId="43B56363" w14:textId="77777777" w:rsidR="00BD27E8" w:rsidRPr="00F4441E" w:rsidRDefault="00BD27E8" w:rsidP="0005577F">
                  <w:pPr>
                    <w:widowControl w:val="0"/>
                    <w:autoSpaceDE w:val="0"/>
                    <w:spacing w:before="44"/>
                    <w:ind w:right="132"/>
                    <w:jc w:val="center"/>
                    <w:rPr>
                      <w:iCs/>
                      <w:sz w:val="22"/>
                      <w:szCs w:val="22"/>
                    </w:rPr>
                  </w:pPr>
                </w:p>
                <w:p w14:paraId="0328A252" w14:textId="77777777" w:rsidR="00BD27E8" w:rsidRPr="00F4441E" w:rsidRDefault="00BD27E8" w:rsidP="0005577F">
                  <w:pPr>
                    <w:widowControl w:val="0"/>
                    <w:autoSpaceDE w:val="0"/>
                    <w:spacing w:before="44"/>
                    <w:ind w:right="132"/>
                    <w:jc w:val="center"/>
                    <w:rPr>
                      <w:iCs/>
                      <w:sz w:val="22"/>
                      <w:szCs w:val="22"/>
                    </w:rPr>
                  </w:pPr>
                </w:p>
                <w:p w14:paraId="7EC1B9D3" w14:textId="77777777" w:rsidR="00BD27E8" w:rsidRPr="00F4441E" w:rsidRDefault="00BD27E8" w:rsidP="0005577F">
                  <w:pPr>
                    <w:widowControl w:val="0"/>
                    <w:autoSpaceDE w:val="0"/>
                    <w:spacing w:before="44"/>
                    <w:ind w:right="132"/>
                    <w:jc w:val="center"/>
                    <w:rPr>
                      <w:iCs/>
                      <w:sz w:val="22"/>
                      <w:szCs w:val="22"/>
                    </w:rPr>
                  </w:pPr>
                </w:p>
                <w:p w14:paraId="2DCB1B9E" w14:textId="77777777" w:rsidR="00BD27E8" w:rsidRPr="00F4441E" w:rsidRDefault="00BD27E8" w:rsidP="0005577F">
                  <w:pPr>
                    <w:widowControl w:val="0"/>
                    <w:autoSpaceDE w:val="0"/>
                    <w:spacing w:before="44"/>
                    <w:ind w:right="132"/>
                    <w:jc w:val="center"/>
                    <w:rPr>
                      <w:iCs/>
                      <w:sz w:val="22"/>
                      <w:szCs w:val="22"/>
                    </w:rPr>
                  </w:pPr>
                </w:p>
                <w:p w14:paraId="6EEEDDCA" w14:textId="77777777" w:rsidR="00BD27E8" w:rsidRPr="00F4441E" w:rsidRDefault="00BD27E8" w:rsidP="0005577F">
                  <w:pPr>
                    <w:widowControl w:val="0"/>
                    <w:autoSpaceDE w:val="0"/>
                    <w:spacing w:before="44"/>
                    <w:ind w:right="132"/>
                    <w:jc w:val="center"/>
                    <w:rPr>
                      <w:iCs/>
                      <w:sz w:val="22"/>
                      <w:szCs w:val="22"/>
                    </w:rPr>
                  </w:pPr>
                </w:p>
                <w:p w14:paraId="378C732E" w14:textId="77777777" w:rsidR="00BD27E8" w:rsidRPr="00F4441E" w:rsidRDefault="00BD27E8" w:rsidP="0005577F">
                  <w:pPr>
                    <w:widowControl w:val="0"/>
                    <w:autoSpaceDE w:val="0"/>
                    <w:spacing w:before="44"/>
                    <w:ind w:right="132"/>
                    <w:jc w:val="center"/>
                    <w:rPr>
                      <w:iCs/>
                      <w:sz w:val="22"/>
                      <w:szCs w:val="22"/>
                    </w:rPr>
                  </w:pPr>
                </w:p>
                <w:p w14:paraId="5AB8D587" w14:textId="5E740DC7" w:rsidR="00BD27E8" w:rsidRPr="00F4441E" w:rsidRDefault="003E42B1"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05577F">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05577F">
                  <w:pPr>
                    <w:widowControl w:val="0"/>
                    <w:autoSpaceDE w:val="0"/>
                    <w:spacing w:before="44"/>
                    <w:ind w:right="132"/>
                    <w:rPr>
                      <w:b/>
                      <w:iCs/>
                      <w:sz w:val="22"/>
                      <w:szCs w:val="22"/>
                    </w:rPr>
                  </w:pPr>
                </w:p>
              </w:tc>
              <w:tc>
                <w:tcPr>
                  <w:tcW w:w="2693" w:type="dxa"/>
                </w:tcPr>
                <w:p w14:paraId="2371184A" w14:textId="155C63B5" w:rsidR="00AF1CD7" w:rsidRPr="00F4441E" w:rsidRDefault="00DF2779" w:rsidP="0005577F">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Ingénieur environnementaliste</w:t>
                  </w:r>
                  <w:r w:rsidR="007D1813">
                    <w:rPr>
                      <w:iCs/>
                      <w:sz w:val="22"/>
                      <w:szCs w:val="22"/>
                    </w:rPr>
                    <w:t xml:space="preserve"> ou équivalent</w:t>
                  </w:r>
                  <w:r w:rsidR="001A46C4" w:rsidRPr="00F4441E">
                    <w:rPr>
                      <w:iCs/>
                      <w:sz w:val="22"/>
                      <w:szCs w:val="22"/>
                    </w:rPr>
                    <w:t xml:space="preserve"> ayant au moins </w:t>
                  </w:r>
                  <w:r w:rsidR="001554BE">
                    <w:rPr>
                      <w:iCs/>
                      <w:sz w:val="22"/>
                      <w:szCs w:val="22"/>
                    </w:rPr>
                    <w:t>deux</w:t>
                  </w:r>
                  <w:r w:rsidR="001A46C4" w:rsidRPr="00F4441E">
                    <w:rPr>
                      <w:iCs/>
                      <w:sz w:val="22"/>
                      <w:szCs w:val="22"/>
                    </w:rPr>
                    <w:t xml:space="preserve">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05577F">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05577F">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05577F">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05577F">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05577F">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05577F">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77777777" w:rsidR="00BD3B49" w:rsidRPr="00F4441E" w:rsidRDefault="00BD3B49" w:rsidP="0005577F">
                  <w:pPr>
                    <w:widowControl w:val="0"/>
                    <w:autoSpaceDE w:val="0"/>
                    <w:spacing w:before="44"/>
                    <w:ind w:right="132"/>
                    <w:rPr>
                      <w:b/>
                      <w:iCs/>
                      <w:sz w:val="22"/>
                      <w:szCs w:val="22"/>
                    </w:rPr>
                  </w:pPr>
                </w:p>
              </w:tc>
              <w:tc>
                <w:tcPr>
                  <w:tcW w:w="2693" w:type="dxa"/>
                </w:tcPr>
                <w:p w14:paraId="6399294A" w14:textId="6B0D5375" w:rsidR="00BD3B49" w:rsidRPr="00F4441E" w:rsidRDefault="00BD3B49" w:rsidP="0005577F">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A22B08">
                    <w:rPr>
                      <w:b/>
                      <w:sz w:val="22"/>
                      <w:szCs w:val="22"/>
                    </w:rPr>
                    <w:t>dix</w:t>
                  </w:r>
                  <w:r w:rsidRPr="00F4441E">
                    <w:rPr>
                      <w:b/>
                      <w:sz w:val="22"/>
                      <w:szCs w:val="22"/>
                    </w:rPr>
                    <w:t xml:space="preserve"> millions </w:t>
                  </w:r>
                  <w:r w:rsidRPr="00F4441E">
                    <w:rPr>
                      <w:sz w:val="22"/>
                      <w:szCs w:val="22"/>
                    </w:rPr>
                    <w:t>(</w:t>
                  </w:r>
                  <w:r w:rsidR="00A22B08">
                    <w:rPr>
                      <w:b/>
                      <w:sz w:val="22"/>
                      <w:szCs w:val="22"/>
                    </w:rPr>
                    <w:t>1</w:t>
                  </w:r>
                  <w:r w:rsidR="00470652" w:rsidRPr="00F4441E">
                    <w:rPr>
                      <w:b/>
                      <w:sz w:val="22"/>
                      <w:szCs w:val="22"/>
                    </w:rPr>
                    <w:t>0</w:t>
                  </w:r>
                  <w:r w:rsidRPr="00F4441E">
                    <w:rPr>
                      <w:b/>
                      <w:sz w:val="22"/>
                      <w:szCs w:val="22"/>
                    </w:rPr>
                    <w:t> 000 000</w:t>
                  </w:r>
                  <w:r w:rsidRPr="00F4441E">
                    <w:rPr>
                      <w:sz w:val="22"/>
                      <w:szCs w:val="22"/>
                    </w:rPr>
                    <w:t>) francs CFA délivrée par une banque agréée</w:t>
                  </w:r>
                </w:p>
              </w:tc>
              <w:tc>
                <w:tcPr>
                  <w:tcW w:w="1982" w:type="dxa"/>
                  <w:vAlign w:val="center"/>
                </w:tcPr>
                <w:p w14:paraId="05D1EEC0" w14:textId="7C55DA03" w:rsidR="00BD3B49" w:rsidRPr="00F4441E" w:rsidRDefault="00DF181B" w:rsidP="0005577F">
                  <w:pPr>
                    <w:widowControl w:val="0"/>
                    <w:autoSpaceDE w:val="0"/>
                    <w:spacing w:before="44"/>
                    <w:ind w:right="132"/>
                    <w:jc w:val="center"/>
                    <w:rPr>
                      <w:iCs/>
                      <w:sz w:val="22"/>
                      <w:szCs w:val="22"/>
                    </w:rPr>
                  </w:pPr>
                  <w:r w:rsidRPr="00F4441E">
                    <w:rPr>
                      <w:iCs/>
                      <w:sz w:val="22"/>
                      <w:szCs w:val="22"/>
                    </w:rPr>
                    <w:t>Oui/Non</w:t>
                  </w:r>
                </w:p>
              </w:tc>
              <w:tc>
                <w:tcPr>
                  <w:tcW w:w="1982" w:type="dxa"/>
                </w:tcPr>
                <w:p w14:paraId="61C100AF" w14:textId="77777777" w:rsidR="00BD3B49" w:rsidRPr="00F4441E" w:rsidRDefault="00BD3B49" w:rsidP="0005577F">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05577F">
                  <w:pPr>
                    <w:spacing w:after="60"/>
                    <w:rPr>
                      <w:b/>
                      <w:sz w:val="22"/>
                      <w:szCs w:val="22"/>
                    </w:rPr>
                  </w:pPr>
                  <w:r w:rsidRPr="00F4441E">
                    <w:rPr>
                      <w:b/>
                      <w:sz w:val="22"/>
                      <w:szCs w:val="22"/>
                    </w:rPr>
                    <w:t>Les preuves d’acceptations des conditions du marché</w:t>
                  </w:r>
                </w:p>
              </w:tc>
              <w:tc>
                <w:tcPr>
                  <w:tcW w:w="2693" w:type="dxa"/>
                  <w:vAlign w:val="center"/>
                </w:tcPr>
                <w:p w14:paraId="6964A2D3" w14:textId="0CD2D0AB" w:rsidR="00A119A9" w:rsidRPr="00F4441E" w:rsidRDefault="00A119A9" w:rsidP="0005577F">
                  <w:pPr>
                    <w:spacing w:after="60"/>
                    <w:jc w:val="both"/>
                    <w:rPr>
                      <w:sz w:val="22"/>
                      <w:szCs w:val="22"/>
                    </w:rPr>
                  </w:pPr>
                  <w:r w:rsidRPr="00F4441E">
                    <w:rPr>
                      <w:sz w:val="22"/>
                      <w:szCs w:val="22"/>
                    </w:rPr>
                    <w:t>Le Cahier des Clauses Administratives Particulières (CCAP) paraphé à chaque, daté et signé à la dernière avec la mention « lu et approuvé »</w:t>
                  </w:r>
                </w:p>
              </w:tc>
              <w:tc>
                <w:tcPr>
                  <w:tcW w:w="1982" w:type="dxa"/>
                  <w:vAlign w:val="center"/>
                </w:tcPr>
                <w:p w14:paraId="54C75663" w14:textId="31BFB892" w:rsidR="00A119A9" w:rsidRPr="00F4441E" w:rsidRDefault="00A119A9" w:rsidP="0005577F">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05577F">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05577F">
                  <w:pPr>
                    <w:spacing w:after="60"/>
                    <w:rPr>
                      <w:b/>
                      <w:sz w:val="22"/>
                      <w:szCs w:val="22"/>
                    </w:rPr>
                  </w:pPr>
                </w:p>
              </w:tc>
              <w:tc>
                <w:tcPr>
                  <w:tcW w:w="2693" w:type="dxa"/>
                  <w:vAlign w:val="center"/>
                </w:tcPr>
                <w:p w14:paraId="1D6394C4" w14:textId="4C0D84E7" w:rsidR="00A119A9" w:rsidRPr="00F4441E" w:rsidRDefault="00A119A9" w:rsidP="0005577F">
                  <w:pPr>
                    <w:spacing w:after="60"/>
                    <w:jc w:val="both"/>
                    <w:rPr>
                      <w:sz w:val="22"/>
                      <w:szCs w:val="22"/>
                    </w:rPr>
                  </w:pPr>
                  <w:r w:rsidRPr="00F4441E">
                    <w:rPr>
                      <w:sz w:val="22"/>
                      <w:szCs w:val="22"/>
                    </w:rPr>
                    <w:t xml:space="preserve">Les Cahiers des Clauses Techniques Particulières (CCTP) paraphé à chaque, daté et signé à la dernière </w:t>
                  </w:r>
                  <w:r w:rsidRPr="00F4441E">
                    <w:rPr>
                      <w:sz w:val="22"/>
                      <w:szCs w:val="22"/>
                    </w:rPr>
                    <w:lastRenderedPageBreak/>
                    <w:t>avec la mention « lu et approuvé »</w:t>
                  </w:r>
                </w:p>
              </w:tc>
              <w:tc>
                <w:tcPr>
                  <w:tcW w:w="1982" w:type="dxa"/>
                  <w:vAlign w:val="center"/>
                </w:tcPr>
                <w:p w14:paraId="104EEBA9" w14:textId="613E6278" w:rsidR="00A119A9" w:rsidRPr="00F4441E" w:rsidRDefault="00A119A9" w:rsidP="0005577F">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tcPr>
                <w:p w14:paraId="3EB37EAC" w14:textId="77777777" w:rsidR="00A119A9" w:rsidRPr="00F4441E" w:rsidRDefault="00A119A9" w:rsidP="0005577F">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05577F">
                  <w:pPr>
                    <w:spacing w:after="60"/>
                    <w:rPr>
                      <w:b/>
                      <w:sz w:val="22"/>
                      <w:szCs w:val="22"/>
                    </w:rPr>
                  </w:pPr>
                </w:p>
              </w:tc>
              <w:tc>
                <w:tcPr>
                  <w:tcW w:w="2693" w:type="dxa"/>
                  <w:vAlign w:val="center"/>
                </w:tcPr>
                <w:p w14:paraId="0F535D24" w14:textId="31E75BC6" w:rsidR="00A119A9" w:rsidRPr="00F4441E" w:rsidRDefault="00A119A9" w:rsidP="0005577F">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05577F">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05577F">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05577F">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36152DA3" w:rsidR="006334EB" w:rsidRPr="00F4441E" w:rsidRDefault="006334EB" w:rsidP="0005577F">
                  <w:pPr>
                    <w:widowControl w:val="0"/>
                    <w:autoSpaceDE w:val="0"/>
                    <w:spacing w:before="44"/>
                    <w:ind w:right="132"/>
                    <w:jc w:val="center"/>
                    <w:rPr>
                      <w:iCs/>
                      <w:sz w:val="22"/>
                      <w:szCs w:val="22"/>
                    </w:rPr>
                  </w:pPr>
                  <w:r w:rsidRPr="00F4441E">
                    <w:rPr>
                      <w:iCs/>
                      <w:sz w:val="22"/>
                      <w:szCs w:val="22"/>
                    </w:rPr>
                    <w:t>….../1</w:t>
                  </w:r>
                  <w:r w:rsidR="007F3138">
                    <w:rPr>
                      <w:iCs/>
                      <w:sz w:val="22"/>
                      <w:szCs w:val="22"/>
                    </w:rPr>
                    <w:t>4</w:t>
                  </w:r>
                </w:p>
              </w:tc>
              <w:tc>
                <w:tcPr>
                  <w:tcW w:w="1982" w:type="dxa"/>
                </w:tcPr>
                <w:p w14:paraId="28296E33" w14:textId="77777777" w:rsidR="006334EB" w:rsidRPr="00F4441E" w:rsidRDefault="006334EB" w:rsidP="0005577F">
                  <w:pPr>
                    <w:widowControl w:val="0"/>
                    <w:autoSpaceDE w:val="0"/>
                    <w:spacing w:before="44"/>
                    <w:ind w:right="132"/>
                    <w:jc w:val="both"/>
                    <w:rPr>
                      <w:iCs/>
                      <w:sz w:val="22"/>
                      <w:szCs w:val="22"/>
                    </w:rPr>
                  </w:pPr>
                </w:p>
              </w:tc>
            </w:tr>
          </w:tbl>
          <w:p w14:paraId="29BD7FC3" w14:textId="77777777" w:rsidR="00A85CAC" w:rsidRPr="00F4441E" w:rsidRDefault="00A85CAC" w:rsidP="0005577F">
            <w:pPr>
              <w:pStyle w:val="Paragraphedeliste"/>
              <w:spacing w:after="0" w:line="240" w:lineRule="auto"/>
              <w:ind w:left="0" w:right="137"/>
              <w:jc w:val="both"/>
              <w:rPr>
                <w:rFonts w:ascii="Times New Roman" w:hAnsi="Times New Roman"/>
                <w:i/>
              </w:rPr>
            </w:pPr>
            <w:bookmarkStart w:id="198" w:name="_Hlk162973801"/>
            <w:bookmarkStart w:id="199" w:name="_Hlk163150892"/>
            <w:bookmarkEnd w:id="197"/>
          </w:p>
          <w:p w14:paraId="7848C944" w14:textId="546DF593" w:rsidR="00A85CAC" w:rsidRPr="00F4441E" w:rsidRDefault="00A85CAC" w:rsidP="0005577F">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05577F">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05577F">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05577F">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05577F">
                  <w:pPr>
                    <w:widowControl w:val="0"/>
                    <w:tabs>
                      <w:tab w:val="left" w:pos="3295"/>
                    </w:tabs>
                    <w:autoSpaceDE w:val="0"/>
                    <w:adjustRightInd w:val="0"/>
                    <w:ind w:right="283"/>
                    <w:jc w:val="center"/>
                    <w:rPr>
                      <w:sz w:val="22"/>
                      <w:szCs w:val="22"/>
                    </w:rPr>
                  </w:pPr>
                  <w:proofErr w:type="spellStart"/>
                  <w:r w:rsidRPr="00F4441E">
                    <w:rPr>
                      <w:b/>
                      <w:bCs/>
                      <w:sz w:val="22"/>
                      <w:szCs w:val="22"/>
                    </w:rPr>
                    <w:t>Qualifiction</w:t>
                  </w:r>
                  <w:proofErr w:type="spellEnd"/>
                  <w:r w:rsidRPr="00F4441E">
                    <w:rPr>
                      <w:b/>
                      <w:bCs/>
                      <w:sz w:val="22"/>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05577F">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05577F">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05577F">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05577F">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05577F">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05577F">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05577F">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05577F">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05577F">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05577F">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05577F">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05577F">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05577F">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05577F">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05577F">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05577F">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05577F">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05577F">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05577F">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05577F">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05577F">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05577F">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05577F">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05577F">
                  <w:pPr>
                    <w:widowControl w:val="0"/>
                    <w:autoSpaceDE w:val="0"/>
                    <w:adjustRightInd w:val="0"/>
                    <w:spacing w:before="60" w:after="60"/>
                    <w:rPr>
                      <w:sz w:val="22"/>
                      <w:szCs w:val="22"/>
                    </w:rPr>
                  </w:pPr>
                </w:p>
              </w:tc>
            </w:tr>
          </w:tbl>
          <w:p w14:paraId="5C828D81" w14:textId="60446E44" w:rsidR="00A85CAC" w:rsidRPr="00F4441E" w:rsidRDefault="00A85CAC" w:rsidP="0005577F">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05577F">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05577F">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05577F">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05577F">
            <w:pPr>
              <w:pStyle w:val="Paragraphedeliste"/>
              <w:spacing w:after="0" w:line="240" w:lineRule="auto"/>
              <w:ind w:left="0"/>
              <w:jc w:val="both"/>
              <w:rPr>
                <w:rFonts w:ascii="Times New Roman" w:hAnsi="Times New Roman"/>
              </w:rPr>
            </w:pPr>
            <w:r w:rsidRPr="00F4441E">
              <w:rPr>
                <w:rFonts w:ascii="Times New Roman" w:hAnsi="Times New Roman"/>
              </w:rPr>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05577F">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05577F">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05577F">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05577F">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05577F">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05577F">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05577F">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05577F">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05577F">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05577F">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05577F">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05577F">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05577F">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05577F">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05577F">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05577F">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05577F">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05577F">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05577F">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05577F">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05577F">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05577F">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05577F">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05577F">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05577F">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05577F">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05577F">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05577F">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05577F">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05577F">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05577F">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05577F">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05577F">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05577F">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05577F">
                  <w:pPr>
                    <w:rPr>
                      <w:rFonts w:eastAsia="Calibri"/>
                      <w:sz w:val="22"/>
                      <w:szCs w:val="22"/>
                    </w:rPr>
                  </w:pPr>
                </w:p>
              </w:tc>
            </w:tr>
          </w:tbl>
          <w:p w14:paraId="26109865" w14:textId="77777777" w:rsidR="00A85CAC" w:rsidRPr="00F4441E" w:rsidRDefault="00A85CAC" w:rsidP="0005577F">
            <w:pPr>
              <w:pStyle w:val="Paragraphedeliste"/>
              <w:spacing w:after="0" w:line="240" w:lineRule="auto"/>
              <w:ind w:left="0"/>
              <w:jc w:val="both"/>
              <w:rPr>
                <w:rFonts w:ascii="Times New Roman" w:hAnsi="Times New Roman"/>
              </w:rPr>
            </w:pPr>
          </w:p>
          <w:p w14:paraId="424F1461" w14:textId="629005B3" w:rsidR="00A85CAC" w:rsidRPr="00F4441E" w:rsidRDefault="00A85CAC" w:rsidP="0005577F">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 xml:space="preserve">indiquant le numéro de contribuable </w:t>
            </w:r>
            <w:r w:rsidRPr="00F4441E">
              <w:rPr>
                <w:rFonts w:eastAsia="Calibri"/>
                <w:i/>
                <w:sz w:val="22"/>
                <w:szCs w:val="22"/>
              </w:rPr>
              <w:lastRenderedPageBreak/>
              <w:t>de chaque émetteur pour les autres, le cas échéant, accompagnées d’un engagement de location de matériel signé</w:t>
            </w:r>
            <w:r w:rsidRPr="00F4441E">
              <w:rPr>
                <w:sz w:val="22"/>
                <w:szCs w:val="22"/>
              </w:rPr>
              <w:t xml:space="preserve">. </w:t>
            </w:r>
            <w:bookmarkEnd w:id="198"/>
            <w:bookmarkEnd w:id="199"/>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05577F">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05577F">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05577F">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05577F">
            <w:pPr>
              <w:widowControl w:val="0"/>
              <w:autoSpaceDE w:val="0"/>
              <w:jc w:val="center"/>
            </w:pPr>
            <w:r>
              <w:t>25</w:t>
            </w:r>
            <w:r w:rsidR="00A85CAC" w:rsidRPr="0029472D">
              <w:t>.</w:t>
            </w:r>
            <w:proofErr w:type="gramStart"/>
            <w:r w:rsidR="00A85CAC" w:rsidRPr="0029472D">
              <w:t>2.(</w:t>
            </w:r>
            <w:proofErr w:type="gramEnd"/>
            <w:r w:rsidR="00A85CAC" w:rsidRPr="0029472D">
              <w:t>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05577F">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05577F">
            <w:pPr>
              <w:widowControl w:val="0"/>
              <w:autoSpaceDE w:val="0"/>
              <w:jc w:val="center"/>
            </w:pPr>
            <w:r>
              <w:t>25</w:t>
            </w:r>
            <w:r w:rsidR="00A85CAC" w:rsidRPr="0029472D">
              <w:t>.</w:t>
            </w:r>
            <w:proofErr w:type="gramStart"/>
            <w:r w:rsidR="00A85CAC" w:rsidRPr="0029472D">
              <w:t>2.(</w:t>
            </w:r>
            <w:proofErr w:type="gramEnd"/>
            <w:r w:rsidR="00A85CAC" w:rsidRPr="0029472D">
              <w:t>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05577F">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05577F">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05577F">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05577F">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05577F">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05577F">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05577F">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05577F">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05577F">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05577F">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05577F">
            <w:pPr>
              <w:widowControl w:val="0"/>
              <w:autoSpaceDE w:val="0"/>
              <w:jc w:val="both"/>
              <w:rPr>
                <w:i/>
                <w:iCs/>
              </w:rPr>
            </w:pPr>
            <w:r w:rsidRPr="0029472D">
              <w:rPr>
                <w:i/>
                <w:iCs/>
              </w:rPr>
              <w:t xml:space="preserve">Le Maitre d’Ouvrage ou le Maitre d’Ouvrage Délégué attribue le marché au soumissionnaire dont l’offre </w:t>
            </w:r>
            <w:bookmarkStart w:id="200" w:name="_Hlk163151479"/>
            <w:r w:rsidRPr="0029472D">
              <w:rPr>
                <w:i/>
                <w:iCs/>
              </w:rPr>
              <w:t xml:space="preserve">a été reconnue conforme pour l’essentiel </w:t>
            </w:r>
            <w:bookmarkEnd w:id="200"/>
            <w:r w:rsidRPr="0029472D">
              <w:rPr>
                <w:i/>
                <w:iCs/>
              </w:rPr>
              <w:t xml:space="preserve">au Dossier d’Appel d’offres </w:t>
            </w:r>
            <w:bookmarkStart w:id="201" w:name="_Hlk163151511"/>
            <w:r w:rsidRPr="0029472D">
              <w:rPr>
                <w:i/>
                <w:iCs/>
              </w:rPr>
              <w:t xml:space="preserve">et qui dispose des capacités techniques et financières requises pour exécuter le marché de façon satisfaisante et dont l’offre a été évaluée la moins </w:t>
            </w:r>
            <w:proofErr w:type="spellStart"/>
            <w:r w:rsidRPr="0029472D">
              <w:rPr>
                <w:i/>
                <w:iCs/>
              </w:rPr>
              <w:t>disante</w:t>
            </w:r>
            <w:proofErr w:type="spellEnd"/>
            <w:r w:rsidRPr="0029472D">
              <w:rPr>
                <w:i/>
                <w:iCs/>
              </w:rPr>
              <w:t xml:space="preserve"> après application des remises proposées le cas échéant. </w:t>
            </w:r>
            <w:bookmarkEnd w:id="201"/>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05577F">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05577F">
            <w:pPr>
              <w:widowControl w:val="0"/>
              <w:autoSpaceDE w:val="0"/>
              <w:jc w:val="both"/>
              <w:rPr>
                <w:i/>
                <w:iCs/>
              </w:rPr>
            </w:pPr>
            <w:bookmarkStart w:id="202" w:name="_Hlk163151609"/>
            <w:r w:rsidRPr="0029472D">
              <w:rPr>
                <w:i/>
                <w:iCs/>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w:t>
            </w:r>
            <w:proofErr w:type="gramStart"/>
            <w:r w:rsidRPr="0029472D">
              <w:rPr>
                <w:i/>
                <w:iCs/>
              </w:rPr>
              <w:t>lot:</w:t>
            </w:r>
            <w:proofErr w:type="gramEnd"/>
            <w:r w:rsidRPr="0029472D">
              <w:rPr>
                <w:i/>
                <w:iCs/>
              </w:rPr>
              <w:t xml:space="preserve"> dans le cas contraire, [préciser le cas échéant, un autre mode que celui le plus économiquement avantageux pour le Maître d’Ouvrage ou Maître d’Ouvrage Délégué]</w:t>
            </w:r>
            <w:bookmarkEnd w:id="202"/>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05577F">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05577F">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05577F">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7F3138" w:rsidRPr="0029472D" w14:paraId="0C12FFCA" w14:textId="77777777" w:rsidTr="00A85CAC">
        <w:trPr>
          <w:jc w:val="center"/>
        </w:trPr>
        <w:tc>
          <w:tcPr>
            <w:tcW w:w="1271" w:type="dxa"/>
            <w:shd w:val="clear" w:color="auto" w:fill="auto"/>
            <w:tcMar>
              <w:top w:w="0" w:type="dxa"/>
              <w:left w:w="0" w:type="dxa"/>
              <w:bottom w:w="0" w:type="dxa"/>
              <w:right w:w="0" w:type="dxa"/>
            </w:tcMar>
            <w:vAlign w:val="center"/>
          </w:tcPr>
          <w:p w14:paraId="4C713FCC" w14:textId="73B1D5A9" w:rsidR="007F3138" w:rsidRDefault="007F3138" w:rsidP="0005577F">
            <w:pPr>
              <w:widowControl w:val="0"/>
              <w:autoSpaceDE w:val="0"/>
              <w:jc w:val="center"/>
            </w:pPr>
            <w:r>
              <w:t>30</w:t>
            </w:r>
          </w:p>
        </w:tc>
        <w:tc>
          <w:tcPr>
            <w:tcW w:w="8930" w:type="dxa"/>
            <w:shd w:val="clear" w:color="auto" w:fill="auto"/>
            <w:tcMar>
              <w:top w:w="0" w:type="dxa"/>
              <w:left w:w="0" w:type="dxa"/>
              <w:bottom w:w="0" w:type="dxa"/>
              <w:right w:w="0" w:type="dxa"/>
            </w:tcMar>
            <w:vAlign w:val="center"/>
          </w:tcPr>
          <w:p w14:paraId="072374A6" w14:textId="77777777" w:rsidR="007F3138" w:rsidRPr="007F3138" w:rsidRDefault="007F3138" w:rsidP="007F3138">
            <w:pPr>
              <w:widowControl w:val="0"/>
              <w:autoSpaceDE w:val="0"/>
              <w:jc w:val="center"/>
              <w:rPr>
                <w:b/>
                <w:bCs/>
              </w:rPr>
            </w:pPr>
            <w:r w:rsidRPr="0019477B">
              <w:rPr>
                <w:b/>
                <w:bCs/>
              </w:rPr>
              <w:t>Principes Ethiques</w:t>
            </w:r>
            <w:r>
              <w:rPr>
                <w:b/>
                <w:bCs/>
              </w:rPr>
              <w:t xml:space="preserve"> </w:t>
            </w: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763EBF0C" w14:textId="77777777" w:rsidR="007F3138" w:rsidRPr="0019477B" w:rsidRDefault="007F3138" w:rsidP="007F3138">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proofErr w:type="gramStart"/>
            <w:r w:rsidRPr="0019477B">
              <w:rPr>
                <w:rFonts w:ascii="Times New Roman" w:hAnsi="Times New Roman"/>
              </w:rPr>
              <w:t>est</w:t>
            </w:r>
            <w:proofErr w:type="gramEnd"/>
            <w:r w:rsidRPr="0019477B">
              <w:rPr>
                <w:rFonts w:ascii="Times New Roman" w:hAnsi="Times New Roman"/>
              </w:rPr>
              <w:t xml:space="preserve">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603418C8" w14:textId="77777777" w:rsidR="007F3138" w:rsidRPr="0019477B" w:rsidRDefault="007F3138" w:rsidP="007F3138">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proofErr w:type="gramStart"/>
            <w:r w:rsidRPr="0019477B">
              <w:rPr>
                <w:rFonts w:ascii="Times New Roman" w:hAnsi="Times New Roman"/>
              </w:rPr>
              <w:t>est</w:t>
            </w:r>
            <w:proofErr w:type="gramEnd"/>
            <w:r w:rsidRPr="0019477B">
              <w:rPr>
                <w:rFonts w:ascii="Times New Roman" w:hAnsi="Times New Roman"/>
              </w:rPr>
              <w:t xml:space="preserve"> coupable de ‘’corruption’’ quiconque fournit, sollicite ou accepte plusieurs offres  émises par le même soumissionnaire sous des noms des sociétés différentes et/ou sur des numéros d’enregistrement différents. </w:t>
            </w:r>
          </w:p>
          <w:p w14:paraId="2FA946EF" w14:textId="49A7A060" w:rsidR="007F3138" w:rsidRPr="0029472D" w:rsidRDefault="007F3138" w:rsidP="007F3138">
            <w:pPr>
              <w:widowControl w:val="0"/>
              <w:autoSpaceDE w:val="0"/>
              <w:jc w:val="both"/>
            </w:pPr>
            <w:r w:rsidRPr="0019477B">
              <w:t xml:space="preserve"> </w:t>
            </w:r>
            <w:proofErr w:type="gramStart"/>
            <w:r w:rsidRPr="0019477B">
              <w:t>se</w:t>
            </w:r>
            <w:proofErr w:type="gramEnd"/>
            <w:r w:rsidRPr="0019477B">
              <w:t xml:space="preserv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w:t>
            </w:r>
            <w:r w:rsidRPr="0019477B">
              <w:lastRenderedPageBreak/>
              <w:t>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77777777" w:rsidR="00273DD0" w:rsidRPr="0029472D" w:rsidRDefault="00273DD0"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54865963" w:rsidR="00273DD0" w:rsidRDefault="00273DD0" w:rsidP="00230C15">
      <w:pPr>
        <w:widowControl w:val="0"/>
        <w:autoSpaceDE w:val="0"/>
        <w:spacing w:line="360" w:lineRule="auto"/>
        <w:jc w:val="both"/>
      </w:pPr>
    </w:p>
    <w:p w14:paraId="412014D7" w14:textId="77777777" w:rsidR="005F4059" w:rsidRPr="0029472D" w:rsidRDefault="005F4059"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3" w:name="_Toc390335365"/>
      <w:bookmarkStart w:id="204" w:name="_Toc390418124"/>
      <w:bookmarkStart w:id="205" w:name="_Toc97543360"/>
      <w:bookmarkStart w:id="206" w:name="_Toc97557072"/>
      <w:bookmarkStart w:id="207"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3"/>
      <w:bookmarkEnd w:id="204"/>
      <w:bookmarkEnd w:id="205"/>
      <w:bookmarkEnd w:id="206"/>
      <w:bookmarkEnd w:id="207"/>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5B1DFF3A"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9A3484">
          <w:rPr>
            <w:webHidden/>
          </w:rPr>
          <w:t>48</w:t>
        </w:r>
        <w:r w:rsidR="00375210" w:rsidRPr="00375210">
          <w:rPr>
            <w:webHidden/>
          </w:rPr>
          <w:fldChar w:fldCharType="end"/>
        </w:r>
      </w:hyperlink>
    </w:p>
    <w:p w14:paraId="4D7F28C9" w14:textId="16ED02B2"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48</w:t>
        </w:r>
        <w:r w:rsidR="00375210" w:rsidRPr="00375210">
          <w:rPr>
            <w:noProof/>
            <w:webHidden/>
            <w:sz w:val="22"/>
            <w:szCs w:val="22"/>
          </w:rPr>
          <w:fldChar w:fldCharType="end"/>
        </w:r>
      </w:hyperlink>
    </w:p>
    <w:p w14:paraId="224C947E" w14:textId="4C2D4659"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48</w:t>
        </w:r>
        <w:r w:rsidR="00375210" w:rsidRPr="00375210">
          <w:rPr>
            <w:noProof/>
            <w:webHidden/>
            <w:sz w:val="22"/>
            <w:szCs w:val="22"/>
          </w:rPr>
          <w:fldChar w:fldCharType="end"/>
        </w:r>
      </w:hyperlink>
    </w:p>
    <w:p w14:paraId="6EE967B5" w14:textId="4F52343D"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48</w:t>
        </w:r>
        <w:r w:rsidR="00375210" w:rsidRPr="00375210">
          <w:rPr>
            <w:noProof/>
            <w:webHidden/>
            <w:sz w:val="22"/>
            <w:szCs w:val="22"/>
          </w:rPr>
          <w:fldChar w:fldCharType="end"/>
        </w:r>
      </w:hyperlink>
    </w:p>
    <w:p w14:paraId="0B3C84F7" w14:textId="7AEEDD2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48</w:t>
        </w:r>
        <w:r w:rsidR="00375210" w:rsidRPr="00375210">
          <w:rPr>
            <w:noProof/>
            <w:webHidden/>
            <w:sz w:val="22"/>
            <w:szCs w:val="22"/>
          </w:rPr>
          <w:fldChar w:fldCharType="end"/>
        </w:r>
      </w:hyperlink>
    </w:p>
    <w:p w14:paraId="2BC5B519" w14:textId="2C76BC63"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50</w:t>
        </w:r>
        <w:r w:rsidR="00375210" w:rsidRPr="00375210">
          <w:rPr>
            <w:noProof/>
            <w:webHidden/>
            <w:sz w:val="22"/>
            <w:szCs w:val="22"/>
          </w:rPr>
          <w:fldChar w:fldCharType="end"/>
        </w:r>
      </w:hyperlink>
    </w:p>
    <w:p w14:paraId="5AC150DA" w14:textId="638ADE6A" w:rsidR="00375210" w:rsidRPr="00375210" w:rsidRDefault="008F1158"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sidR="009A3484">
          <w:rPr>
            <w:webHidden/>
          </w:rPr>
          <w:t>50</w:t>
        </w:r>
        <w:r w:rsidR="00375210" w:rsidRPr="00375210">
          <w:rPr>
            <w:webHidden/>
          </w:rPr>
          <w:fldChar w:fldCharType="end"/>
        </w:r>
      </w:hyperlink>
    </w:p>
    <w:p w14:paraId="4547B40E" w14:textId="0C2F362A"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50</w:t>
        </w:r>
        <w:r w:rsidR="00375210" w:rsidRPr="00375210">
          <w:rPr>
            <w:noProof/>
            <w:webHidden/>
            <w:sz w:val="22"/>
            <w:szCs w:val="22"/>
          </w:rPr>
          <w:fldChar w:fldCharType="end"/>
        </w:r>
      </w:hyperlink>
    </w:p>
    <w:p w14:paraId="6AD35666" w14:textId="7BFCE413"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50</w:t>
        </w:r>
        <w:r w:rsidR="00375210" w:rsidRPr="00375210">
          <w:rPr>
            <w:noProof/>
            <w:webHidden/>
            <w:sz w:val="22"/>
            <w:szCs w:val="22"/>
          </w:rPr>
          <w:fldChar w:fldCharType="end"/>
        </w:r>
      </w:hyperlink>
    </w:p>
    <w:p w14:paraId="48A674AD" w14:textId="711FF6D4"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51</w:t>
        </w:r>
        <w:r w:rsidR="00375210" w:rsidRPr="00375210">
          <w:rPr>
            <w:noProof/>
            <w:webHidden/>
            <w:sz w:val="22"/>
            <w:szCs w:val="22"/>
          </w:rPr>
          <w:fldChar w:fldCharType="end"/>
        </w:r>
      </w:hyperlink>
    </w:p>
    <w:p w14:paraId="34D6E0CC" w14:textId="14DF8693"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52</w:t>
        </w:r>
        <w:r w:rsidR="00375210" w:rsidRPr="00375210">
          <w:rPr>
            <w:noProof/>
            <w:webHidden/>
            <w:sz w:val="22"/>
            <w:szCs w:val="22"/>
          </w:rPr>
          <w:fldChar w:fldCharType="end"/>
        </w:r>
      </w:hyperlink>
    </w:p>
    <w:p w14:paraId="327AC4AE" w14:textId="011E59B1"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53</w:t>
        </w:r>
        <w:r w:rsidR="00375210" w:rsidRPr="00375210">
          <w:rPr>
            <w:noProof/>
            <w:webHidden/>
            <w:sz w:val="22"/>
            <w:szCs w:val="22"/>
          </w:rPr>
          <w:fldChar w:fldCharType="end"/>
        </w:r>
      </w:hyperlink>
    </w:p>
    <w:p w14:paraId="2AD8277F" w14:textId="79A00304"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54</w:t>
        </w:r>
        <w:r w:rsidR="00375210" w:rsidRPr="00375210">
          <w:rPr>
            <w:noProof/>
            <w:webHidden/>
            <w:sz w:val="22"/>
            <w:szCs w:val="22"/>
          </w:rPr>
          <w:fldChar w:fldCharType="end"/>
        </w:r>
      </w:hyperlink>
    </w:p>
    <w:p w14:paraId="416FF646" w14:textId="508A9D8C"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56</w:t>
        </w:r>
        <w:r w:rsidR="00375210" w:rsidRPr="00375210">
          <w:rPr>
            <w:noProof/>
            <w:webHidden/>
            <w:sz w:val="22"/>
            <w:szCs w:val="22"/>
          </w:rPr>
          <w:fldChar w:fldCharType="end"/>
        </w:r>
      </w:hyperlink>
    </w:p>
    <w:p w14:paraId="7F47ABAD" w14:textId="3376B8E1"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56</w:t>
        </w:r>
        <w:r w:rsidR="00375210" w:rsidRPr="00375210">
          <w:rPr>
            <w:noProof/>
            <w:webHidden/>
            <w:sz w:val="22"/>
            <w:szCs w:val="22"/>
          </w:rPr>
          <w:fldChar w:fldCharType="end"/>
        </w:r>
      </w:hyperlink>
    </w:p>
    <w:p w14:paraId="7B91FA4A" w14:textId="38E1B89D"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56</w:t>
        </w:r>
        <w:r w:rsidR="00375210" w:rsidRPr="00375210">
          <w:rPr>
            <w:noProof/>
            <w:webHidden/>
            <w:sz w:val="22"/>
            <w:szCs w:val="22"/>
          </w:rPr>
          <w:fldChar w:fldCharType="end"/>
        </w:r>
      </w:hyperlink>
    </w:p>
    <w:p w14:paraId="2A3BDF32" w14:textId="7246CB99"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57</w:t>
        </w:r>
        <w:r w:rsidR="00375210" w:rsidRPr="00375210">
          <w:rPr>
            <w:noProof/>
            <w:webHidden/>
            <w:sz w:val="22"/>
            <w:szCs w:val="22"/>
          </w:rPr>
          <w:fldChar w:fldCharType="end"/>
        </w:r>
      </w:hyperlink>
    </w:p>
    <w:p w14:paraId="55EE53CF" w14:textId="3D593E19"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57</w:t>
        </w:r>
        <w:r w:rsidR="00375210" w:rsidRPr="00375210">
          <w:rPr>
            <w:noProof/>
            <w:webHidden/>
            <w:sz w:val="22"/>
            <w:szCs w:val="22"/>
          </w:rPr>
          <w:fldChar w:fldCharType="end"/>
        </w:r>
      </w:hyperlink>
    </w:p>
    <w:p w14:paraId="33121374" w14:textId="341E123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57</w:t>
        </w:r>
        <w:r w:rsidR="00375210" w:rsidRPr="00375210">
          <w:rPr>
            <w:noProof/>
            <w:webHidden/>
            <w:sz w:val="22"/>
            <w:szCs w:val="22"/>
          </w:rPr>
          <w:fldChar w:fldCharType="end"/>
        </w:r>
      </w:hyperlink>
    </w:p>
    <w:p w14:paraId="57810827" w14:textId="4DD058FE" w:rsidR="00375210" w:rsidRPr="00375210" w:rsidRDefault="008F1158"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sidR="009A3484">
          <w:rPr>
            <w:webHidden/>
          </w:rPr>
          <w:t>58</w:t>
        </w:r>
        <w:r w:rsidR="00375210" w:rsidRPr="00375210">
          <w:rPr>
            <w:webHidden/>
          </w:rPr>
          <w:fldChar w:fldCharType="end"/>
        </w:r>
      </w:hyperlink>
    </w:p>
    <w:p w14:paraId="0C22B728" w14:textId="1D71A8D2"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58</w:t>
        </w:r>
        <w:r w:rsidR="00375210" w:rsidRPr="00375210">
          <w:rPr>
            <w:noProof/>
            <w:webHidden/>
            <w:sz w:val="22"/>
            <w:szCs w:val="22"/>
          </w:rPr>
          <w:fldChar w:fldCharType="end"/>
        </w:r>
      </w:hyperlink>
    </w:p>
    <w:p w14:paraId="2AD93E18" w14:textId="685B322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59</w:t>
        </w:r>
        <w:r w:rsidR="00375210" w:rsidRPr="00375210">
          <w:rPr>
            <w:noProof/>
            <w:webHidden/>
            <w:sz w:val="22"/>
            <w:szCs w:val="22"/>
          </w:rPr>
          <w:fldChar w:fldCharType="end"/>
        </w:r>
      </w:hyperlink>
    </w:p>
    <w:p w14:paraId="6B2FD9E9" w14:textId="78472759"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60</w:t>
        </w:r>
        <w:r w:rsidR="00375210" w:rsidRPr="00375210">
          <w:rPr>
            <w:noProof/>
            <w:webHidden/>
            <w:sz w:val="22"/>
            <w:szCs w:val="22"/>
          </w:rPr>
          <w:fldChar w:fldCharType="end"/>
        </w:r>
      </w:hyperlink>
    </w:p>
    <w:p w14:paraId="25C7AC84" w14:textId="6AC9516A"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60</w:t>
        </w:r>
        <w:r w:rsidR="00375210" w:rsidRPr="00375210">
          <w:rPr>
            <w:noProof/>
            <w:webHidden/>
            <w:sz w:val="22"/>
            <w:szCs w:val="22"/>
          </w:rPr>
          <w:fldChar w:fldCharType="end"/>
        </w:r>
      </w:hyperlink>
    </w:p>
    <w:p w14:paraId="78321AF1" w14:textId="23440B25"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60</w:t>
        </w:r>
        <w:r w:rsidR="00375210" w:rsidRPr="00375210">
          <w:rPr>
            <w:noProof/>
            <w:webHidden/>
            <w:sz w:val="22"/>
            <w:szCs w:val="22"/>
          </w:rPr>
          <w:fldChar w:fldCharType="end"/>
        </w:r>
      </w:hyperlink>
    </w:p>
    <w:p w14:paraId="35408B55" w14:textId="4822CB72" w:rsidR="00375210" w:rsidRPr="00375210" w:rsidRDefault="008F1158"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sidR="009A3484">
          <w:rPr>
            <w:webHidden/>
          </w:rPr>
          <w:t>60</w:t>
        </w:r>
        <w:r w:rsidR="00375210" w:rsidRPr="00375210">
          <w:rPr>
            <w:webHidden/>
          </w:rPr>
          <w:fldChar w:fldCharType="end"/>
        </w:r>
      </w:hyperlink>
    </w:p>
    <w:p w14:paraId="082E186B" w14:textId="318F0388"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60</w:t>
        </w:r>
        <w:r w:rsidR="00375210" w:rsidRPr="00375210">
          <w:rPr>
            <w:noProof/>
            <w:webHidden/>
            <w:sz w:val="22"/>
            <w:szCs w:val="22"/>
          </w:rPr>
          <w:fldChar w:fldCharType="end"/>
        </w:r>
      </w:hyperlink>
    </w:p>
    <w:p w14:paraId="6B6B80DC" w14:textId="20260FAA"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60</w:t>
        </w:r>
        <w:r w:rsidR="00375210" w:rsidRPr="00375210">
          <w:rPr>
            <w:noProof/>
            <w:webHidden/>
            <w:sz w:val="22"/>
            <w:szCs w:val="22"/>
          </w:rPr>
          <w:fldChar w:fldCharType="end"/>
        </w:r>
      </w:hyperlink>
    </w:p>
    <w:p w14:paraId="163B5669" w14:textId="2DD889F7"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61</w:t>
        </w:r>
        <w:r w:rsidR="00375210" w:rsidRPr="00375210">
          <w:rPr>
            <w:noProof/>
            <w:webHidden/>
            <w:sz w:val="22"/>
            <w:szCs w:val="22"/>
          </w:rPr>
          <w:fldChar w:fldCharType="end"/>
        </w:r>
      </w:hyperlink>
    </w:p>
    <w:p w14:paraId="7D6EAF91" w14:textId="75451792"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1A523B13" w14:textId="6273277E"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5FB102DF" w14:textId="17AA03CB"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24C7FCFB" w14:textId="35F5FB6A"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2740E61A" w14:textId="750910D4"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7FC840C5" w14:textId="25648D01"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62</w:t>
        </w:r>
        <w:r w:rsidR="00375210" w:rsidRPr="00375210">
          <w:rPr>
            <w:noProof/>
            <w:webHidden/>
            <w:sz w:val="22"/>
            <w:szCs w:val="22"/>
          </w:rPr>
          <w:fldChar w:fldCharType="end"/>
        </w:r>
      </w:hyperlink>
    </w:p>
    <w:p w14:paraId="4069B0CA" w14:textId="26A89F46"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63</w:t>
        </w:r>
        <w:r w:rsidR="00375210" w:rsidRPr="00375210">
          <w:rPr>
            <w:noProof/>
            <w:webHidden/>
            <w:sz w:val="22"/>
            <w:szCs w:val="22"/>
          </w:rPr>
          <w:fldChar w:fldCharType="end"/>
        </w:r>
      </w:hyperlink>
    </w:p>
    <w:p w14:paraId="31B00C87" w14:textId="5EABC41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64</w:t>
        </w:r>
        <w:r w:rsidR="00375210" w:rsidRPr="00375210">
          <w:rPr>
            <w:noProof/>
            <w:webHidden/>
            <w:sz w:val="22"/>
            <w:szCs w:val="22"/>
          </w:rPr>
          <w:fldChar w:fldCharType="end"/>
        </w:r>
      </w:hyperlink>
    </w:p>
    <w:p w14:paraId="49DD5409" w14:textId="6BED660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64</w:t>
        </w:r>
        <w:r w:rsidR="00375210" w:rsidRPr="00375210">
          <w:rPr>
            <w:noProof/>
            <w:webHidden/>
            <w:sz w:val="22"/>
            <w:szCs w:val="22"/>
          </w:rPr>
          <w:fldChar w:fldCharType="end"/>
        </w:r>
      </w:hyperlink>
    </w:p>
    <w:p w14:paraId="4AEDB190" w14:textId="4EC850E6"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65</w:t>
        </w:r>
        <w:r w:rsidR="00375210" w:rsidRPr="00375210">
          <w:rPr>
            <w:noProof/>
            <w:webHidden/>
            <w:sz w:val="22"/>
            <w:szCs w:val="22"/>
          </w:rPr>
          <w:fldChar w:fldCharType="end"/>
        </w:r>
      </w:hyperlink>
    </w:p>
    <w:p w14:paraId="1BC1C86B" w14:textId="6E2AE290"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65</w:t>
        </w:r>
        <w:r w:rsidR="00375210" w:rsidRPr="00375210">
          <w:rPr>
            <w:noProof/>
            <w:webHidden/>
            <w:sz w:val="22"/>
            <w:szCs w:val="22"/>
          </w:rPr>
          <w:fldChar w:fldCharType="end"/>
        </w:r>
      </w:hyperlink>
    </w:p>
    <w:p w14:paraId="743261F2" w14:textId="5B063F8D"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65</w:t>
        </w:r>
        <w:r w:rsidR="00375210" w:rsidRPr="00375210">
          <w:rPr>
            <w:noProof/>
            <w:webHidden/>
            <w:sz w:val="22"/>
            <w:szCs w:val="22"/>
          </w:rPr>
          <w:fldChar w:fldCharType="end"/>
        </w:r>
      </w:hyperlink>
    </w:p>
    <w:p w14:paraId="4BE48024" w14:textId="169B22EB" w:rsidR="00375210" w:rsidRPr="00375210" w:rsidRDefault="008F1158"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sidR="009A3484">
          <w:rPr>
            <w:webHidden/>
          </w:rPr>
          <w:t>66</w:t>
        </w:r>
        <w:r w:rsidR="00375210" w:rsidRPr="00375210">
          <w:rPr>
            <w:webHidden/>
          </w:rPr>
          <w:fldChar w:fldCharType="end"/>
        </w:r>
      </w:hyperlink>
    </w:p>
    <w:p w14:paraId="1814CF67" w14:textId="4118E966"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66</w:t>
        </w:r>
        <w:r w:rsidR="00375210" w:rsidRPr="00375210">
          <w:rPr>
            <w:noProof/>
            <w:webHidden/>
            <w:sz w:val="22"/>
            <w:szCs w:val="22"/>
          </w:rPr>
          <w:fldChar w:fldCharType="end"/>
        </w:r>
      </w:hyperlink>
    </w:p>
    <w:p w14:paraId="71657297" w14:textId="76164FBE"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66</w:t>
        </w:r>
        <w:r w:rsidR="00375210" w:rsidRPr="00375210">
          <w:rPr>
            <w:noProof/>
            <w:webHidden/>
            <w:sz w:val="22"/>
            <w:szCs w:val="22"/>
          </w:rPr>
          <w:fldChar w:fldCharType="end"/>
        </w:r>
      </w:hyperlink>
    </w:p>
    <w:p w14:paraId="5BE9F254" w14:textId="42B6F606"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67</w:t>
        </w:r>
        <w:r w:rsidR="00375210" w:rsidRPr="00375210">
          <w:rPr>
            <w:noProof/>
            <w:webHidden/>
            <w:sz w:val="22"/>
            <w:szCs w:val="22"/>
          </w:rPr>
          <w:fldChar w:fldCharType="end"/>
        </w:r>
      </w:hyperlink>
    </w:p>
    <w:p w14:paraId="39027AE0" w14:textId="780B2069"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67</w:t>
        </w:r>
        <w:r w:rsidR="00375210" w:rsidRPr="00375210">
          <w:rPr>
            <w:noProof/>
            <w:webHidden/>
            <w:sz w:val="22"/>
            <w:szCs w:val="22"/>
          </w:rPr>
          <w:fldChar w:fldCharType="end"/>
        </w:r>
      </w:hyperlink>
    </w:p>
    <w:p w14:paraId="2F30AE9B" w14:textId="0C5C297F" w:rsidR="00375210" w:rsidRPr="00375210" w:rsidRDefault="008F1158">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sidR="009A3484">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08" w:name="_Toc530307787"/>
    </w:p>
    <w:p w14:paraId="5A7AF2E7" w14:textId="197BD4C2" w:rsidR="003F7F98" w:rsidRPr="008D1A08" w:rsidRDefault="003F7F98" w:rsidP="00D154B7">
      <w:pPr>
        <w:pStyle w:val="CCAPchapitre"/>
        <w:rPr>
          <w:sz w:val="22"/>
          <w:szCs w:val="22"/>
        </w:rPr>
      </w:pPr>
      <w:bookmarkStart w:id="209" w:name="_Toc97557073"/>
      <w:bookmarkStart w:id="210" w:name="_Toc188857491"/>
      <w:r w:rsidRPr="008D1A08">
        <w:rPr>
          <w:sz w:val="22"/>
          <w:szCs w:val="22"/>
        </w:rPr>
        <w:t>Généralités</w:t>
      </w:r>
      <w:bookmarkEnd w:id="208"/>
      <w:bookmarkEnd w:id="209"/>
      <w:bookmarkEnd w:id="210"/>
    </w:p>
    <w:p w14:paraId="69012A92" w14:textId="62AAC5F6" w:rsidR="003F7F98" w:rsidRPr="008D1A08" w:rsidRDefault="00333C6B" w:rsidP="0029357D">
      <w:pPr>
        <w:pStyle w:val="CCAParticle"/>
        <w:rPr>
          <w:sz w:val="22"/>
          <w:szCs w:val="22"/>
        </w:rPr>
      </w:pPr>
      <w:bookmarkStart w:id="211" w:name="_Toc530307788"/>
      <w:bookmarkStart w:id="212" w:name="_Toc97557074"/>
      <w:bookmarkStart w:id="213" w:name="_Toc188857492"/>
      <w:r w:rsidRPr="008D1A08">
        <w:rPr>
          <w:sz w:val="22"/>
          <w:szCs w:val="22"/>
        </w:rPr>
        <w:t xml:space="preserve">Article 1 : </w:t>
      </w:r>
      <w:r w:rsidR="003F7F98" w:rsidRPr="008D1A08">
        <w:rPr>
          <w:sz w:val="22"/>
          <w:szCs w:val="22"/>
        </w:rPr>
        <w:t>Objet du marché</w:t>
      </w:r>
      <w:bookmarkEnd w:id="211"/>
      <w:bookmarkEnd w:id="212"/>
      <w:bookmarkEnd w:id="213"/>
    </w:p>
    <w:p w14:paraId="6CCB160D" w14:textId="1510112D" w:rsidR="003F7F98" w:rsidRPr="008D1A08" w:rsidRDefault="003F7F98" w:rsidP="00D154B7">
      <w:pPr>
        <w:widowControl w:val="0"/>
        <w:autoSpaceDE w:val="0"/>
        <w:jc w:val="both"/>
        <w:rPr>
          <w:sz w:val="22"/>
          <w:szCs w:val="22"/>
        </w:rPr>
      </w:pPr>
      <w:r w:rsidRPr="008D1A08">
        <w:rPr>
          <w:sz w:val="22"/>
          <w:szCs w:val="22"/>
        </w:rPr>
        <w:t xml:space="preserve">Le présent marché a pour objet </w:t>
      </w:r>
      <w:r w:rsidR="00236B1F" w:rsidRPr="008D1A08">
        <w:rPr>
          <w:i/>
          <w:iCs/>
          <w:sz w:val="22"/>
          <w:szCs w:val="22"/>
        </w:rPr>
        <w:t xml:space="preserve">la construction d’un </w:t>
      </w:r>
      <w:r w:rsidR="00A22B08">
        <w:rPr>
          <w:i/>
          <w:iCs/>
          <w:sz w:val="22"/>
          <w:szCs w:val="22"/>
        </w:rPr>
        <w:t xml:space="preserve">centre de santé intégré à Messama I, </w:t>
      </w:r>
      <w:r w:rsidR="00AF4F64">
        <w:rPr>
          <w:i/>
          <w:iCs/>
          <w:sz w:val="22"/>
          <w:szCs w:val="22"/>
        </w:rPr>
        <w:t>phase 1</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D154B7">
      <w:pPr>
        <w:widowControl w:val="0"/>
        <w:autoSpaceDE w:val="0"/>
        <w:jc w:val="both"/>
        <w:rPr>
          <w:i/>
          <w:sz w:val="22"/>
          <w:szCs w:val="22"/>
        </w:rPr>
      </w:pPr>
    </w:p>
    <w:p w14:paraId="6B3131F2" w14:textId="4A4EB8F7" w:rsidR="003F7F98" w:rsidRPr="008D1A08" w:rsidRDefault="00333C6B" w:rsidP="0029357D">
      <w:pPr>
        <w:pStyle w:val="CCAParticle"/>
        <w:rPr>
          <w:sz w:val="22"/>
          <w:szCs w:val="22"/>
        </w:rPr>
      </w:pPr>
      <w:bookmarkStart w:id="214" w:name="_Toc530307789"/>
      <w:bookmarkStart w:id="215" w:name="_Toc97557075"/>
      <w:bookmarkStart w:id="216" w:name="_Toc188857493"/>
      <w:r w:rsidRPr="008D1A08">
        <w:rPr>
          <w:sz w:val="22"/>
          <w:szCs w:val="22"/>
        </w:rPr>
        <w:t xml:space="preserve">Article 2 : </w:t>
      </w:r>
      <w:r w:rsidR="003F7F98" w:rsidRPr="008D1A08">
        <w:rPr>
          <w:sz w:val="22"/>
          <w:szCs w:val="22"/>
        </w:rPr>
        <w:t>Procédure de passation du marché</w:t>
      </w:r>
      <w:bookmarkEnd w:id="214"/>
      <w:bookmarkEnd w:id="215"/>
      <w:bookmarkEnd w:id="216"/>
    </w:p>
    <w:p w14:paraId="5955F7DD" w14:textId="5E65385D" w:rsidR="003F7F98" w:rsidRPr="008D1A08" w:rsidRDefault="003F7F98" w:rsidP="00D154B7">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Appel d’Offre National Ouvert en Procédure Normale N°00</w:t>
      </w:r>
      <w:r w:rsidR="00AF4F64">
        <w:rPr>
          <w:i/>
          <w:iCs/>
          <w:sz w:val="22"/>
          <w:szCs w:val="22"/>
        </w:rPr>
        <w:t>2</w:t>
      </w:r>
      <w:r w:rsidR="00755F66" w:rsidRPr="008D1A08">
        <w:rPr>
          <w:i/>
          <w:iCs/>
          <w:sz w:val="22"/>
          <w:szCs w:val="22"/>
        </w:rPr>
        <w:t>/AONO/PN/C-MA’AN/CIMP/2024</w:t>
      </w:r>
      <w:r w:rsidR="005F4059">
        <w:rPr>
          <w:i/>
          <w:iCs/>
          <w:sz w:val="22"/>
          <w:szCs w:val="22"/>
        </w:rPr>
        <w:t xml:space="preserve"> du 31 janvier 2025.</w:t>
      </w:r>
    </w:p>
    <w:p w14:paraId="31F13908" w14:textId="77777777" w:rsidR="00D154B7" w:rsidRPr="008D1A08" w:rsidRDefault="00D154B7" w:rsidP="00D154B7">
      <w:pPr>
        <w:widowControl w:val="0"/>
        <w:autoSpaceDE w:val="0"/>
        <w:jc w:val="both"/>
        <w:rPr>
          <w:i/>
          <w:iCs/>
          <w:sz w:val="22"/>
          <w:szCs w:val="22"/>
        </w:rPr>
      </w:pPr>
    </w:p>
    <w:p w14:paraId="5212C94D" w14:textId="0691E3AD" w:rsidR="003F7F98" w:rsidRPr="008D1A08" w:rsidRDefault="00333C6B" w:rsidP="0029357D">
      <w:pPr>
        <w:pStyle w:val="CCAParticle"/>
        <w:rPr>
          <w:sz w:val="22"/>
          <w:szCs w:val="22"/>
        </w:rPr>
      </w:pPr>
      <w:bookmarkStart w:id="217" w:name="_Toc188857494"/>
      <w:bookmarkStart w:id="218" w:name="_Toc530307790"/>
      <w:bookmarkStart w:id="219" w:name="_Toc97557076"/>
      <w:r w:rsidRPr="008D1A08">
        <w:rPr>
          <w:sz w:val="22"/>
          <w:szCs w:val="22"/>
        </w:rPr>
        <w:t xml:space="preserve">Article 3 : </w:t>
      </w:r>
      <w:r w:rsidR="003F7F98" w:rsidRPr="008D1A08">
        <w:rPr>
          <w:sz w:val="22"/>
          <w:szCs w:val="22"/>
        </w:rPr>
        <w:t>Attributions et nantissement</w:t>
      </w:r>
      <w:bookmarkEnd w:id="217"/>
      <w:r w:rsidR="003F7F98" w:rsidRPr="008D1A08">
        <w:rPr>
          <w:sz w:val="22"/>
          <w:szCs w:val="22"/>
        </w:rPr>
        <w:t xml:space="preserve"> </w:t>
      </w:r>
      <w:bookmarkEnd w:id="218"/>
      <w:bookmarkEnd w:id="219"/>
    </w:p>
    <w:p w14:paraId="35C17E04" w14:textId="77777777" w:rsidR="003F7F98" w:rsidRPr="008D1A08" w:rsidRDefault="003F7F98" w:rsidP="00D154B7">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D154B7">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D154B7">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D154B7">
      <w:pPr>
        <w:widowControl w:val="0"/>
        <w:autoSpaceDE w:val="0"/>
        <w:jc w:val="both"/>
        <w:rPr>
          <w:iCs/>
          <w:sz w:val="22"/>
          <w:szCs w:val="22"/>
        </w:rPr>
      </w:pPr>
    </w:p>
    <w:p w14:paraId="2A34A5F0" w14:textId="5B095706" w:rsidR="003F7F98" w:rsidRPr="008D1A08" w:rsidRDefault="003F7F98" w:rsidP="00D154B7">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0"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0"/>
      <w:r w:rsidR="00A95BBB" w:rsidRPr="008D1A08">
        <w:rPr>
          <w:sz w:val="22"/>
          <w:szCs w:val="22"/>
        </w:rPr>
        <w:t xml:space="preserve">; </w:t>
      </w:r>
    </w:p>
    <w:p w14:paraId="11C1163E" w14:textId="77777777" w:rsidR="00CC3754" w:rsidRPr="008D1A08" w:rsidRDefault="00CC3754" w:rsidP="00CC3754">
      <w:pPr>
        <w:widowControl w:val="0"/>
        <w:autoSpaceDE w:val="0"/>
        <w:ind w:left="567"/>
        <w:jc w:val="both"/>
        <w:rPr>
          <w:sz w:val="22"/>
          <w:szCs w:val="22"/>
        </w:rPr>
      </w:pPr>
    </w:p>
    <w:p w14:paraId="19AC44A1" w14:textId="7F234F03" w:rsidR="00CC3754" w:rsidRPr="008D1A08" w:rsidRDefault="003F7F98" w:rsidP="00CC3754">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5F4059">
        <w:rPr>
          <w:b/>
          <w:i/>
          <w:iCs/>
          <w:sz w:val="22"/>
          <w:szCs w:val="22"/>
        </w:rPr>
        <w:t>le</w:t>
      </w:r>
      <w:r w:rsidR="005F4059">
        <w:rPr>
          <w:b/>
          <w:i/>
          <w:iCs/>
          <w:sz w:val="22"/>
          <w:szCs w:val="22"/>
        </w:rPr>
        <w:t>s</w:t>
      </w:r>
      <w:r w:rsidR="00760A07" w:rsidRPr="005F4059">
        <w:rPr>
          <w:b/>
          <w:i/>
          <w:iCs/>
          <w:sz w:val="22"/>
          <w:szCs w:val="22"/>
        </w:rPr>
        <w:t xml:space="preserve"> Service</w:t>
      </w:r>
      <w:r w:rsidR="005F4059">
        <w:rPr>
          <w:b/>
          <w:i/>
          <w:iCs/>
          <w:sz w:val="22"/>
          <w:szCs w:val="22"/>
        </w:rPr>
        <w:t>s</w:t>
      </w:r>
      <w:r w:rsidR="00760A07" w:rsidRPr="005F4059">
        <w:rPr>
          <w:b/>
          <w:i/>
          <w:iCs/>
          <w:sz w:val="22"/>
          <w:szCs w:val="22"/>
        </w:rPr>
        <w:t xml:space="preserve"> Technique</w:t>
      </w:r>
      <w:r w:rsidR="005F4059">
        <w:rPr>
          <w:b/>
          <w:i/>
          <w:iCs/>
          <w:sz w:val="22"/>
          <w:szCs w:val="22"/>
        </w:rPr>
        <w:t>s</w:t>
      </w:r>
      <w:r w:rsidR="00760A07" w:rsidRPr="005F4059">
        <w:rPr>
          <w:b/>
          <w:i/>
          <w:iCs/>
          <w:sz w:val="22"/>
          <w:szCs w:val="22"/>
        </w:rPr>
        <w:t xml:space="preserve"> de la Commune de </w:t>
      </w:r>
      <w:r w:rsidR="00856073" w:rsidRPr="005F4059">
        <w:rPr>
          <w:b/>
          <w:i/>
          <w:iCs/>
          <w:sz w:val="22"/>
          <w:szCs w:val="22"/>
        </w:rPr>
        <w:t>Ma’an</w:t>
      </w:r>
      <w:r w:rsidR="00856073" w:rsidRPr="008D1A08">
        <w:rPr>
          <w:sz w:val="22"/>
          <w:szCs w:val="22"/>
        </w:rPr>
        <w:t xml:space="preserve"> :</w:t>
      </w:r>
      <w:r w:rsidRPr="008D1A08">
        <w:rPr>
          <w:sz w:val="22"/>
          <w:szCs w:val="22"/>
        </w:rPr>
        <w:t xml:space="preserve"> </w:t>
      </w:r>
      <w:bookmarkStart w:id="221"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1"/>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2"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2"/>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CC3754">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D154B7">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CC3754">
      <w:pPr>
        <w:widowControl w:val="0"/>
        <w:autoSpaceDE w:val="0"/>
        <w:jc w:val="both"/>
        <w:rPr>
          <w:sz w:val="22"/>
          <w:szCs w:val="22"/>
        </w:rPr>
      </w:pPr>
    </w:p>
    <w:p w14:paraId="71095AF9" w14:textId="35D3B173" w:rsidR="00CC3754" w:rsidRPr="005F4059" w:rsidRDefault="00A95BBB" w:rsidP="005F4059">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le </w:t>
      </w:r>
      <w:r w:rsidR="00622C07" w:rsidRPr="00622C07">
        <w:rPr>
          <w:b/>
          <w:i/>
          <w:sz w:val="22"/>
          <w:szCs w:val="22"/>
        </w:rPr>
        <w:t>Délégué Départemental MINMAP Vallée du Ntem</w:t>
      </w:r>
      <w:r w:rsidR="005F4059">
        <w:rPr>
          <w:b/>
          <w:i/>
          <w:sz w:val="22"/>
          <w:szCs w:val="22"/>
        </w:rPr>
        <w:t> </w:t>
      </w:r>
      <w:r w:rsidR="005F4059">
        <w:rPr>
          <w:sz w:val="22"/>
          <w:szCs w:val="22"/>
        </w:rPr>
        <w:t>:</w:t>
      </w:r>
      <w:r w:rsidR="005F4059" w:rsidRPr="005F4059">
        <w:rPr>
          <w:sz w:val="22"/>
          <w:szCs w:val="22"/>
        </w:rPr>
        <w:t xml:space="preserve"> </w:t>
      </w:r>
      <w:r w:rsidR="005F4059" w:rsidRPr="008D1A08">
        <w:rPr>
          <w:sz w:val="22"/>
          <w:szCs w:val="22"/>
        </w:rPr>
        <w:t xml:space="preserve">il est accrédité par le Maître d’Ouvrage ou le Maître d’Ouvrage Délégué, pour le suivi de l’exécution du marché sous la supervision du Chef de Service du marché à qui il rend compte ; </w:t>
      </w:r>
    </w:p>
    <w:p w14:paraId="17C1BA5C" w14:textId="4AED6359" w:rsidR="00CD5AC0" w:rsidRPr="008D1A08" w:rsidRDefault="00CD5AC0" w:rsidP="00D154B7">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D154B7">
      <w:pPr>
        <w:widowControl w:val="0"/>
        <w:autoSpaceDE w:val="0"/>
        <w:ind w:left="284"/>
        <w:jc w:val="both"/>
        <w:rPr>
          <w:color w:val="FF0000"/>
          <w:sz w:val="22"/>
          <w:szCs w:val="22"/>
        </w:rPr>
      </w:pPr>
    </w:p>
    <w:p w14:paraId="0B0E29F1" w14:textId="77777777" w:rsidR="003F7F98" w:rsidRPr="008D1A08" w:rsidRDefault="003F7F98" w:rsidP="00D154B7">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D154B7">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3" w:name="_Hlk188815472"/>
      <w:r w:rsidR="00EB0BEF" w:rsidRPr="008D1A08">
        <w:rPr>
          <w:b/>
          <w:sz w:val="22"/>
          <w:szCs w:val="22"/>
        </w:rPr>
        <w:t>le Maire de la Commune de Ma’an</w:t>
      </w:r>
      <w:r w:rsidRPr="008D1A08">
        <w:rPr>
          <w:sz w:val="22"/>
          <w:szCs w:val="22"/>
        </w:rPr>
        <w:t xml:space="preserve"> ;</w:t>
      </w:r>
    </w:p>
    <w:bookmarkEnd w:id="223"/>
    <w:p w14:paraId="2DDC2B40" w14:textId="77777777" w:rsidR="000D38E2" w:rsidRPr="008D1A08" w:rsidRDefault="003F7F98" w:rsidP="000D38E2">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0D38E2">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0D38E2">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D154B7">
      <w:pPr>
        <w:widowControl w:val="0"/>
        <w:autoSpaceDE w:val="0"/>
        <w:jc w:val="both"/>
        <w:rPr>
          <w:sz w:val="22"/>
          <w:szCs w:val="22"/>
        </w:rPr>
      </w:pPr>
    </w:p>
    <w:p w14:paraId="77511821" w14:textId="56AF30CA" w:rsidR="003F7F98" w:rsidRPr="008D1A08" w:rsidRDefault="00333C6B" w:rsidP="0029357D">
      <w:pPr>
        <w:pStyle w:val="CCAParticle"/>
        <w:rPr>
          <w:sz w:val="22"/>
          <w:szCs w:val="22"/>
        </w:rPr>
      </w:pPr>
      <w:bookmarkStart w:id="224" w:name="_Toc530307791"/>
      <w:bookmarkStart w:id="225" w:name="_Toc97557077"/>
      <w:bookmarkStart w:id="226" w:name="_Toc188857495"/>
      <w:r w:rsidRPr="008D1A08">
        <w:rPr>
          <w:sz w:val="22"/>
          <w:szCs w:val="22"/>
        </w:rPr>
        <w:t xml:space="preserve">Article 4 : </w:t>
      </w:r>
      <w:r w:rsidR="003F7F98" w:rsidRPr="008D1A08">
        <w:rPr>
          <w:sz w:val="22"/>
          <w:szCs w:val="22"/>
        </w:rPr>
        <w:t>Langue, lois et règlements applicables</w:t>
      </w:r>
      <w:bookmarkEnd w:id="224"/>
      <w:bookmarkEnd w:id="225"/>
      <w:bookmarkEnd w:id="226"/>
    </w:p>
    <w:p w14:paraId="7D17B44D" w14:textId="77777777" w:rsidR="003F7F98" w:rsidRPr="008D1A08" w:rsidRDefault="003F7F98" w:rsidP="00D154B7">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D154B7">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D154B7">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D154B7">
      <w:pPr>
        <w:widowControl w:val="0"/>
        <w:autoSpaceDE w:val="0"/>
        <w:jc w:val="both"/>
        <w:rPr>
          <w:sz w:val="22"/>
          <w:szCs w:val="22"/>
        </w:rPr>
      </w:pPr>
    </w:p>
    <w:p w14:paraId="7842CE61" w14:textId="77777777" w:rsidR="00395161" w:rsidRPr="008D1A08" w:rsidRDefault="00395161" w:rsidP="00D154B7">
      <w:pPr>
        <w:widowControl w:val="0"/>
        <w:autoSpaceDE w:val="0"/>
        <w:jc w:val="both"/>
        <w:rPr>
          <w:b/>
          <w:bCs/>
          <w:sz w:val="22"/>
          <w:szCs w:val="22"/>
        </w:rPr>
      </w:pPr>
      <w:bookmarkStart w:id="227" w:name="_Toc157610536"/>
      <w:r w:rsidRPr="008D1A08">
        <w:rPr>
          <w:b/>
          <w:bCs/>
          <w:sz w:val="22"/>
          <w:szCs w:val="22"/>
        </w:rPr>
        <w:t>Article 5 : Normes</w:t>
      </w:r>
      <w:bookmarkEnd w:id="227"/>
      <w:r w:rsidRPr="008D1A08">
        <w:rPr>
          <w:b/>
          <w:bCs/>
          <w:sz w:val="22"/>
          <w:szCs w:val="22"/>
        </w:rPr>
        <w:t xml:space="preserve"> </w:t>
      </w:r>
    </w:p>
    <w:p w14:paraId="35F46716" w14:textId="77777777" w:rsidR="00395161" w:rsidRPr="008D1A08" w:rsidRDefault="00395161" w:rsidP="00CC3754">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D154B7">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D154B7">
      <w:pPr>
        <w:widowControl w:val="0"/>
        <w:autoSpaceDE w:val="0"/>
        <w:jc w:val="both"/>
        <w:rPr>
          <w:sz w:val="22"/>
          <w:szCs w:val="22"/>
        </w:rPr>
      </w:pPr>
    </w:p>
    <w:p w14:paraId="697DBE86" w14:textId="77777777" w:rsidR="00395161" w:rsidRPr="008D1A08" w:rsidRDefault="00395161" w:rsidP="00D154B7">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D154B7">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la</w:t>
      </w:r>
      <w:proofErr w:type="gramEnd"/>
      <w:r w:rsidRPr="008D1A08">
        <w:rPr>
          <w:rFonts w:eastAsia="Calibri"/>
          <w:sz w:val="22"/>
          <w:szCs w:val="22"/>
          <w:lang w:eastAsia="en-US"/>
        </w:rPr>
        <w:t xml:space="preserve"> soumission ou l'acte d'engagement ;</w:t>
      </w:r>
    </w:p>
    <w:p w14:paraId="73DA9F6C" w14:textId="77777777" w:rsidR="00395161" w:rsidRPr="008D1A08" w:rsidRDefault="00395161" w:rsidP="00C3240B">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les</w:t>
      </w:r>
      <w:proofErr w:type="gramEnd"/>
      <w:r w:rsidRPr="008D1A08">
        <w:rPr>
          <w:rFonts w:eastAsia="Calibri"/>
          <w:sz w:val="22"/>
          <w:szCs w:val="22"/>
          <w:lang w:eastAsia="en-US"/>
        </w:rPr>
        <w:t xml:space="preserve"> Cahiers des Clauses Techniques Particulières (CCTP) ; </w:t>
      </w:r>
    </w:p>
    <w:p w14:paraId="25A1B32F" w14:textId="4FCD3D64"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C3240B">
      <w:pPr>
        <w:widowControl w:val="0"/>
        <w:numPr>
          <w:ilvl w:val="0"/>
          <w:numId w:val="29"/>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C3240B">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C3240B">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C3240B">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C3240B">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D154B7">
      <w:pPr>
        <w:widowControl w:val="0"/>
        <w:autoSpaceDE w:val="0"/>
        <w:jc w:val="both"/>
        <w:rPr>
          <w:sz w:val="22"/>
          <w:szCs w:val="22"/>
        </w:rPr>
      </w:pPr>
    </w:p>
    <w:p w14:paraId="75302350" w14:textId="77777777" w:rsidR="00395161" w:rsidRPr="008D1A08" w:rsidRDefault="00395161" w:rsidP="00D154B7">
      <w:pPr>
        <w:keepNext/>
        <w:jc w:val="both"/>
        <w:outlineLvl w:val="2"/>
        <w:rPr>
          <w:b/>
          <w:sz w:val="22"/>
          <w:szCs w:val="22"/>
        </w:rPr>
      </w:pPr>
      <w:bookmarkStart w:id="228" w:name="_Toc530307793"/>
      <w:bookmarkStart w:id="229" w:name="_Toc97557079"/>
      <w:r w:rsidRPr="008D1A08">
        <w:rPr>
          <w:b/>
          <w:sz w:val="22"/>
          <w:szCs w:val="22"/>
        </w:rPr>
        <w:t>Article 7-Textes généraux applicables</w:t>
      </w:r>
      <w:bookmarkEnd w:id="228"/>
      <w:bookmarkEnd w:id="229"/>
      <w:r w:rsidRPr="008D1A08">
        <w:rPr>
          <w:b/>
          <w:sz w:val="22"/>
          <w:szCs w:val="22"/>
        </w:rPr>
        <w:t xml:space="preserve">      </w:t>
      </w:r>
    </w:p>
    <w:p w14:paraId="52C7AA60" w14:textId="77777777" w:rsidR="00395161" w:rsidRPr="008D1A08" w:rsidRDefault="00395161" w:rsidP="00D154B7">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681515">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681515">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681515">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681515">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681515">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681515">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681515">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681515">
      <w:pPr>
        <w:widowControl w:val="0"/>
        <w:numPr>
          <w:ilvl w:val="0"/>
          <w:numId w:val="17"/>
        </w:numPr>
        <w:autoSpaceDE w:val="0"/>
        <w:jc w:val="both"/>
        <w:rPr>
          <w:rFonts w:eastAsia="Calibri"/>
          <w:i/>
          <w:iCs/>
          <w:sz w:val="22"/>
          <w:szCs w:val="22"/>
          <w:lang w:eastAsia="en-US"/>
        </w:rPr>
      </w:pPr>
      <w:proofErr w:type="gramStart"/>
      <w:r w:rsidRPr="008D1A08">
        <w:rPr>
          <w:rFonts w:eastAsia="Calibri"/>
          <w:i/>
          <w:iCs/>
          <w:sz w:val="22"/>
          <w:szCs w:val="22"/>
          <w:lang w:eastAsia="en-US"/>
        </w:rPr>
        <w:t>la</w:t>
      </w:r>
      <w:proofErr w:type="gramEnd"/>
      <w:r w:rsidRPr="008D1A08">
        <w:rPr>
          <w:rFonts w:eastAsia="Calibri"/>
          <w:i/>
          <w:iCs/>
          <w:sz w:val="22"/>
          <w:szCs w:val="22"/>
          <w:lang w:eastAsia="en-US"/>
        </w:rPr>
        <w:t xml:space="preserve"> loi-cadre N° 2011/012 du 6 mai 2011 portant protection du consommateur au Cameroun</w:t>
      </w:r>
    </w:p>
    <w:p w14:paraId="726AAE64" w14:textId="77777777" w:rsidR="00395161" w:rsidRPr="008D1A08" w:rsidRDefault="00395161" w:rsidP="00681515">
      <w:pPr>
        <w:widowControl w:val="0"/>
        <w:numPr>
          <w:ilvl w:val="0"/>
          <w:numId w:val="17"/>
        </w:numPr>
        <w:autoSpaceDE w:val="0"/>
        <w:jc w:val="both"/>
        <w:rPr>
          <w:rFonts w:eastAsia="Calibri"/>
          <w:i/>
          <w:iCs/>
          <w:sz w:val="22"/>
          <w:szCs w:val="22"/>
          <w:lang w:eastAsia="en-US"/>
        </w:rPr>
      </w:pPr>
      <w:proofErr w:type="gramStart"/>
      <w:r w:rsidRPr="008D1A08">
        <w:rPr>
          <w:rFonts w:eastAsia="Calibri"/>
          <w:i/>
          <w:iCs/>
          <w:sz w:val="22"/>
          <w:szCs w:val="22"/>
          <w:lang w:eastAsia="en-US"/>
        </w:rPr>
        <w:t>la</w:t>
      </w:r>
      <w:proofErr w:type="gramEnd"/>
      <w:r w:rsidRPr="008D1A08">
        <w:rPr>
          <w:rFonts w:eastAsia="Calibri"/>
          <w:i/>
          <w:iCs/>
          <w:sz w:val="22"/>
          <w:szCs w:val="22"/>
          <w:lang w:eastAsia="en-US"/>
        </w:rPr>
        <w:t xml:space="preserve"> loi n°2018/011 du 11 juillet 2018 portant code de transparence des bonnes gouvernances dans la gestion des finances publiques au Cameroun</w:t>
      </w:r>
    </w:p>
    <w:p w14:paraId="01B1184F" w14:textId="77777777"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681515">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681515">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681515">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681515">
      <w:pPr>
        <w:widowControl w:val="0"/>
        <w:numPr>
          <w:ilvl w:val="0"/>
          <w:numId w:val="17"/>
        </w:numPr>
        <w:autoSpaceDE w:val="0"/>
        <w:jc w:val="both"/>
        <w:rPr>
          <w:rFonts w:eastAsia="Calibri"/>
          <w:sz w:val="22"/>
          <w:szCs w:val="22"/>
          <w:lang w:eastAsia="en-US"/>
        </w:rPr>
      </w:pPr>
      <w:proofErr w:type="gramStart"/>
      <w:r w:rsidRPr="008D1A08">
        <w:rPr>
          <w:rFonts w:eastAsia="Calibri"/>
          <w:sz w:val="22"/>
          <w:szCs w:val="22"/>
          <w:lang w:eastAsia="en-US"/>
        </w:rPr>
        <w:t>le</w:t>
      </w:r>
      <w:proofErr w:type="gramEnd"/>
      <w:r w:rsidRPr="008D1A08">
        <w:rPr>
          <w:rFonts w:eastAsia="Calibri"/>
          <w:sz w:val="22"/>
          <w:szCs w:val="22"/>
          <w:lang w:eastAsia="en-US"/>
        </w:rPr>
        <w:t xml:space="preserve"> Décret n° 2011/408 du 9 décembre 2011 portant organisation du Gouvernement modifié et complété par le décret n° 2018/190 du 02 mars 2018;</w:t>
      </w:r>
    </w:p>
    <w:p w14:paraId="05121C44" w14:textId="77777777" w:rsidR="00395161" w:rsidRPr="008D1A08" w:rsidRDefault="00395161" w:rsidP="00681515">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681515">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0" w:name="_Hlk3641215"/>
      <w:r w:rsidRPr="008D1A08">
        <w:rPr>
          <w:rFonts w:eastAsia="Calibri"/>
          <w:iCs/>
          <w:sz w:val="22"/>
          <w:szCs w:val="22"/>
          <w:lang w:eastAsia="en-US"/>
        </w:rPr>
        <w:t xml:space="preserve">n° 2018/366 du 20 juin 2018 </w:t>
      </w:r>
      <w:bookmarkEnd w:id="230"/>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681515">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5707526B"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00013995/C/MINFI DU 31 Décembre 202</w:t>
      </w:r>
      <w:r w:rsidR="00622C07">
        <w:rPr>
          <w:rFonts w:eastAsia="Calibri"/>
          <w:iCs/>
          <w:sz w:val="22"/>
          <w:szCs w:val="22"/>
          <w:lang w:eastAsia="en-US"/>
        </w:rPr>
        <w:t>4</w:t>
      </w:r>
      <w:r w:rsidR="00994DC6" w:rsidRPr="008D1A08">
        <w:rPr>
          <w:rFonts w:eastAsia="Calibri"/>
          <w:iCs/>
          <w:sz w:val="22"/>
          <w:szCs w:val="22"/>
          <w:lang w:eastAsia="en-US"/>
        </w:rPr>
        <w:t xml:space="preserve">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681515">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681515">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D154B7">
      <w:pPr>
        <w:widowControl w:val="0"/>
        <w:autoSpaceDE w:val="0"/>
        <w:jc w:val="both"/>
        <w:rPr>
          <w:sz w:val="22"/>
          <w:szCs w:val="22"/>
        </w:rPr>
      </w:pPr>
    </w:p>
    <w:p w14:paraId="3D0DED91" w14:textId="77777777" w:rsidR="00395161" w:rsidRPr="008D1A08" w:rsidRDefault="00395161" w:rsidP="0029357D">
      <w:pPr>
        <w:pStyle w:val="CCAParticle"/>
        <w:rPr>
          <w:sz w:val="22"/>
          <w:szCs w:val="22"/>
        </w:rPr>
      </w:pPr>
      <w:bookmarkStart w:id="231" w:name="_Toc188857496"/>
      <w:bookmarkStart w:id="232" w:name="_Toc530307794"/>
      <w:bookmarkStart w:id="233" w:name="_Toc97557080"/>
      <w:r w:rsidRPr="008D1A08">
        <w:rPr>
          <w:sz w:val="22"/>
          <w:szCs w:val="22"/>
        </w:rPr>
        <w:t>Article 8 Communication</w:t>
      </w:r>
      <w:bookmarkEnd w:id="231"/>
    </w:p>
    <w:p w14:paraId="0647791C" w14:textId="4E71258B" w:rsidR="00C269EB" w:rsidRPr="008D1A08" w:rsidRDefault="00C269EB" w:rsidP="00D154B7">
      <w:pPr>
        <w:widowControl w:val="0"/>
        <w:autoSpaceDE w:val="0"/>
        <w:ind w:left="567"/>
        <w:jc w:val="both"/>
        <w:rPr>
          <w:spacing w:val="2"/>
          <w:sz w:val="22"/>
          <w:szCs w:val="22"/>
        </w:rPr>
      </w:pPr>
      <w:bookmarkStart w:id="234" w:name="_Hlk163152237"/>
      <w:bookmarkEnd w:id="232"/>
      <w:bookmarkEnd w:id="233"/>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C3240B">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w:t>
      </w:r>
      <w:proofErr w:type="gramStart"/>
      <w:r w:rsidRPr="008D1A08">
        <w:rPr>
          <w:rFonts w:ascii="Times New Roman" w:hAnsi="Times New Roman"/>
          <w:spacing w:val="2"/>
        </w:rPr>
        <w:t>Monsieur:</w:t>
      </w:r>
      <w:proofErr w:type="gramEnd"/>
      <w:r w:rsidRPr="008D1A08">
        <w:rPr>
          <w:rFonts w:ascii="Times New Roman" w:hAnsi="Times New Roman"/>
          <w:spacing w:val="2"/>
        </w:rPr>
        <w:t xml:space="preserve"> [A préciser] ……………  …</w:t>
      </w:r>
    </w:p>
    <w:p w14:paraId="69908CDF" w14:textId="77777777" w:rsidR="00C269EB" w:rsidRPr="008D1A08" w:rsidRDefault="00C269EB" w:rsidP="00D154B7">
      <w:pPr>
        <w:widowControl w:val="0"/>
        <w:autoSpaceDE w:val="0"/>
        <w:ind w:left="567"/>
        <w:jc w:val="both"/>
        <w:rPr>
          <w:spacing w:val="2"/>
          <w:sz w:val="22"/>
          <w:szCs w:val="22"/>
        </w:rPr>
      </w:pPr>
      <w:r w:rsidRPr="008D1A08">
        <w:rPr>
          <w:spacing w:val="2"/>
          <w:sz w:val="22"/>
          <w:szCs w:val="22"/>
        </w:rPr>
        <w:t xml:space="preserve">Madame/Monsieur le : [A </w:t>
      </w:r>
      <w:proofErr w:type="gramStart"/>
      <w:r w:rsidRPr="008D1A08">
        <w:rPr>
          <w:spacing w:val="2"/>
          <w:sz w:val="22"/>
          <w:szCs w:val="22"/>
        </w:rPr>
        <w:t>préciser]_</w:t>
      </w:r>
      <w:proofErr w:type="gramEnd"/>
      <w:r w:rsidRPr="008D1A08">
        <w:rPr>
          <w:spacing w:val="2"/>
          <w:sz w:val="22"/>
          <w:szCs w:val="22"/>
        </w:rPr>
        <w:t>_______________________________________</w:t>
      </w:r>
    </w:p>
    <w:p w14:paraId="6979274B" w14:textId="19024813" w:rsidR="00C269EB" w:rsidRPr="008D1A08" w:rsidRDefault="00C269EB" w:rsidP="00CC3754">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D154B7">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D154B7">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D154B7">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D154B7">
      <w:pPr>
        <w:widowControl w:val="0"/>
        <w:autoSpaceDE w:val="0"/>
        <w:ind w:left="567"/>
        <w:jc w:val="both"/>
        <w:rPr>
          <w:sz w:val="22"/>
          <w:szCs w:val="22"/>
        </w:rPr>
      </w:pPr>
      <w:r w:rsidRPr="008D1A08">
        <w:rPr>
          <w:sz w:val="22"/>
          <w:szCs w:val="22"/>
        </w:rPr>
        <w:t xml:space="preserve">Madame/Monsieur le : [A </w:t>
      </w:r>
      <w:proofErr w:type="gramStart"/>
      <w:r w:rsidRPr="008D1A08">
        <w:rPr>
          <w:sz w:val="22"/>
          <w:szCs w:val="22"/>
        </w:rPr>
        <w:t>préciser]_</w:t>
      </w:r>
      <w:proofErr w:type="gramEnd"/>
      <w:r w:rsidRPr="008D1A08">
        <w:rPr>
          <w:sz w:val="22"/>
          <w:szCs w:val="22"/>
        </w:rPr>
        <w:t>_______________________________________</w:t>
      </w:r>
    </w:p>
    <w:p w14:paraId="7C0F4E95" w14:textId="500073E2" w:rsidR="00C269EB" w:rsidRPr="008D1A08" w:rsidRDefault="00C269EB" w:rsidP="00D154B7">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D154B7">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D154B7">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D154B7">
      <w:pPr>
        <w:widowControl w:val="0"/>
        <w:autoSpaceDE w:val="0"/>
        <w:ind w:left="567"/>
        <w:jc w:val="both"/>
        <w:rPr>
          <w:sz w:val="22"/>
          <w:szCs w:val="22"/>
        </w:rPr>
      </w:pPr>
      <w:proofErr w:type="gramStart"/>
      <w:r w:rsidRPr="008D1A08">
        <w:rPr>
          <w:sz w:val="22"/>
          <w:szCs w:val="22"/>
        </w:rPr>
        <w:t>avec</w:t>
      </w:r>
      <w:proofErr w:type="gramEnd"/>
      <w:r w:rsidRPr="008D1A08">
        <w:rPr>
          <w:sz w:val="22"/>
          <w:szCs w:val="22"/>
        </w:rPr>
        <w:t xml:space="preserve"> copie adressée dans les mêmes délais au Chef de service, et à l’ingénieur.</w:t>
      </w:r>
    </w:p>
    <w:bookmarkEnd w:id="234"/>
    <w:p w14:paraId="7C690C53" w14:textId="469AB081" w:rsidR="003F7F98" w:rsidRPr="008D1A08" w:rsidRDefault="003F7F98" w:rsidP="00D154B7">
      <w:pPr>
        <w:widowControl w:val="0"/>
        <w:autoSpaceDE w:val="0"/>
        <w:ind w:left="567"/>
        <w:jc w:val="both"/>
        <w:rPr>
          <w:sz w:val="22"/>
          <w:szCs w:val="22"/>
        </w:rPr>
      </w:pPr>
    </w:p>
    <w:p w14:paraId="7B4E1B3F" w14:textId="6FEA346C" w:rsidR="003F7F98" w:rsidRPr="008D1A08" w:rsidRDefault="003F7F98" w:rsidP="00D154B7">
      <w:pPr>
        <w:pStyle w:val="CCAPchapitre"/>
        <w:rPr>
          <w:sz w:val="22"/>
          <w:szCs w:val="22"/>
        </w:rPr>
      </w:pPr>
      <w:bookmarkStart w:id="235" w:name="_Toc530307795"/>
      <w:bookmarkStart w:id="236" w:name="_Toc97557081"/>
      <w:bookmarkStart w:id="237" w:name="_Toc188857497"/>
      <w:r w:rsidRPr="008D1A08">
        <w:rPr>
          <w:sz w:val="22"/>
          <w:szCs w:val="22"/>
        </w:rPr>
        <w:t>Exécution des travaux</w:t>
      </w:r>
      <w:bookmarkEnd w:id="235"/>
      <w:bookmarkEnd w:id="236"/>
      <w:bookmarkEnd w:id="237"/>
    </w:p>
    <w:p w14:paraId="3DA80F5C" w14:textId="77777777" w:rsidR="00CC3754" w:rsidRPr="008D1A08" w:rsidRDefault="00CC3754" w:rsidP="00CC3754">
      <w:pPr>
        <w:pStyle w:val="CCAPchapitre"/>
        <w:numPr>
          <w:ilvl w:val="0"/>
          <w:numId w:val="0"/>
        </w:numPr>
        <w:ind w:left="714"/>
        <w:jc w:val="left"/>
        <w:rPr>
          <w:sz w:val="22"/>
          <w:szCs w:val="22"/>
        </w:rPr>
      </w:pPr>
    </w:p>
    <w:p w14:paraId="7D498DD8" w14:textId="77777777" w:rsidR="00395161" w:rsidRPr="008D1A08" w:rsidRDefault="00395161" w:rsidP="0029357D">
      <w:pPr>
        <w:pStyle w:val="CCAParticle"/>
        <w:rPr>
          <w:sz w:val="22"/>
          <w:szCs w:val="22"/>
        </w:rPr>
      </w:pPr>
      <w:bookmarkStart w:id="238" w:name="_Toc188857498"/>
      <w:bookmarkStart w:id="239" w:name="_Toc530307796"/>
      <w:bookmarkStart w:id="240" w:name="_Toc97557082"/>
      <w:r w:rsidRPr="008D1A08">
        <w:rPr>
          <w:sz w:val="22"/>
          <w:szCs w:val="22"/>
        </w:rPr>
        <w:t>Article 9 Consistance des prestations</w:t>
      </w:r>
      <w:bookmarkEnd w:id="238"/>
    </w:p>
    <w:bookmarkEnd w:id="239"/>
    <w:bookmarkEnd w:id="240"/>
    <w:p w14:paraId="0A55ACEE" w14:textId="2B0B3C31" w:rsidR="00CC3754" w:rsidRPr="008D1A08" w:rsidRDefault="003F7F98" w:rsidP="0045716D">
      <w:pPr>
        <w:widowControl w:val="0"/>
        <w:autoSpaceDE w:val="0"/>
        <w:jc w:val="both"/>
        <w:rPr>
          <w:sz w:val="22"/>
          <w:szCs w:val="22"/>
        </w:rPr>
      </w:pPr>
      <w:r w:rsidRPr="008D1A08">
        <w:rPr>
          <w:sz w:val="22"/>
          <w:szCs w:val="22"/>
        </w:rPr>
        <w:t xml:space="preserve">Les travaux à réaliser dans le cadre du présent marché comprennent : </w:t>
      </w:r>
    </w:p>
    <w:p w14:paraId="3761D1EB" w14:textId="77777777" w:rsidR="00EF7264" w:rsidRPr="00BE447A" w:rsidRDefault="00EF7264" w:rsidP="00EF7264">
      <w:pPr>
        <w:pStyle w:val="Paragraphedeliste"/>
        <w:widowControl w:val="0"/>
        <w:numPr>
          <w:ilvl w:val="0"/>
          <w:numId w:val="68"/>
        </w:numPr>
        <w:autoSpaceDE w:val="0"/>
        <w:spacing w:line="240" w:lineRule="auto"/>
        <w:jc w:val="both"/>
      </w:pPr>
      <w:r>
        <w:rPr>
          <w:rFonts w:ascii="Times New Roman" w:hAnsi="Times New Roman"/>
          <w:b/>
        </w:rPr>
        <w:t>Travaux préliminaires - Terrassements</w:t>
      </w:r>
      <w:r w:rsidRPr="00BE447A">
        <w:rPr>
          <w:rFonts w:ascii="Times New Roman" w:hAnsi="Times New Roman"/>
        </w:rPr>
        <w:t xml:space="preserve"> (Installation de chantier, </w:t>
      </w:r>
      <w:r>
        <w:rPr>
          <w:rFonts w:ascii="Times New Roman" w:hAnsi="Times New Roman"/>
        </w:rPr>
        <w:t>Etudes, aménagement et assainissement de la plateforme, implantation du bâtiment, fouilles en puits, fouilles en rigoles, remblais compactés, couche de sable sous dallage, film polyane</w:t>
      </w:r>
      <w:r w:rsidRPr="00BE447A">
        <w:rPr>
          <w:rFonts w:ascii="Times New Roman" w:hAnsi="Times New Roman"/>
        </w:rPr>
        <w:t>)</w:t>
      </w:r>
    </w:p>
    <w:p w14:paraId="3EBEF704" w14:textId="77777777" w:rsidR="00EF7264" w:rsidRPr="00BE447A" w:rsidRDefault="00EF7264" w:rsidP="00EF7264">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Fondations</w:t>
      </w:r>
      <w:r w:rsidRPr="00BE447A">
        <w:rPr>
          <w:rFonts w:ascii="Times New Roman" w:hAnsi="Times New Roman"/>
        </w:rPr>
        <w:t xml:space="preserve"> </w:t>
      </w:r>
    </w:p>
    <w:p w14:paraId="3F173BB4" w14:textId="77777777" w:rsidR="00EF7264" w:rsidRDefault="00EF7264" w:rsidP="00EF7264">
      <w:pPr>
        <w:pStyle w:val="Paragraphedeliste"/>
        <w:widowControl w:val="0"/>
        <w:numPr>
          <w:ilvl w:val="0"/>
          <w:numId w:val="68"/>
        </w:numPr>
        <w:autoSpaceDE w:val="0"/>
        <w:spacing w:line="240" w:lineRule="auto"/>
        <w:jc w:val="both"/>
        <w:rPr>
          <w:rFonts w:ascii="Times New Roman" w:hAnsi="Times New Roman"/>
        </w:rPr>
      </w:pPr>
      <w:r>
        <w:rPr>
          <w:rFonts w:ascii="Times New Roman" w:hAnsi="Times New Roman"/>
          <w:b/>
        </w:rPr>
        <w:t>Elévation</w:t>
      </w:r>
      <w:r w:rsidRPr="00BE447A">
        <w:rPr>
          <w:rFonts w:ascii="Times New Roman" w:hAnsi="Times New Roman"/>
          <w:b/>
        </w:rPr>
        <w:t xml:space="preserve"> </w:t>
      </w:r>
    </w:p>
    <w:p w14:paraId="795A4DC4" w14:textId="77777777" w:rsidR="00EF7264" w:rsidRPr="00675059" w:rsidRDefault="00EF7264" w:rsidP="00EF7264">
      <w:pPr>
        <w:pStyle w:val="Paragraphedeliste"/>
        <w:widowControl w:val="0"/>
        <w:numPr>
          <w:ilvl w:val="0"/>
          <w:numId w:val="68"/>
        </w:numPr>
        <w:autoSpaceDE w:val="0"/>
        <w:spacing w:line="240" w:lineRule="auto"/>
        <w:jc w:val="both"/>
        <w:rPr>
          <w:rFonts w:ascii="Times New Roman" w:hAnsi="Times New Roman"/>
          <w:b/>
        </w:rPr>
      </w:pPr>
      <w:r w:rsidRPr="00675059">
        <w:rPr>
          <w:rFonts w:ascii="Times New Roman" w:hAnsi="Times New Roman"/>
          <w:b/>
        </w:rPr>
        <w:t>Charpente et couverture</w:t>
      </w:r>
    </w:p>
    <w:p w14:paraId="5A4E611C" w14:textId="094CA316" w:rsidR="00395161" w:rsidRPr="008D1A08" w:rsidRDefault="00395161" w:rsidP="00D154B7">
      <w:pPr>
        <w:keepNext/>
        <w:jc w:val="both"/>
        <w:outlineLvl w:val="2"/>
        <w:rPr>
          <w:b/>
          <w:sz w:val="22"/>
          <w:szCs w:val="22"/>
        </w:rPr>
      </w:pPr>
      <w:r w:rsidRPr="008D1A08">
        <w:rPr>
          <w:b/>
          <w:sz w:val="22"/>
          <w:szCs w:val="22"/>
        </w:rPr>
        <w:t>Article 10- Délais d’exécution du marché</w:t>
      </w:r>
    </w:p>
    <w:p w14:paraId="62CBD09B" w14:textId="52D76841" w:rsidR="00CC3754" w:rsidRPr="008D1A08" w:rsidRDefault="003F7F98" w:rsidP="00C3240B">
      <w:pPr>
        <w:pStyle w:val="Paragraphedeliste"/>
        <w:widowControl w:val="0"/>
        <w:numPr>
          <w:ilvl w:val="1"/>
          <w:numId w:val="44"/>
        </w:numPr>
        <w:autoSpaceDE w:val="0"/>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337FA6" w:rsidRPr="008D1A08">
        <w:rPr>
          <w:rFonts w:ascii="Times New Roman" w:hAnsi="Times New Roman"/>
          <w:b/>
        </w:rPr>
        <w:t>quatre (04)</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C3240B">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CC3754">
      <w:pPr>
        <w:widowControl w:val="0"/>
        <w:autoSpaceDE w:val="0"/>
        <w:jc w:val="both"/>
        <w:rPr>
          <w:i/>
          <w:iCs/>
          <w:sz w:val="22"/>
          <w:szCs w:val="22"/>
        </w:rPr>
      </w:pPr>
    </w:p>
    <w:p w14:paraId="2F3D42A3" w14:textId="2C799DCF" w:rsidR="003F7F98" w:rsidRPr="008D1A08" w:rsidRDefault="00395161" w:rsidP="00D154B7">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D154B7">
      <w:pPr>
        <w:widowControl w:val="0"/>
        <w:autoSpaceDE w:val="0"/>
        <w:jc w:val="both"/>
        <w:rPr>
          <w:b/>
          <w:bCs/>
          <w:sz w:val="22"/>
          <w:szCs w:val="22"/>
        </w:rPr>
      </w:pPr>
    </w:p>
    <w:p w14:paraId="483245CE" w14:textId="77777777" w:rsidR="00395161" w:rsidRPr="008D1A08" w:rsidRDefault="00395161" w:rsidP="0029357D">
      <w:pPr>
        <w:pStyle w:val="CCAParticle"/>
        <w:rPr>
          <w:sz w:val="22"/>
          <w:szCs w:val="22"/>
        </w:rPr>
      </w:pPr>
      <w:bookmarkStart w:id="241" w:name="_Toc188857499"/>
      <w:bookmarkStart w:id="242" w:name="_Toc530307798"/>
      <w:bookmarkStart w:id="243" w:name="_Toc97557084"/>
      <w:r w:rsidRPr="008D1A08">
        <w:rPr>
          <w:sz w:val="22"/>
          <w:szCs w:val="22"/>
        </w:rPr>
        <w:t>Article 11- Obligations du Maître d’Ouvrage ou du Maître d’Ouvrage Délégué</w:t>
      </w:r>
      <w:bookmarkEnd w:id="241"/>
      <w:r w:rsidRPr="008D1A08">
        <w:rPr>
          <w:sz w:val="22"/>
          <w:szCs w:val="22"/>
        </w:rPr>
        <w:t xml:space="preserve"> </w:t>
      </w:r>
    </w:p>
    <w:bookmarkEnd w:id="242"/>
    <w:bookmarkEnd w:id="243"/>
    <w:p w14:paraId="59AFECEA" w14:textId="278DB6FA" w:rsidR="0031097D"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D154B7">
      <w:pPr>
        <w:widowControl w:val="0"/>
        <w:autoSpaceDE w:val="0"/>
        <w:jc w:val="both"/>
        <w:rPr>
          <w:sz w:val="22"/>
          <w:szCs w:val="22"/>
        </w:rPr>
      </w:pPr>
    </w:p>
    <w:p w14:paraId="0CF85679" w14:textId="1F5C40AE"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 xml:space="preserve">devra obtenir à ses frais les permis, autorisations, agréments et licences auprès des autorités locales, régionales ou nationales ou des services publics compétents, </w:t>
      </w:r>
      <w:r w:rsidRPr="008D1A08">
        <w:rPr>
          <w:sz w:val="22"/>
          <w:szCs w:val="22"/>
        </w:rPr>
        <w:lastRenderedPageBreak/>
        <w:t>nécessaires à l’exécution du Marché, et qui relèvent de ses obligations.</w:t>
      </w:r>
    </w:p>
    <w:p w14:paraId="204BC827" w14:textId="77777777" w:rsidR="00CC3754" w:rsidRPr="008D1A08" w:rsidRDefault="00CC3754" w:rsidP="00D154B7">
      <w:pPr>
        <w:widowControl w:val="0"/>
        <w:autoSpaceDE w:val="0"/>
        <w:jc w:val="both"/>
        <w:rPr>
          <w:sz w:val="22"/>
          <w:szCs w:val="22"/>
        </w:rPr>
      </w:pPr>
    </w:p>
    <w:p w14:paraId="2E1A2292" w14:textId="34609ED6"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D154B7">
      <w:pPr>
        <w:widowControl w:val="0"/>
        <w:autoSpaceDE w:val="0"/>
        <w:jc w:val="both"/>
        <w:rPr>
          <w:sz w:val="22"/>
          <w:szCs w:val="22"/>
        </w:rPr>
      </w:pPr>
    </w:p>
    <w:p w14:paraId="58E1851F" w14:textId="19B0D60A" w:rsidR="003F7F98" w:rsidRPr="008D1A08" w:rsidRDefault="0031097D" w:rsidP="00D154B7">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D154B7">
      <w:pPr>
        <w:widowControl w:val="0"/>
        <w:autoSpaceDE w:val="0"/>
        <w:jc w:val="both"/>
        <w:rPr>
          <w:sz w:val="22"/>
          <w:szCs w:val="22"/>
        </w:rPr>
      </w:pPr>
    </w:p>
    <w:p w14:paraId="2C38B733" w14:textId="77777777" w:rsidR="00395161" w:rsidRPr="008D1A08" w:rsidRDefault="00395161" w:rsidP="0029357D">
      <w:pPr>
        <w:pStyle w:val="CCAParticle"/>
        <w:rPr>
          <w:sz w:val="22"/>
          <w:szCs w:val="22"/>
        </w:rPr>
      </w:pPr>
      <w:bookmarkStart w:id="244" w:name="_Hlk159273232"/>
      <w:bookmarkStart w:id="245" w:name="_Toc188857500"/>
      <w:bookmarkStart w:id="246" w:name="_Toc530307799"/>
      <w:bookmarkStart w:id="247" w:name="_Toc97557085"/>
      <w:r w:rsidRPr="008D1A08">
        <w:rPr>
          <w:sz w:val="22"/>
          <w:szCs w:val="22"/>
        </w:rPr>
        <w:t>Article 12-</w:t>
      </w:r>
      <w:bookmarkEnd w:id="244"/>
      <w:r w:rsidRPr="008D1A08">
        <w:rPr>
          <w:sz w:val="22"/>
          <w:szCs w:val="22"/>
        </w:rPr>
        <w:t xml:space="preserve"> Ordres de service</w:t>
      </w:r>
      <w:bookmarkEnd w:id="245"/>
      <w:r w:rsidRPr="008D1A08">
        <w:rPr>
          <w:sz w:val="22"/>
          <w:szCs w:val="22"/>
        </w:rPr>
        <w:t xml:space="preserve"> </w:t>
      </w:r>
    </w:p>
    <w:bookmarkEnd w:id="246"/>
    <w:bookmarkEnd w:id="247"/>
    <w:p w14:paraId="77074FF0" w14:textId="77777777" w:rsidR="003F7F98" w:rsidRPr="008D1A08" w:rsidRDefault="003F7F98" w:rsidP="00D154B7">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D154B7">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D154B7">
      <w:pPr>
        <w:widowControl w:val="0"/>
        <w:tabs>
          <w:tab w:val="left" w:pos="2410"/>
        </w:tabs>
        <w:autoSpaceDE w:val="0"/>
        <w:jc w:val="both"/>
        <w:rPr>
          <w:sz w:val="22"/>
          <w:szCs w:val="22"/>
        </w:rPr>
      </w:pPr>
    </w:p>
    <w:p w14:paraId="09B9C602" w14:textId="3CE0A1B7"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CC3754">
      <w:pPr>
        <w:widowControl w:val="0"/>
        <w:numPr>
          <w:ilvl w:val="0"/>
          <w:numId w:val="9"/>
        </w:numPr>
        <w:autoSpaceDE w:val="0"/>
        <w:ind w:firstLine="136"/>
        <w:jc w:val="both"/>
        <w:rPr>
          <w:sz w:val="22"/>
          <w:szCs w:val="22"/>
        </w:rPr>
      </w:pPr>
      <w:proofErr w:type="gramStart"/>
      <w:r w:rsidRPr="008D1A08">
        <w:rPr>
          <w:sz w:val="22"/>
          <w:szCs w:val="22"/>
        </w:rPr>
        <w:t>lorsqu’un</w:t>
      </w:r>
      <w:proofErr w:type="gramEnd"/>
      <w:r w:rsidRPr="008D1A08">
        <w:rPr>
          <w:sz w:val="22"/>
          <w:szCs w:val="22"/>
        </w:rPr>
        <w:t xml:space="preserve">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CC3754">
      <w:pPr>
        <w:pStyle w:val="Paragraphedeliste"/>
        <w:numPr>
          <w:ilvl w:val="0"/>
          <w:numId w:val="9"/>
        </w:numPr>
        <w:spacing w:after="0" w:line="240" w:lineRule="auto"/>
        <w:ind w:hanging="6"/>
        <w:rPr>
          <w:rFonts w:ascii="Times New Roman" w:eastAsia="Times New Roman" w:hAnsi="Times New Roman"/>
          <w:lang w:eastAsia="fr-FR"/>
        </w:rPr>
      </w:pPr>
      <w:proofErr w:type="gramStart"/>
      <w:r w:rsidRPr="008D1A08">
        <w:rPr>
          <w:rFonts w:ascii="Times New Roman" w:eastAsia="Times New Roman" w:hAnsi="Times New Roman"/>
          <w:lang w:eastAsia="fr-FR"/>
        </w:rPr>
        <w:t>en</w:t>
      </w:r>
      <w:proofErr w:type="gramEnd"/>
      <w:r w:rsidRPr="008D1A08">
        <w:rPr>
          <w:rFonts w:ascii="Times New Roman" w:eastAsia="Times New Roman" w:hAnsi="Times New Roman"/>
          <w:lang w:eastAsia="fr-FR"/>
        </w:rPr>
        <w:t xml:space="preserve">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CC3754">
      <w:pPr>
        <w:widowControl w:val="0"/>
        <w:numPr>
          <w:ilvl w:val="0"/>
          <w:numId w:val="9"/>
        </w:numPr>
        <w:autoSpaceDE w:val="0"/>
        <w:ind w:hanging="6"/>
        <w:jc w:val="both"/>
        <w:rPr>
          <w:sz w:val="22"/>
          <w:szCs w:val="22"/>
        </w:rPr>
      </w:pPr>
      <w:proofErr w:type="gramStart"/>
      <w:r w:rsidRPr="008D1A08">
        <w:rPr>
          <w:sz w:val="22"/>
          <w:szCs w:val="22"/>
        </w:rPr>
        <w:t>les</w:t>
      </w:r>
      <w:proofErr w:type="gramEnd"/>
      <w:r w:rsidRPr="008D1A08">
        <w:rPr>
          <w:sz w:val="22"/>
          <w:szCs w:val="22"/>
        </w:rPr>
        <w:t xml:space="preserve">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D154B7">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D154B7">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D154B7">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D154B7">
      <w:pPr>
        <w:widowControl w:val="0"/>
        <w:autoSpaceDE w:val="0"/>
        <w:ind w:left="119"/>
        <w:jc w:val="both"/>
        <w:rPr>
          <w:sz w:val="22"/>
          <w:szCs w:val="22"/>
        </w:rPr>
      </w:pPr>
    </w:p>
    <w:p w14:paraId="6948F755" w14:textId="280D21DF" w:rsidR="003F7F98" w:rsidRPr="008D1A08" w:rsidRDefault="00120882" w:rsidP="00120882">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CC3754">
      <w:pPr>
        <w:widowControl w:val="0"/>
        <w:autoSpaceDE w:val="0"/>
        <w:jc w:val="both"/>
        <w:rPr>
          <w:sz w:val="22"/>
          <w:szCs w:val="22"/>
        </w:rPr>
      </w:pPr>
    </w:p>
    <w:p w14:paraId="2F456F17" w14:textId="703E2D40"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D154B7">
      <w:pPr>
        <w:widowControl w:val="0"/>
        <w:autoSpaceDE w:val="0"/>
        <w:jc w:val="both"/>
        <w:rPr>
          <w:sz w:val="22"/>
          <w:szCs w:val="22"/>
        </w:rPr>
      </w:pPr>
    </w:p>
    <w:p w14:paraId="15C39ED3" w14:textId="65E199D1"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au Ministère chargé des Marchés Publics ou son démembrement 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D154B7">
      <w:pPr>
        <w:widowControl w:val="0"/>
        <w:autoSpaceDE w:val="0"/>
        <w:jc w:val="both"/>
        <w:rPr>
          <w:sz w:val="22"/>
          <w:szCs w:val="22"/>
        </w:rPr>
      </w:pPr>
    </w:p>
    <w:p w14:paraId="0CB0B37C" w14:textId="3E966F61" w:rsidR="003F7F98"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D154B7">
      <w:pPr>
        <w:widowControl w:val="0"/>
        <w:autoSpaceDE w:val="0"/>
        <w:jc w:val="both"/>
        <w:rPr>
          <w:sz w:val="22"/>
          <w:szCs w:val="22"/>
        </w:rPr>
      </w:pPr>
    </w:p>
    <w:p w14:paraId="4FED5836" w14:textId="4939FA8A" w:rsidR="0031097D" w:rsidRPr="008D1A08" w:rsidRDefault="003F7F98"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D154B7">
      <w:pPr>
        <w:widowControl w:val="0"/>
        <w:autoSpaceDE w:val="0"/>
        <w:jc w:val="both"/>
        <w:rPr>
          <w:sz w:val="22"/>
          <w:szCs w:val="22"/>
        </w:rPr>
      </w:pPr>
    </w:p>
    <w:p w14:paraId="6D355CC0" w14:textId="6CBA19A8" w:rsidR="001E3E40" w:rsidRPr="008D1A08" w:rsidRDefault="001E3E40"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D154B7">
      <w:pPr>
        <w:widowControl w:val="0"/>
        <w:autoSpaceDE w:val="0"/>
        <w:jc w:val="both"/>
        <w:rPr>
          <w:sz w:val="22"/>
          <w:szCs w:val="22"/>
        </w:rPr>
      </w:pPr>
    </w:p>
    <w:p w14:paraId="33341A6D" w14:textId="06DDE484" w:rsidR="001E3E40" w:rsidRPr="008D1A08" w:rsidRDefault="001E3E40"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D154B7">
      <w:pPr>
        <w:widowControl w:val="0"/>
        <w:autoSpaceDE w:val="0"/>
        <w:jc w:val="both"/>
        <w:rPr>
          <w:sz w:val="22"/>
          <w:szCs w:val="22"/>
        </w:rPr>
      </w:pPr>
    </w:p>
    <w:p w14:paraId="09F244C3" w14:textId="47092295" w:rsidR="00395161" w:rsidRPr="008D1A08" w:rsidRDefault="001E3E40" w:rsidP="00D154B7">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48" w:name="_Toc530307800"/>
      <w:bookmarkStart w:id="249" w:name="_Toc97557086"/>
    </w:p>
    <w:p w14:paraId="00D107AA" w14:textId="77777777" w:rsidR="007041FD" w:rsidRPr="008D1A08" w:rsidRDefault="007041FD" w:rsidP="00D154B7">
      <w:pPr>
        <w:widowControl w:val="0"/>
        <w:autoSpaceDE w:val="0"/>
        <w:jc w:val="both"/>
        <w:rPr>
          <w:sz w:val="22"/>
          <w:szCs w:val="22"/>
        </w:rPr>
      </w:pPr>
    </w:p>
    <w:p w14:paraId="1516D691" w14:textId="1820881C" w:rsidR="003F7F98" w:rsidRPr="008D1A08" w:rsidRDefault="00395161" w:rsidP="0029357D">
      <w:pPr>
        <w:pStyle w:val="CCAParticle"/>
        <w:rPr>
          <w:sz w:val="22"/>
          <w:szCs w:val="22"/>
        </w:rPr>
      </w:pPr>
      <w:bookmarkStart w:id="250" w:name="_Toc188857501"/>
      <w:r w:rsidRPr="008D1A08">
        <w:rPr>
          <w:sz w:val="22"/>
          <w:szCs w:val="22"/>
        </w:rPr>
        <w:t>Article 13-</w:t>
      </w:r>
      <w:r w:rsidR="003F7F98" w:rsidRPr="008D1A08">
        <w:rPr>
          <w:sz w:val="22"/>
          <w:szCs w:val="22"/>
        </w:rPr>
        <w:t>Rôles et responsabilités du cocontractant de l’administration</w:t>
      </w:r>
      <w:bookmarkEnd w:id="248"/>
      <w:bookmarkEnd w:id="249"/>
      <w:bookmarkEnd w:id="250"/>
    </w:p>
    <w:p w14:paraId="28322FC0" w14:textId="4CBD0E5F" w:rsidR="003F7F98" w:rsidRPr="008D1A08" w:rsidRDefault="007041FD" w:rsidP="00D154B7">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1" w:name="_Hlk159268525"/>
      <w:r w:rsidR="003F7F98" w:rsidRPr="008D1A08">
        <w:rPr>
          <w:sz w:val="22"/>
          <w:szCs w:val="22"/>
        </w:rPr>
        <w:t xml:space="preserve">sous le contrôle </w:t>
      </w:r>
      <w:bookmarkStart w:id="252" w:name="_Hlk163152319"/>
      <w:bookmarkEnd w:id="251"/>
      <w:r w:rsidR="00E8372A" w:rsidRPr="008D1A08">
        <w:rPr>
          <w:sz w:val="22"/>
          <w:szCs w:val="22"/>
        </w:rPr>
        <w:t xml:space="preserve">de l’Ingénieur ou </w:t>
      </w:r>
      <w:bookmarkEnd w:id="252"/>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3"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D154B7">
      <w:pPr>
        <w:widowControl w:val="0"/>
        <w:autoSpaceDE w:val="0"/>
        <w:jc w:val="both"/>
        <w:rPr>
          <w:sz w:val="22"/>
          <w:szCs w:val="22"/>
        </w:rPr>
      </w:pPr>
    </w:p>
    <w:bookmarkEnd w:id="253"/>
    <w:p w14:paraId="3564E14E" w14:textId="62B07AAD" w:rsidR="00E8372A" w:rsidRPr="008D1A08" w:rsidRDefault="007041FD" w:rsidP="00D154B7">
      <w:pPr>
        <w:widowControl w:val="0"/>
        <w:autoSpaceDE w:val="0"/>
        <w:jc w:val="both"/>
        <w:rPr>
          <w:sz w:val="22"/>
          <w:szCs w:val="22"/>
        </w:rPr>
      </w:pPr>
      <w:r w:rsidRPr="008D1A08">
        <w:rPr>
          <w:sz w:val="22"/>
          <w:szCs w:val="22"/>
        </w:rPr>
        <w:t>13.2-</w:t>
      </w:r>
      <w:bookmarkStart w:id="254"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D154B7">
      <w:pPr>
        <w:widowControl w:val="0"/>
        <w:autoSpaceDE w:val="0"/>
        <w:jc w:val="both"/>
        <w:rPr>
          <w:color w:val="ED7D31" w:themeColor="accent2"/>
          <w:sz w:val="22"/>
          <w:szCs w:val="22"/>
        </w:rPr>
      </w:pPr>
    </w:p>
    <w:bookmarkEnd w:id="254"/>
    <w:p w14:paraId="7992503E" w14:textId="254AA108" w:rsidR="00E248E6" w:rsidRPr="008D1A08" w:rsidRDefault="007041FD" w:rsidP="00D154B7">
      <w:pPr>
        <w:widowControl w:val="0"/>
        <w:autoSpaceDE w:val="0"/>
        <w:jc w:val="both"/>
        <w:rPr>
          <w:sz w:val="22"/>
          <w:szCs w:val="22"/>
        </w:rPr>
      </w:pPr>
      <w:r w:rsidRPr="008D1A08">
        <w:rPr>
          <w:sz w:val="22"/>
          <w:szCs w:val="22"/>
        </w:rPr>
        <w:t>13.</w:t>
      </w:r>
      <w:bookmarkStart w:id="255" w:name="_Hlk163136789"/>
      <w:r w:rsidRPr="008D1A08">
        <w:rPr>
          <w:sz w:val="22"/>
          <w:szCs w:val="22"/>
        </w:rPr>
        <w:t xml:space="preserve">3 </w:t>
      </w:r>
      <w:bookmarkStart w:id="256"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D154B7">
      <w:pPr>
        <w:widowControl w:val="0"/>
        <w:autoSpaceDE w:val="0"/>
        <w:jc w:val="both"/>
        <w:rPr>
          <w:sz w:val="22"/>
          <w:szCs w:val="22"/>
        </w:rPr>
      </w:pPr>
    </w:p>
    <w:p w14:paraId="7D1D59D3" w14:textId="64BD337F" w:rsidR="00E248E6" w:rsidRPr="008D1A08" w:rsidRDefault="00E248E6" w:rsidP="00D154B7">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D154B7">
      <w:pPr>
        <w:widowControl w:val="0"/>
        <w:autoSpaceDE w:val="0"/>
        <w:jc w:val="both"/>
        <w:rPr>
          <w:sz w:val="22"/>
          <w:szCs w:val="22"/>
        </w:rPr>
      </w:pPr>
    </w:p>
    <w:p w14:paraId="6A0BE4DE" w14:textId="2433EC1C" w:rsidR="00E248E6" w:rsidRPr="008D1A08" w:rsidRDefault="00E248E6" w:rsidP="00D154B7">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quel il est consulté ou toute situation dans 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D154B7">
      <w:pPr>
        <w:widowControl w:val="0"/>
        <w:autoSpaceDE w:val="0"/>
        <w:jc w:val="both"/>
        <w:rPr>
          <w:sz w:val="22"/>
          <w:szCs w:val="22"/>
        </w:rPr>
      </w:pPr>
    </w:p>
    <w:p w14:paraId="6558042B" w14:textId="1EEB6EFF" w:rsidR="00E248E6" w:rsidRPr="008D1A08" w:rsidRDefault="00E248E6" w:rsidP="00D154B7">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D154B7">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D154B7">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D154B7">
      <w:pPr>
        <w:widowControl w:val="0"/>
        <w:autoSpaceDE w:val="0"/>
        <w:jc w:val="both"/>
        <w:rPr>
          <w:sz w:val="22"/>
          <w:szCs w:val="22"/>
        </w:rPr>
      </w:pPr>
    </w:p>
    <w:p w14:paraId="0B6D0D98" w14:textId="2247DA05" w:rsidR="00E248E6" w:rsidRPr="008D1A08" w:rsidRDefault="00E248E6" w:rsidP="00D154B7">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D154B7">
      <w:pPr>
        <w:widowControl w:val="0"/>
        <w:autoSpaceDE w:val="0"/>
        <w:jc w:val="both"/>
        <w:rPr>
          <w:sz w:val="22"/>
          <w:szCs w:val="22"/>
        </w:rPr>
      </w:pPr>
    </w:p>
    <w:p w14:paraId="00557F8B" w14:textId="76A89D05" w:rsidR="00021DD5" w:rsidRPr="008D1A08" w:rsidRDefault="00021DD5" w:rsidP="00D154B7">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D154B7">
      <w:pPr>
        <w:widowControl w:val="0"/>
        <w:autoSpaceDE w:val="0"/>
        <w:jc w:val="both"/>
        <w:rPr>
          <w:sz w:val="22"/>
          <w:szCs w:val="22"/>
        </w:rPr>
      </w:pPr>
    </w:p>
    <w:p w14:paraId="3D9CCC9E" w14:textId="54A2A9FB" w:rsidR="00E248E6" w:rsidRPr="008D1A08" w:rsidRDefault="00E248E6" w:rsidP="00D154B7">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D154B7">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55"/>
    <w:bookmarkEnd w:id="256"/>
    <w:p w14:paraId="40831B22" w14:textId="77777777" w:rsidR="00266A18" w:rsidRPr="008D1A08" w:rsidRDefault="00266A18" w:rsidP="00D154B7">
      <w:pPr>
        <w:widowControl w:val="0"/>
        <w:autoSpaceDE w:val="0"/>
        <w:jc w:val="both"/>
        <w:rPr>
          <w:sz w:val="22"/>
          <w:szCs w:val="22"/>
        </w:rPr>
      </w:pPr>
    </w:p>
    <w:p w14:paraId="16C22FD5" w14:textId="64B49760" w:rsidR="00266A18" w:rsidRPr="008D1A08" w:rsidRDefault="00266A18" w:rsidP="00D154B7">
      <w:pPr>
        <w:widowControl w:val="0"/>
        <w:autoSpaceDE w:val="0"/>
        <w:ind w:left="1418" w:right="-23" w:hanging="1418"/>
        <w:rPr>
          <w:b/>
          <w:bCs/>
          <w:sz w:val="22"/>
          <w:szCs w:val="22"/>
        </w:rPr>
      </w:pPr>
      <w:bookmarkStart w:id="257"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57"/>
    </w:p>
    <w:p w14:paraId="32B1BB26" w14:textId="040F6B7C" w:rsidR="00266A18" w:rsidRPr="008D1A08" w:rsidRDefault="00395161" w:rsidP="00D154B7">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D154B7">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D154B7">
      <w:pPr>
        <w:widowControl w:val="0"/>
        <w:autoSpaceDE w:val="0"/>
        <w:jc w:val="both"/>
        <w:rPr>
          <w:sz w:val="22"/>
          <w:szCs w:val="22"/>
        </w:rPr>
      </w:pPr>
    </w:p>
    <w:p w14:paraId="37282B44" w14:textId="1A219A8C" w:rsidR="00266A18" w:rsidRPr="008D1A08" w:rsidRDefault="00266A18" w:rsidP="00D154B7">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D154B7">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D154B7">
      <w:pPr>
        <w:widowControl w:val="0"/>
        <w:autoSpaceDE w:val="0"/>
        <w:jc w:val="both"/>
        <w:rPr>
          <w:sz w:val="22"/>
          <w:szCs w:val="22"/>
        </w:rPr>
      </w:pPr>
    </w:p>
    <w:p w14:paraId="281A9A19" w14:textId="41DA28DB" w:rsidR="003F7F98" w:rsidRPr="008D1A08" w:rsidRDefault="00266A18" w:rsidP="0029357D">
      <w:pPr>
        <w:pStyle w:val="CCAParticle"/>
        <w:rPr>
          <w:sz w:val="22"/>
          <w:szCs w:val="22"/>
        </w:rPr>
      </w:pPr>
      <w:bookmarkStart w:id="258" w:name="_Toc188857502"/>
      <w:bookmarkStart w:id="259" w:name="_Toc530307801"/>
      <w:bookmarkStart w:id="260"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58"/>
      <w:r w:rsidR="003F7F98" w:rsidRPr="008D1A08">
        <w:rPr>
          <w:sz w:val="22"/>
          <w:szCs w:val="22"/>
        </w:rPr>
        <w:t xml:space="preserve"> </w:t>
      </w:r>
      <w:bookmarkEnd w:id="259"/>
      <w:bookmarkEnd w:id="260"/>
    </w:p>
    <w:p w14:paraId="1F966D40" w14:textId="5EC117E5" w:rsidR="003F7F98" w:rsidRPr="008D1A08" w:rsidRDefault="003F7F98" w:rsidP="00D154B7">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D154B7">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1"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D154B7">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D154B7">
      <w:pPr>
        <w:widowControl w:val="0"/>
        <w:autoSpaceDE w:val="0"/>
        <w:jc w:val="both"/>
        <w:rPr>
          <w:sz w:val="22"/>
          <w:szCs w:val="22"/>
          <w:lang w:val="fr-CM"/>
        </w:rPr>
      </w:pPr>
      <w:r w:rsidRPr="008D1A08">
        <w:rPr>
          <w:sz w:val="22"/>
          <w:szCs w:val="22"/>
          <w:lang w:val="fr-CM"/>
        </w:rPr>
        <w:tab/>
        <w:t>Chef de Projet</w:t>
      </w:r>
      <w:proofErr w:type="gramStart"/>
      <w:r w:rsidRPr="008D1A08">
        <w:rPr>
          <w:sz w:val="22"/>
          <w:szCs w:val="22"/>
          <w:lang w:val="fr-CM"/>
        </w:rPr>
        <w:t xml:space="preserve"> </w:t>
      </w:r>
      <w:r w:rsidRPr="008D1A08">
        <w:rPr>
          <w:i/>
          <w:sz w:val="22"/>
          <w:szCs w:val="22"/>
          <w:lang w:val="fr-CM"/>
        </w:rPr>
        <w:t>:…</w:t>
      </w:r>
      <w:proofErr w:type="gramEnd"/>
      <w:r w:rsidRPr="008D1A08">
        <w:rPr>
          <w:i/>
          <w:sz w:val="22"/>
          <w:szCs w:val="22"/>
          <w:lang w:val="fr-CM"/>
        </w:rPr>
        <w:t>……..[indiquer le nom]………..</w:t>
      </w:r>
    </w:p>
    <w:p w14:paraId="0B1DC979" w14:textId="37903455" w:rsidR="009E1003" w:rsidRPr="008D1A08" w:rsidRDefault="009E1003" w:rsidP="00D154B7">
      <w:pPr>
        <w:widowControl w:val="0"/>
        <w:autoSpaceDE w:val="0"/>
        <w:ind w:firstLine="426"/>
        <w:jc w:val="both"/>
        <w:rPr>
          <w:sz w:val="22"/>
          <w:szCs w:val="22"/>
          <w:lang w:val="fr-CM"/>
        </w:rPr>
      </w:pPr>
      <w:r w:rsidRPr="008D1A08">
        <w:rPr>
          <w:sz w:val="22"/>
          <w:szCs w:val="22"/>
          <w:lang w:val="fr-CM"/>
        </w:rPr>
        <w:t xml:space="preserve">     Conducteur des travaux    </w:t>
      </w:r>
      <w:proofErr w:type="gramStart"/>
      <w:r w:rsidRPr="008D1A08">
        <w:rPr>
          <w:sz w:val="22"/>
          <w:szCs w:val="22"/>
          <w:lang w:val="fr-CM"/>
        </w:rPr>
        <w:t xml:space="preserve"> </w:t>
      </w:r>
      <w:r w:rsidRPr="008D1A08">
        <w:rPr>
          <w:i/>
          <w:sz w:val="22"/>
          <w:szCs w:val="22"/>
          <w:lang w:val="fr-CM"/>
        </w:rPr>
        <w:t>:…</w:t>
      </w:r>
      <w:proofErr w:type="gramEnd"/>
      <w:r w:rsidRPr="008D1A08">
        <w:rPr>
          <w:i/>
          <w:sz w:val="22"/>
          <w:szCs w:val="22"/>
          <w:lang w:val="fr-CM"/>
        </w:rPr>
        <w:t>……..[indiquer le nom]………..</w:t>
      </w:r>
    </w:p>
    <w:p w14:paraId="10C6F004" w14:textId="0496C76C" w:rsidR="009E1003" w:rsidRPr="008D1A08" w:rsidRDefault="009E1003" w:rsidP="00D154B7">
      <w:pPr>
        <w:widowControl w:val="0"/>
        <w:autoSpaceDE w:val="0"/>
        <w:ind w:left="709" w:hanging="283"/>
        <w:jc w:val="both"/>
        <w:rPr>
          <w:sz w:val="22"/>
          <w:szCs w:val="22"/>
          <w:lang w:val="fr-CM"/>
        </w:rPr>
      </w:pPr>
      <w:r w:rsidRPr="008D1A08">
        <w:rPr>
          <w:sz w:val="22"/>
          <w:szCs w:val="22"/>
          <w:lang w:val="fr-CM"/>
        </w:rPr>
        <w:t xml:space="preserve">     Autres personnels </w:t>
      </w:r>
      <w:proofErr w:type="gramStart"/>
      <w:r w:rsidRPr="008D1A08">
        <w:rPr>
          <w:sz w:val="22"/>
          <w:szCs w:val="22"/>
          <w:lang w:val="fr-CM"/>
        </w:rPr>
        <w:t xml:space="preserve">clés   </w:t>
      </w:r>
      <w:r w:rsidRPr="008D1A08">
        <w:rPr>
          <w:i/>
          <w:sz w:val="22"/>
          <w:szCs w:val="22"/>
          <w:lang w:val="fr-CM"/>
        </w:rPr>
        <w:t>:…</w:t>
      </w:r>
      <w:proofErr w:type="gramEnd"/>
      <w:r w:rsidRPr="008D1A08">
        <w:rPr>
          <w:i/>
          <w:sz w:val="22"/>
          <w:szCs w:val="22"/>
          <w:lang w:val="fr-CM"/>
        </w:rPr>
        <w:t>……..[indiquer les noms]………..</w:t>
      </w:r>
    </w:p>
    <w:p w14:paraId="3AF280C0" w14:textId="77777777" w:rsidR="009E1003" w:rsidRPr="008D1A08" w:rsidRDefault="009E1003" w:rsidP="00D154B7">
      <w:pPr>
        <w:widowControl w:val="0"/>
        <w:autoSpaceDE w:val="0"/>
        <w:jc w:val="both"/>
        <w:rPr>
          <w:sz w:val="22"/>
          <w:szCs w:val="22"/>
          <w:lang w:val="fr-CM"/>
        </w:rPr>
      </w:pPr>
    </w:p>
    <w:p w14:paraId="74C00F77" w14:textId="77777777" w:rsidR="003F7F98" w:rsidRPr="008D1A08" w:rsidRDefault="003F7F98" w:rsidP="00D154B7">
      <w:pPr>
        <w:widowControl w:val="0"/>
        <w:tabs>
          <w:tab w:val="left" w:pos="2410"/>
        </w:tabs>
        <w:autoSpaceDE w:val="0"/>
        <w:jc w:val="both"/>
        <w:rPr>
          <w:sz w:val="22"/>
          <w:szCs w:val="22"/>
        </w:rPr>
      </w:pPr>
      <w:bookmarkStart w:id="262" w:name="_Hlk159270773"/>
      <w:bookmarkEnd w:id="261"/>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D154B7">
      <w:pPr>
        <w:widowControl w:val="0"/>
        <w:tabs>
          <w:tab w:val="left" w:pos="2410"/>
        </w:tabs>
        <w:autoSpaceDE w:val="0"/>
        <w:jc w:val="both"/>
        <w:rPr>
          <w:sz w:val="22"/>
          <w:szCs w:val="22"/>
        </w:rPr>
      </w:pPr>
    </w:p>
    <w:bookmarkEnd w:id="262"/>
    <w:p w14:paraId="071E41EB" w14:textId="1CE5BC01" w:rsidR="003F7F98" w:rsidRPr="008D1A08" w:rsidRDefault="003F7F98" w:rsidP="00D154B7">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D154B7">
      <w:pPr>
        <w:widowControl w:val="0"/>
        <w:tabs>
          <w:tab w:val="left" w:pos="2410"/>
        </w:tabs>
        <w:autoSpaceDE w:val="0"/>
        <w:jc w:val="both"/>
        <w:rPr>
          <w:sz w:val="22"/>
          <w:szCs w:val="22"/>
        </w:rPr>
      </w:pPr>
      <w:bookmarkStart w:id="263"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D154B7">
      <w:pPr>
        <w:widowControl w:val="0"/>
        <w:tabs>
          <w:tab w:val="left" w:pos="2410"/>
        </w:tabs>
        <w:autoSpaceDE w:val="0"/>
        <w:jc w:val="both"/>
        <w:rPr>
          <w:sz w:val="22"/>
          <w:szCs w:val="22"/>
        </w:rPr>
      </w:pPr>
    </w:p>
    <w:p w14:paraId="3AAFBC3E" w14:textId="3B4B40F9" w:rsidR="00C269EB" w:rsidRPr="008D1A08" w:rsidRDefault="003F7F98" w:rsidP="00D154B7">
      <w:pPr>
        <w:widowControl w:val="0"/>
        <w:autoSpaceDE w:val="0"/>
        <w:adjustRightInd w:val="0"/>
        <w:ind w:right="94"/>
        <w:jc w:val="both"/>
        <w:rPr>
          <w:sz w:val="22"/>
          <w:szCs w:val="22"/>
        </w:rPr>
      </w:pPr>
      <w:bookmarkStart w:id="264"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D154B7">
      <w:pPr>
        <w:widowControl w:val="0"/>
        <w:tabs>
          <w:tab w:val="left" w:pos="2410"/>
        </w:tabs>
        <w:autoSpaceDE w:val="0"/>
        <w:jc w:val="both"/>
        <w:rPr>
          <w:sz w:val="22"/>
          <w:szCs w:val="22"/>
        </w:rPr>
      </w:pPr>
      <w:r w:rsidRPr="008D1A08">
        <w:rPr>
          <w:sz w:val="22"/>
          <w:szCs w:val="22"/>
        </w:rPr>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D154B7">
      <w:pPr>
        <w:widowControl w:val="0"/>
        <w:tabs>
          <w:tab w:val="left" w:pos="2410"/>
        </w:tabs>
        <w:autoSpaceDE w:val="0"/>
        <w:jc w:val="both"/>
        <w:rPr>
          <w:sz w:val="22"/>
          <w:szCs w:val="22"/>
        </w:rPr>
      </w:pPr>
    </w:p>
    <w:bookmarkEnd w:id="264"/>
    <w:p w14:paraId="55964109" w14:textId="77777777" w:rsidR="00C4784D" w:rsidRPr="008D1A08" w:rsidRDefault="003F7F98" w:rsidP="00D154B7">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D154B7">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D154B7">
      <w:pPr>
        <w:widowControl w:val="0"/>
        <w:tabs>
          <w:tab w:val="left" w:pos="2410"/>
        </w:tabs>
        <w:autoSpaceDE w:val="0"/>
        <w:jc w:val="both"/>
        <w:rPr>
          <w:sz w:val="22"/>
          <w:szCs w:val="22"/>
        </w:rPr>
      </w:pPr>
    </w:p>
    <w:bookmarkEnd w:id="263"/>
    <w:p w14:paraId="0BE8E938" w14:textId="6B004F52" w:rsidR="003F7F98" w:rsidRPr="008D1A08" w:rsidRDefault="003F7F98" w:rsidP="00D154B7">
      <w:pPr>
        <w:widowControl w:val="0"/>
        <w:tabs>
          <w:tab w:val="left" w:pos="2410"/>
        </w:tabs>
        <w:autoSpaceDE w:val="0"/>
        <w:jc w:val="both"/>
        <w:rPr>
          <w:b/>
          <w:sz w:val="22"/>
          <w:szCs w:val="22"/>
        </w:rPr>
      </w:pPr>
      <w:r w:rsidRPr="008D1A08">
        <w:rPr>
          <w:b/>
          <w:sz w:val="22"/>
          <w:szCs w:val="22"/>
        </w:rPr>
        <w:lastRenderedPageBreak/>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D154B7">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D154B7">
      <w:pPr>
        <w:jc w:val="both"/>
        <w:rPr>
          <w:sz w:val="22"/>
          <w:szCs w:val="22"/>
          <w:lang w:val="fr-CM"/>
        </w:rPr>
      </w:pPr>
    </w:p>
    <w:p w14:paraId="3A3FFDA6" w14:textId="622E3501" w:rsidR="003F7F98" w:rsidRPr="008D1A08" w:rsidRDefault="003F7F98" w:rsidP="00D154B7">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D154B7">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D154B7">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D154B7">
      <w:pPr>
        <w:jc w:val="both"/>
        <w:rPr>
          <w:b/>
          <w:sz w:val="22"/>
          <w:szCs w:val="22"/>
        </w:rPr>
      </w:pPr>
    </w:p>
    <w:p w14:paraId="1BF3E9BB" w14:textId="23A2252A" w:rsidR="003F7F98" w:rsidRPr="008D1A08" w:rsidRDefault="003F7F98" w:rsidP="00D154B7">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D154B7">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D154B7">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D154B7">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D154B7">
      <w:pPr>
        <w:jc w:val="both"/>
        <w:rPr>
          <w:sz w:val="22"/>
          <w:szCs w:val="22"/>
        </w:rPr>
      </w:pPr>
    </w:p>
    <w:p w14:paraId="38BB2DC8" w14:textId="77777777" w:rsidR="003F7F98" w:rsidRPr="008D1A08" w:rsidRDefault="003F7F98" w:rsidP="00D154B7">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D154B7">
      <w:pPr>
        <w:jc w:val="both"/>
        <w:rPr>
          <w:sz w:val="22"/>
          <w:szCs w:val="22"/>
        </w:rPr>
      </w:pPr>
    </w:p>
    <w:p w14:paraId="7FD832E9" w14:textId="77777777" w:rsidR="003F7F98" w:rsidRPr="008D1A08" w:rsidRDefault="003F7F98" w:rsidP="00D154B7">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D154B7">
      <w:pPr>
        <w:jc w:val="both"/>
        <w:rPr>
          <w:sz w:val="22"/>
          <w:szCs w:val="22"/>
        </w:rPr>
      </w:pPr>
    </w:p>
    <w:p w14:paraId="24260C02" w14:textId="77777777" w:rsidR="003F7F98" w:rsidRPr="008D1A08" w:rsidRDefault="003F7F98" w:rsidP="00D154B7">
      <w:pPr>
        <w:jc w:val="both"/>
        <w:rPr>
          <w:sz w:val="22"/>
          <w:szCs w:val="22"/>
        </w:rPr>
      </w:pPr>
      <w:bookmarkStart w:id="265"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D154B7">
      <w:pPr>
        <w:jc w:val="both"/>
        <w:rPr>
          <w:sz w:val="22"/>
          <w:szCs w:val="22"/>
        </w:rPr>
      </w:pPr>
    </w:p>
    <w:bookmarkEnd w:id="265"/>
    <w:p w14:paraId="62A769D6" w14:textId="4E066E93" w:rsidR="003F7F98" w:rsidRPr="008D1A08" w:rsidRDefault="003F7F98" w:rsidP="00D154B7">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D154B7">
      <w:pPr>
        <w:jc w:val="both"/>
        <w:rPr>
          <w:sz w:val="22"/>
          <w:szCs w:val="22"/>
        </w:rPr>
      </w:pPr>
      <w:r w:rsidRPr="008D1A08">
        <w:rPr>
          <w:sz w:val="22"/>
          <w:szCs w:val="22"/>
        </w:rPr>
        <w:t xml:space="preserve">Le cocontractant utilisera le matériel approprié </w:t>
      </w:r>
      <w:bookmarkStart w:id="266"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66"/>
      <w:r w:rsidRPr="008D1A08">
        <w:rPr>
          <w:sz w:val="22"/>
          <w:szCs w:val="22"/>
        </w:rPr>
        <w:t>dans le projet d’exécution pour la bonne exécution des prestations selon les règles de l’art.</w:t>
      </w:r>
    </w:p>
    <w:p w14:paraId="224C79CC" w14:textId="6251BC42" w:rsidR="00746E36" w:rsidRPr="008D1A08" w:rsidRDefault="00746E36" w:rsidP="00D154B7">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D154B7">
      <w:pPr>
        <w:jc w:val="both"/>
        <w:rPr>
          <w:sz w:val="22"/>
          <w:szCs w:val="22"/>
        </w:rPr>
      </w:pPr>
    </w:p>
    <w:p w14:paraId="0F299DCE" w14:textId="3878968D" w:rsidR="003F7F98" w:rsidRPr="008D1A08" w:rsidRDefault="00266A18" w:rsidP="0029357D">
      <w:pPr>
        <w:pStyle w:val="CCAParticle"/>
        <w:rPr>
          <w:bCs/>
          <w:sz w:val="22"/>
          <w:szCs w:val="22"/>
        </w:rPr>
      </w:pPr>
      <w:bookmarkStart w:id="267" w:name="_Toc530307802"/>
      <w:bookmarkStart w:id="268" w:name="_Toc188857503"/>
      <w:r w:rsidRPr="008D1A08">
        <w:rPr>
          <w:sz w:val="22"/>
          <w:szCs w:val="22"/>
        </w:rPr>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67"/>
      <w:bookmarkEnd w:id="268"/>
    </w:p>
    <w:p w14:paraId="4A97AD85" w14:textId="1B63EEE8" w:rsidR="003F7F98" w:rsidRPr="008D1A08" w:rsidRDefault="003F7F98" w:rsidP="00D154B7">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D154B7">
      <w:pPr>
        <w:widowControl w:val="0"/>
        <w:autoSpaceDE w:val="0"/>
        <w:jc w:val="both"/>
        <w:rPr>
          <w:sz w:val="22"/>
          <w:szCs w:val="22"/>
        </w:rPr>
      </w:pPr>
    </w:p>
    <w:p w14:paraId="37E89E4F" w14:textId="60542E12" w:rsidR="003F7F98" w:rsidRPr="008D1A08" w:rsidRDefault="00E81D04" w:rsidP="00D154B7">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D154B7">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D154B7">
      <w:pPr>
        <w:widowControl w:val="0"/>
        <w:autoSpaceDE w:val="0"/>
        <w:jc w:val="both"/>
        <w:rPr>
          <w:sz w:val="22"/>
          <w:szCs w:val="22"/>
        </w:rPr>
      </w:pPr>
    </w:p>
    <w:p w14:paraId="20D9E570" w14:textId="77777777" w:rsidR="003F7F98" w:rsidRPr="008D1A08" w:rsidRDefault="003F7F98" w:rsidP="00D154B7">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D154B7">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120882">
      <w:pPr>
        <w:widowControl w:val="0"/>
        <w:autoSpaceDE w:val="0"/>
        <w:ind w:left="567"/>
        <w:jc w:val="both"/>
        <w:rPr>
          <w:sz w:val="22"/>
          <w:szCs w:val="22"/>
        </w:rPr>
      </w:pPr>
    </w:p>
    <w:p w14:paraId="4B7D3CD3" w14:textId="77777777" w:rsidR="003F7F98" w:rsidRPr="008D1A08" w:rsidRDefault="003F7F98" w:rsidP="00D154B7">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D154B7">
      <w:pPr>
        <w:jc w:val="both"/>
        <w:rPr>
          <w:sz w:val="22"/>
          <w:szCs w:val="22"/>
        </w:rPr>
      </w:pPr>
    </w:p>
    <w:p w14:paraId="65A1BAEF" w14:textId="77777777" w:rsidR="00120882" w:rsidRPr="008D1A08" w:rsidRDefault="003F7F98" w:rsidP="00D154B7">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D154B7">
      <w:pPr>
        <w:jc w:val="both"/>
        <w:rPr>
          <w:sz w:val="22"/>
          <w:szCs w:val="22"/>
        </w:rPr>
      </w:pPr>
      <w:r w:rsidRPr="008D1A08">
        <w:rPr>
          <w:sz w:val="22"/>
          <w:szCs w:val="22"/>
        </w:rPr>
        <w:t xml:space="preserve"> </w:t>
      </w:r>
    </w:p>
    <w:p w14:paraId="112AB94C" w14:textId="77777777" w:rsidR="003F7F98" w:rsidRPr="008D1A08" w:rsidRDefault="003F7F98" w:rsidP="00D154B7">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D154B7">
      <w:pPr>
        <w:jc w:val="both"/>
        <w:rPr>
          <w:sz w:val="22"/>
          <w:szCs w:val="22"/>
        </w:rPr>
      </w:pPr>
    </w:p>
    <w:p w14:paraId="2F1344E5" w14:textId="77777777" w:rsidR="003F7F98" w:rsidRPr="008D1A08" w:rsidRDefault="003F7F98" w:rsidP="00D154B7">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D154B7">
      <w:pPr>
        <w:widowControl w:val="0"/>
        <w:autoSpaceDE w:val="0"/>
        <w:jc w:val="both"/>
        <w:rPr>
          <w:sz w:val="22"/>
          <w:szCs w:val="22"/>
        </w:rPr>
      </w:pPr>
    </w:p>
    <w:p w14:paraId="1146C615" w14:textId="77777777" w:rsidR="003F7F98" w:rsidRPr="008D1A08" w:rsidRDefault="003F7F98" w:rsidP="00D154B7">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D154B7">
      <w:pPr>
        <w:widowControl w:val="0"/>
        <w:autoSpaceDE w:val="0"/>
        <w:jc w:val="both"/>
        <w:rPr>
          <w:b/>
          <w:sz w:val="22"/>
          <w:szCs w:val="22"/>
        </w:rPr>
      </w:pPr>
    </w:p>
    <w:p w14:paraId="6329D2A4" w14:textId="5959DDD2" w:rsidR="003F7F98" w:rsidRPr="008D1A08" w:rsidRDefault="003F7F98" w:rsidP="00D154B7">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D154B7">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procès-verbal de définition des tâches à exécuter ;</w:t>
      </w:r>
    </w:p>
    <w:p w14:paraId="44B4765B"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relevé des dégradations le cas échéant ;</w:t>
      </w:r>
    </w:p>
    <w:p w14:paraId="5A2D47B7"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schéma itinéraire ou le linéaire des travaux à exécuter, le cas échéant ;</w:t>
      </w:r>
    </w:p>
    <w:p w14:paraId="16251C56"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la</w:t>
      </w:r>
      <w:proofErr w:type="gramEnd"/>
      <w:r w:rsidRPr="008D1A08">
        <w:rPr>
          <w:sz w:val="22"/>
          <w:szCs w:val="22"/>
        </w:rPr>
        <w:t xml:space="preserve"> description des procédés et des méthodes d’exécution des travaux envisagés avec les prévisions d’emploi du personnel, du matériel et des matériaux ;</w:t>
      </w:r>
    </w:p>
    <w:p w14:paraId="28BCD574"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les</w:t>
      </w:r>
      <w:proofErr w:type="gramEnd"/>
      <w:r w:rsidRPr="008D1A08">
        <w:rPr>
          <w:sz w:val="22"/>
          <w:szCs w:val="22"/>
        </w:rPr>
        <w:t xml:space="preserve"> plans d’exécution des ouvrages et les notes de calcul y afférentes ;</w:t>
      </w:r>
    </w:p>
    <w:p w14:paraId="6F557E2E"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les</w:t>
      </w:r>
      <w:proofErr w:type="gramEnd"/>
      <w:r w:rsidRPr="008D1A08">
        <w:rPr>
          <w:sz w:val="22"/>
          <w:szCs w:val="22"/>
        </w:rPr>
        <w:t xml:space="preserve"> plans d’approvisionnement.</w:t>
      </w:r>
    </w:p>
    <w:p w14:paraId="3DD6B002"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le</w:t>
      </w:r>
      <w:proofErr w:type="gramEnd"/>
      <w:r w:rsidRPr="008D1A08">
        <w:rPr>
          <w:sz w:val="22"/>
          <w:szCs w:val="22"/>
        </w:rPr>
        <w:t xml:space="preserve"> planning graphique des travaux ;</w:t>
      </w:r>
    </w:p>
    <w:p w14:paraId="702B1BF5" w14:textId="77777777" w:rsidR="003F7F98" w:rsidRPr="008D1A08" w:rsidRDefault="003F7F98" w:rsidP="00D154B7">
      <w:pPr>
        <w:widowControl w:val="0"/>
        <w:numPr>
          <w:ilvl w:val="0"/>
          <w:numId w:val="8"/>
        </w:numPr>
        <w:autoSpaceDE w:val="0"/>
        <w:ind w:left="567" w:hanging="283"/>
        <w:jc w:val="both"/>
        <w:rPr>
          <w:sz w:val="22"/>
          <w:szCs w:val="22"/>
        </w:rPr>
      </w:pPr>
      <w:proofErr w:type="gramStart"/>
      <w:r w:rsidRPr="008D1A08">
        <w:rPr>
          <w:sz w:val="22"/>
          <w:szCs w:val="22"/>
        </w:rPr>
        <w:t>la</w:t>
      </w:r>
      <w:proofErr w:type="gramEnd"/>
      <w:r w:rsidRPr="008D1A08">
        <w:rPr>
          <w:sz w:val="22"/>
          <w:szCs w:val="22"/>
        </w:rPr>
        <w:t xml:space="preserve"> liste des travaux que le cocontractant fera le cas échéant, exécuter par des sous-traitants.  </w:t>
      </w:r>
    </w:p>
    <w:p w14:paraId="4C8D36C2" w14:textId="77777777" w:rsidR="00120882" w:rsidRPr="008D1A08" w:rsidRDefault="00120882" w:rsidP="00120882">
      <w:pPr>
        <w:widowControl w:val="0"/>
        <w:autoSpaceDE w:val="0"/>
        <w:ind w:left="567"/>
        <w:jc w:val="both"/>
        <w:rPr>
          <w:sz w:val="22"/>
          <w:szCs w:val="22"/>
        </w:rPr>
      </w:pPr>
    </w:p>
    <w:p w14:paraId="40DC8109" w14:textId="77777777" w:rsidR="003F7F98" w:rsidRPr="008D1A08" w:rsidRDefault="003F7F98" w:rsidP="00D154B7">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D154B7">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D154B7">
      <w:pPr>
        <w:widowControl w:val="0"/>
        <w:tabs>
          <w:tab w:val="left" w:pos="426"/>
        </w:tabs>
        <w:autoSpaceDE w:val="0"/>
        <w:jc w:val="both"/>
        <w:rPr>
          <w:spacing w:val="6"/>
          <w:sz w:val="22"/>
          <w:szCs w:val="22"/>
        </w:rPr>
      </w:pPr>
    </w:p>
    <w:p w14:paraId="03A542C7" w14:textId="42C82A4C" w:rsidR="003F7F98" w:rsidRPr="008D1A08" w:rsidRDefault="00E81D04" w:rsidP="0029357D">
      <w:pPr>
        <w:pStyle w:val="CCAParticle"/>
        <w:rPr>
          <w:sz w:val="22"/>
          <w:szCs w:val="22"/>
        </w:rPr>
      </w:pPr>
      <w:bookmarkStart w:id="269" w:name="_Toc530307803"/>
      <w:bookmarkStart w:id="270" w:name="_Toc97557088"/>
      <w:bookmarkStart w:id="271"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69"/>
      <w:bookmarkEnd w:id="270"/>
      <w:bookmarkEnd w:id="271"/>
    </w:p>
    <w:p w14:paraId="47B061C3" w14:textId="4FFE6245" w:rsidR="00066A5D" w:rsidRPr="008D1A08" w:rsidRDefault="00066A5D" w:rsidP="00D154B7">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D154B7">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D154B7">
      <w:pPr>
        <w:widowControl w:val="0"/>
        <w:autoSpaceDE w:val="0"/>
        <w:jc w:val="both"/>
        <w:rPr>
          <w:sz w:val="22"/>
          <w:szCs w:val="22"/>
        </w:rPr>
      </w:pPr>
    </w:p>
    <w:p w14:paraId="64BBC6E9" w14:textId="0B40E063" w:rsidR="003F7F98" w:rsidRPr="008D1A08" w:rsidRDefault="00E81D04" w:rsidP="0029357D">
      <w:pPr>
        <w:pStyle w:val="CCAParticle"/>
        <w:rPr>
          <w:sz w:val="22"/>
          <w:szCs w:val="22"/>
        </w:rPr>
      </w:pPr>
      <w:bookmarkStart w:id="272" w:name="_Toc530307804"/>
      <w:bookmarkStart w:id="273" w:name="_Toc97557089"/>
      <w:bookmarkStart w:id="274" w:name="_Toc188857505"/>
      <w:r w:rsidRPr="008D1A08">
        <w:rPr>
          <w:sz w:val="22"/>
          <w:szCs w:val="22"/>
        </w:rPr>
        <w:t>Article 1</w:t>
      </w:r>
      <w:r w:rsidR="00395161" w:rsidRPr="008D1A08">
        <w:rPr>
          <w:sz w:val="22"/>
          <w:szCs w:val="22"/>
        </w:rPr>
        <w:t>8</w:t>
      </w:r>
      <w:r w:rsidRPr="008D1A08">
        <w:rPr>
          <w:sz w:val="22"/>
          <w:szCs w:val="22"/>
        </w:rPr>
        <w:t xml:space="preserve">- </w:t>
      </w:r>
      <w:bookmarkStart w:id="275" w:name="_Hlk163152509"/>
      <w:r w:rsidR="00B66C4E" w:rsidRPr="008D1A08">
        <w:rPr>
          <w:sz w:val="22"/>
          <w:szCs w:val="22"/>
        </w:rPr>
        <w:t xml:space="preserve">transport, </w:t>
      </w:r>
      <w:bookmarkEnd w:id="275"/>
      <w:r w:rsidR="003F7F98" w:rsidRPr="008D1A08">
        <w:rPr>
          <w:sz w:val="22"/>
          <w:szCs w:val="22"/>
        </w:rPr>
        <w:t>Assurances des ouvrages et responsabilités civiles</w:t>
      </w:r>
      <w:bookmarkEnd w:id="272"/>
      <w:bookmarkEnd w:id="273"/>
      <w:bookmarkEnd w:id="274"/>
    </w:p>
    <w:p w14:paraId="635DA8D8" w14:textId="0B52F56A" w:rsidR="005125CE" w:rsidRPr="008D1A08" w:rsidRDefault="005125CE" w:rsidP="00D154B7">
      <w:pPr>
        <w:widowControl w:val="0"/>
        <w:autoSpaceDE w:val="0"/>
        <w:jc w:val="both"/>
        <w:rPr>
          <w:b/>
          <w:sz w:val="22"/>
          <w:szCs w:val="22"/>
        </w:rPr>
      </w:pPr>
      <w:bookmarkStart w:id="276" w:name="_Hlk163136844"/>
      <w:bookmarkStart w:id="277" w:name="_Hlk163152531"/>
      <w:r w:rsidRPr="008D1A08">
        <w:rPr>
          <w:b/>
          <w:sz w:val="22"/>
          <w:szCs w:val="22"/>
        </w:rPr>
        <w:t xml:space="preserve">18.1. Emballage pour le transport des équipements et matériaux </w:t>
      </w:r>
    </w:p>
    <w:p w14:paraId="1B235657" w14:textId="62DC3BAD" w:rsidR="005125CE" w:rsidRPr="008D1A08" w:rsidRDefault="005125CE" w:rsidP="00D154B7">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D154B7">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C3240B">
      <w:pPr>
        <w:pStyle w:val="Paragraphedeliste"/>
        <w:widowControl w:val="0"/>
        <w:numPr>
          <w:ilvl w:val="0"/>
          <w:numId w:val="51"/>
        </w:numPr>
        <w:autoSpaceDE w:val="0"/>
        <w:spacing w:after="0" w:line="240" w:lineRule="auto"/>
        <w:jc w:val="both"/>
        <w:rPr>
          <w:rFonts w:ascii="Times New Roman" w:hAnsi="Times New Roman"/>
        </w:rPr>
      </w:pPr>
      <w:bookmarkStart w:id="278" w:name="_Hlk163136871"/>
      <w:bookmarkEnd w:id="276"/>
      <w:r w:rsidRPr="008D1A08">
        <w:rPr>
          <w:rFonts w:ascii="Times New Roman" w:hAnsi="Times New Roman"/>
        </w:rPr>
        <w:t xml:space="preserve">Le titulaire d’un marché </w:t>
      </w:r>
      <w:bookmarkStart w:id="279" w:name="_Hlk159271361"/>
      <w:r w:rsidRPr="008D1A08">
        <w:rPr>
          <w:rFonts w:ascii="Times New Roman" w:hAnsi="Times New Roman"/>
        </w:rPr>
        <w:t>est tenu de souscrire auprès d’une ou plusieurs sociétés d’assurances agréées</w:t>
      </w:r>
      <w:bookmarkEnd w:id="279"/>
      <w:r w:rsidRPr="008D1A08">
        <w:rPr>
          <w:rFonts w:ascii="Times New Roman" w:hAnsi="Times New Roman"/>
        </w:rPr>
        <w:t xml:space="preserve">, </w:t>
      </w:r>
      <w:bookmarkStart w:id="280" w:name="_Hlk159271399"/>
      <w:r w:rsidRPr="008D1A08">
        <w:rPr>
          <w:rFonts w:ascii="Times New Roman" w:hAnsi="Times New Roman"/>
        </w:rPr>
        <w:t>et dès notification du marché, une police d’assurance couvrant les risques liés à l’exécution des prestations, objets de son marché.</w:t>
      </w:r>
    </w:p>
    <w:bookmarkEnd w:id="280"/>
    <w:p w14:paraId="0824EE95" w14:textId="19F0E584" w:rsidR="003F7F98" w:rsidRPr="008D1A08" w:rsidRDefault="003F7F98" w:rsidP="00C3240B">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1" w:name="_Hlk159271520"/>
      <w:r w:rsidRPr="008D1A08">
        <w:rPr>
          <w:rFonts w:ascii="Times New Roman" w:hAnsi="Times New Roman"/>
        </w:rPr>
        <w:t>minimales dans un délai de quinze (15) jours à compter de la notification du marché</w:t>
      </w:r>
      <w:bookmarkEnd w:id="281"/>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C3240B">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C3240B">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C3240B">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C3240B">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C3240B">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120882">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C3240B">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120882">
      <w:pPr>
        <w:widowControl w:val="0"/>
        <w:autoSpaceDE w:val="0"/>
        <w:jc w:val="both"/>
        <w:rPr>
          <w:sz w:val="22"/>
          <w:szCs w:val="22"/>
        </w:rPr>
      </w:pPr>
    </w:p>
    <w:p w14:paraId="12D9080F" w14:textId="77777777" w:rsidR="004B1706" w:rsidRPr="008D1A08" w:rsidRDefault="004B1706" w:rsidP="00C3240B">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78"/>
    <w:p w14:paraId="40A92074" w14:textId="77777777" w:rsidR="003F7F98" w:rsidRPr="008D1A08" w:rsidRDefault="003F7F98" w:rsidP="00D154B7">
      <w:pPr>
        <w:widowControl w:val="0"/>
        <w:autoSpaceDE w:val="0"/>
        <w:jc w:val="both"/>
        <w:rPr>
          <w:sz w:val="22"/>
          <w:szCs w:val="22"/>
        </w:rPr>
      </w:pPr>
    </w:p>
    <w:p w14:paraId="2A755F22" w14:textId="78ACCCC8" w:rsidR="003F7F98" w:rsidRPr="008D1A08" w:rsidRDefault="00E81D04" w:rsidP="0029357D">
      <w:pPr>
        <w:pStyle w:val="CCAParticle"/>
        <w:rPr>
          <w:sz w:val="22"/>
          <w:szCs w:val="22"/>
        </w:rPr>
      </w:pPr>
      <w:bookmarkStart w:id="282" w:name="_Toc530307805"/>
      <w:bookmarkStart w:id="283" w:name="_Toc97557090"/>
      <w:bookmarkStart w:id="284" w:name="_Toc188857506"/>
      <w:bookmarkEnd w:id="277"/>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2"/>
      <w:bookmarkEnd w:id="283"/>
      <w:bookmarkEnd w:id="284"/>
      <w:r w:rsidR="003F7F98" w:rsidRPr="008D1A08">
        <w:rPr>
          <w:sz w:val="22"/>
          <w:szCs w:val="22"/>
        </w:rPr>
        <w:t xml:space="preserve"> </w:t>
      </w:r>
    </w:p>
    <w:p w14:paraId="74FE0030" w14:textId="77777777" w:rsidR="00120882" w:rsidRPr="008D1A08" w:rsidRDefault="00610E90" w:rsidP="00D154B7">
      <w:pPr>
        <w:widowControl w:val="0"/>
        <w:autoSpaceDE w:val="0"/>
        <w:jc w:val="both"/>
        <w:rPr>
          <w:sz w:val="22"/>
          <w:szCs w:val="22"/>
        </w:rPr>
      </w:pPr>
      <w:bookmarkStart w:id="285" w:name="_Hlk163152553"/>
      <w:r w:rsidRPr="008D1A08">
        <w:rPr>
          <w:sz w:val="22"/>
          <w:szCs w:val="22"/>
        </w:rPr>
        <w:t xml:space="preserve">Le présent marché </w:t>
      </w:r>
      <w:bookmarkStart w:id="286" w:name="_Hlk163136911"/>
      <w:r w:rsidRPr="008D1A08">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120882">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D154B7">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 xml:space="preserve">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w:t>
      </w:r>
      <w:r w:rsidRPr="008D1A08">
        <w:rPr>
          <w:sz w:val="22"/>
          <w:szCs w:val="22"/>
        </w:rPr>
        <w:lastRenderedPageBreak/>
        <w:t>cocontractant.</w:t>
      </w:r>
    </w:p>
    <w:p w14:paraId="7F5BF118" w14:textId="1C550427" w:rsidR="00610E90" w:rsidRPr="008D1A08" w:rsidRDefault="00610E90" w:rsidP="00120882">
      <w:pPr>
        <w:widowControl w:val="0"/>
        <w:autoSpaceDE w:val="0"/>
        <w:jc w:val="both"/>
        <w:rPr>
          <w:sz w:val="22"/>
          <w:szCs w:val="22"/>
        </w:rPr>
      </w:pPr>
      <w:r w:rsidRPr="008D1A08">
        <w:rPr>
          <w:sz w:val="22"/>
          <w:szCs w:val="22"/>
        </w:rPr>
        <w:t xml:space="preserve"> </w:t>
      </w:r>
    </w:p>
    <w:bookmarkEnd w:id="286"/>
    <w:p w14:paraId="053D1045" w14:textId="77777777" w:rsidR="00610E90" w:rsidRPr="008D1A08" w:rsidRDefault="00610E90" w:rsidP="00D154B7">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D154B7">
      <w:pPr>
        <w:widowControl w:val="0"/>
        <w:autoSpaceDE w:val="0"/>
        <w:jc w:val="both"/>
        <w:rPr>
          <w:sz w:val="22"/>
          <w:szCs w:val="22"/>
        </w:rPr>
      </w:pPr>
    </w:p>
    <w:p w14:paraId="42A6A9F5" w14:textId="77777777" w:rsidR="0088770D" w:rsidRPr="008D1A08" w:rsidRDefault="00610E90" w:rsidP="00D154B7">
      <w:pPr>
        <w:widowControl w:val="0"/>
        <w:autoSpaceDE w:val="0"/>
        <w:jc w:val="both"/>
        <w:rPr>
          <w:color w:val="ED7D31" w:themeColor="accent2"/>
          <w:sz w:val="22"/>
          <w:szCs w:val="22"/>
        </w:rPr>
      </w:pPr>
      <w:bookmarkStart w:id="287"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D154B7">
      <w:pPr>
        <w:widowControl w:val="0"/>
        <w:autoSpaceDE w:val="0"/>
        <w:jc w:val="both"/>
        <w:rPr>
          <w:color w:val="ED7D31" w:themeColor="accent2"/>
          <w:sz w:val="22"/>
          <w:szCs w:val="22"/>
        </w:rPr>
      </w:pPr>
      <w:r w:rsidRPr="008D1A08">
        <w:rPr>
          <w:color w:val="ED7D31" w:themeColor="accent2"/>
          <w:sz w:val="22"/>
          <w:szCs w:val="22"/>
        </w:rPr>
        <w:t xml:space="preserve"> </w:t>
      </w:r>
    </w:p>
    <w:bookmarkEnd w:id="287"/>
    <w:p w14:paraId="03C8DD44" w14:textId="106EE940" w:rsidR="003F7F98" w:rsidRPr="008D1A08" w:rsidRDefault="003F7F98" w:rsidP="00D154B7">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85"/>
    <w:p w14:paraId="4BDD38CB" w14:textId="77777777" w:rsidR="003F7F98" w:rsidRPr="008D1A08" w:rsidRDefault="003F7F98" w:rsidP="00D154B7">
      <w:pPr>
        <w:widowControl w:val="0"/>
        <w:autoSpaceDE w:val="0"/>
        <w:jc w:val="both"/>
        <w:rPr>
          <w:sz w:val="22"/>
          <w:szCs w:val="22"/>
        </w:rPr>
      </w:pPr>
    </w:p>
    <w:p w14:paraId="00D89B57" w14:textId="78A3E5DC" w:rsidR="003F7F98" w:rsidRPr="008D1A08" w:rsidRDefault="00E81D04" w:rsidP="0029357D">
      <w:pPr>
        <w:pStyle w:val="CCAParticle"/>
        <w:rPr>
          <w:sz w:val="22"/>
          <w:szCs w:val="22"/>
        </w:rPr>
      </w:pPr>
      <w:bookmarkStart w:id="288" w:name="_Toc530307806"/>
      <w:bookmarkStart w:id="289" w:name="_Toc97557091"/>
      <w:bookmarkStart w:id="290"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88"/>
      <w:bookmarkEnd w:id="289"/>
      <w:r w:rsidR="00C4784D" w:rsidRPr="008D1A08">
        <w:rPr>
          <w:sz w:val="22"/>
          <w:szCs w:val="22"/>
        </w:rPr>
        <w:t>t essais</w:t>
      </w:r>
      <w:bookmarkEnd w:id="290"/>
    </w:p>
    <w:p w14:paraId="10CC190C" w14:textId="77777777" w:rsidR="003F7F98" w:rsidRPr="008D1A08" w:rsidRDefault="003F7F98" w:rsidP="00D154B7">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D154B7">
      <w:pPr>
        <w:widowControl w:val="0"/>
        <w:autoSpaceDE w:val="0"/>
        <w:jc w:val="both"/>
        <w:rPr>
          <w:sz w:val="22"/>
          <w:szCs w:val="22"/>
        </w:rPr>
      </w:pPr>
    </w:p>
    <w:p w14:paraId="00E99CEF" w14:textId="72984F81" w:rsidR="003F7F98" w:rsidRPr="008D1A08" w:rsidRDefault="00395161" w:rsidP="00D154B7">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D154B7">
      <w:pPr>
        <w:widowControl w:val="0"/>
        <w:autoSpaceDE w:val="0"/>
        <w:jc w:val="both"/>
        <w:rPr>
          <w:sz w:val="22"/>
          <w:szCs w:val="22"/>
        </w:rPr>
      </w:pPr>
    </w:p>
    <w:p w14:paraId="41344F3D" w14:textId="37A13980" w:rsidR="003F7F98" w:rsidRPr="008D1A08" w:rsidRDefault="00395161" w:rsidP="00D154B7">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D154B7">
      <w:pPr>
        <w:widowControl w:val="0"/>
        <w:autoSpaceDE w:val="0"/>
        <w:jc w:val="both"/>
        <w:rPr>
          <w:sz w:val="22"/>
          <w:szCs w:val="22"/>
        </w:rPr>
      </w:pPr>
    </w:p>
    <w:p w14:paraId="48D07EDC" w14:textId="1018EE49" w:rsidR="0088770D" w:rsidRPr="008D1A08" w:rsidRDefault="00395161" w:rsidP="00D154B7">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D154B7">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D154B7">
      <w:pPr>
        <w:widowControl w:val="0"/>
        <w:autoSpaceDE w:val="0"/>
        <w:jc w:val="both"/>
        <w:rPr>
          <w:sz w:val="22"/>
          <w:szCs w:val="22"/>
        </w:rPr>
      </w:pPr>
    </w:p>
    <w:p w14:paraId="6229C260" w14:textId="49FA290D" w:rsidR="003F7F98" w:rsidRPr="008D1A08" w:rsidRDefault="00E5709C" w:rsidP="0029357D">
      <w:pPr>
        <w:pStyle w:val="CCAParticle"/>
        <w:rPr>
          <w:sz w:val="22"/>
          <w:szCs w:val="22"/>
        </w:rPr>
      </w:pPr>
      <w:bookmarkStart w:id="291" w:name="_Toc188857508"/>
      <w:bookmarkStart w:id="292" w:name="_Toc530307807"/>
      <w:bookmarkStart w:id="293"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1"/>
      <w:r w:rsidR="003F7F98" w:rsidRPr="008D1A08">
        <w:rPr>
          <w:sz w:val="22"/>
          <w:szCs w:val="22"/>
        </w:rPr>
        <w:t xml:space="preserve"> </w:t>
      </w:r>
      <w:bookmarkEnd w:id="292"/>
      <w:bookmarkEnd w:id="293"/>
    </w:p>
    <w:p w14:paraId="7712B729" w14:textId="7D4900B1" w:rsidR="003F7F98" w:rsidRPr="008D1A08" w:rsidRDefault="00E5709C" w:rsidP="00D154B7">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D154B7">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D154B7">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D154B7">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D154B7">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D154B7">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D154B7">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D154B7">
      <w:pPr>
        <w:widowControl w:val="0"/>
        <w:autoSpaceDE w:val="0"/>
        <w:jc w:val="both"/>
        <w:rPr>
          <w:sz w:val="22"/>
          <w:szCs w:val="22"/>
        </w:rPr>
      </w:pPr>
    </w:p>
    <w:p w14:paraId="5BC6784D" w14:textId="77777777" w:rsidR="003F7F98" w:rsidRPr="008D1A08" w:rsidRDefault="003F7F98" w:rsidP="00D154B7">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D154B7">
      <w:pPr>
        <w:widowControl w:val="0"/>
        <w:autoSpaceDE w:val="0"/>
        <w:jc w:val="both"/>
        <w:rPr>
          <w:sz w:val="22"/>
          <w:szCs w:val="22"/>
        </w:rPr>
      </w:pPr>
      <w:r w:rsidRPr="008D1A08">
        <w:rPr>
          <w:sz w:val="22"/>
          <w:szCs w:val="22"/>
        </w:rPr>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D154B7">
      <w:pPr>
        <w:widowControl w:val="0"/>
        <w:autoSpaceDE w:val="0"/>
        <w:jc w:val="both"/>
        <w:rPr>
          <w:sz w:val="22"/>
          <w:szCs w:val="22"/>
        </w:rPr>
      </w:pPr>
    </w:p>
    <w:p w14:paraId="2F9C06EF" w14:textId="1618FDFF" w:rsidR="003F7F98" w:rsidRPr="008D1A08" w:rsidRDefault="00E5709C" w:rsidP="00D154B7">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D154B7">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D154B7">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D154B7">
      <w:pPr>
        <w:widowControl w:val="0"/>
        <w:autoSpaceDE w:val="0"/>
        <w:jc w:val="both"/>
        <w:rPr>
          <w:sz w:val="22"/>
          <w:szCs w:val="22"/>
        </w:rPr>
      </w:pPr>
    </w:p>
    <w:p w14:paraId="480611A4" w14:textId="1DD8AD00" w:rsidR="003F7F98" w:rsidRPr="008D1A08" w:rsidRDefault="00E5709C" w:rsidP="0029357D">
      <w:pPr>
        <w:pStyle w:val="CCAParticle"/>
        <w:rPr>
          <w:sz w:val="22"/>
          <w:szCs w:val="22"/>
        </w:rPr>
      </w:pPr>
      <w:bookmarkStart w:id="294" w:name="_Toc188857509"/>
      <w:bookmarkStart w:id="295" w:name="_Toc530307808"/>
      <w:bookmarkStart w:id="296"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4"/>
      <w:r w:rsidR="003F7F98" w:rsidRPr="008D1A08">
        <w:rPr>
          <w:sz w:val="22"/>
          <w:szCs w:val="22"/>
        </w:rPr>
        <w:t xml:space="preserve"> </w:t>
      </w:r>
      <w:bookmarkEnd w:id="295"/>
      <w:bookmarkEnd w:id="296"/>
    </w:p>
    <w:p w14:paraId="2BDF8BBC" w14:textId="7677ED32" w:rsidR="003F7F98" w:rsidRPr="008D1A08" w:rsidRDefault="003906ED" w:rsidP="00D154B7">
      <w:pPr>
        <w:widowControl w:val="0"/>
        <w:autoSpaceDE w:val="0"/>
        <w:jc w:val="both"/>
        <w:rPr>
          <w:sz w:val="22"/>
          <w:szCs w:val="22"/>
        </w:rPr>
      </w:pPr>
      <w:r>
        <w:rPr>
          <w:i/>
          <w:iCs/>
          <w:sz w:val="22"/>
          <w:szCs w:val="22"/>
        </w:rPr>
        <w:t>RAS</w:t>
      </w:r>
    </w:p>
    <w:p w14:paraId="3A0065E4" w14:textId="77777777" w:rsidR="003F7F98" w:rsidRPr="008D1A08" w:rsidRDefault="003F7F98" w:rsidP="00D154B7">
      <w:pPr>
        <w:widowControl w:val="0"/>
        <w:autoSpaceDE w:val="0"/>
        <w:jc w:val="both"/>
        <w:rPr>
          <w:i/>
          <w:iCs/>
          <w:sz w:val="22"/>
          <w:szCs w:val="22"/>
        </w:rPr>
      </w:pPr>
    </w:p>
    <w:p w14:paraId="3C51B751" w14:textId="1C3EA62E" w:rsidR="003F7F98" w:rsidRPr="008D1A08" w:rsidRDefault="003F7F98" w:rsidP="00D154B7">
      <w:pPr>
        <w:pStyle w:val="CCAPchapitre"/>
        <w:rPr>
          <w:sz w:val="22"/>
          <w:szCs w:val="22"/>
        </w:rPr>
      </w:pPr>
      <w:bookmarkStart w:id="297" w:name="_Toc530307809"/>
      <w:bookmarkStart w:id="298" w:name="_Toc97557094"/>
      <w:bookmarkStart w:id="299" w:name="_Toc188857510"/>
      <w:r w:rsidRPr="008D1A08">
        <w:rPr>
          <w:sz w:val="22"/>
          <w:szCs w:val="22"/>
        </w:rPr>
        <w:t>De la réception</w:t>
      </w:r>
      <w:bookmarkEnd w:id="297"/>
      <w:bookmarkEnd w:id="298"/>
      <w:bookmarkEnd w:id="299"/>
    </w:p>
    <w:p w14:paraId="2EC7DFA7" w14:textId="77777777" w:rsidR="0088770D" w:rsidRPr="008D1A08" w:rsidRDefault="0088770D" w:rsidP="0088770D">
      <w:pPr>
        <w:pStyle w:val="CCAPchapitre"/>
        <w:numPr>
          <w:ilvl w:val="0"/>
          <w:numId w:val="0"/>
        </w:numPr>
        <w:ind w:left="714"/>
        <w:jc w:val="left"/>
        <w:rPr>
          <w:sz w:val="22"/>
          <w:szCs w:val="22"/>
        </w:rPr>
      </w:pPr>
    </w:p>
    <w:p w14:paraId="1FA7B1EE" w14:textId="40E10EFC" w:rsidR="00B745BF" w:rsidRPr="008D1A08" w:rsidRDefault="00B745BF" w:rsidP="00D154B7">
      <w:pPr>
        <w:jc w:val="both"/>
        <w:rPr>
          <w:b/>
          <w:bCs/>
          <w:sz w:val="22"/>
          <w:szCs w:val="22"/>
        </w:rPr>
      </w:pPr>
      <w:bookmarkStart w:id="300" w:name="_Toc158799955"/>
      <w:bookmarkStart w:id="301" w:name="_Toc158973811"/>
      <w:bookmarkStart w:id="302" w:name="_Toc530307810"/>
      <w:bookmarkStart w:id="303" w:name="_Toc97557095"/>
      <w:bookmarkStart w:id="304" w:name="_Hlk163137116"/>
      <w:bookmarkStart w:id="305" w:name="_Hlk163152600"/>
      <w:r w:rsidRPr="008D1A08">
        <w:rPr>
          <w:b/>
          <w:bCs/>
          <w:sz w:val="22"/>
          <w:szCs w:val="22"/>
        </w:rPr>
        <w:t>Article 23 : Documents à fournir avant la réception technique</w:t>
      </w:r>
      <w:bookmarkEnd w:id="300"/>
      <w:bookmarkEnd w:id="301"/>
      <w:r w:rsidRPr="008D1A08">
        <w:rPr>
          <w:b/>
          <w:bCs/>
          <w:sz w:val="22"/>
          <w:szCs w:val="22"/>
        </w:rPr>
        <w:t xml:space="preserve"> </w:t>
      </w:r>
    </w:p>
    <w:p w14:paraId="7F61B98B" w14:textId="2741C65C" w:rsidR="00B745BF" w:rsidRPr="008D1A08" w:rsidRDefault="00B745BF" w:rsidP="00D154B7">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C3240B">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C3240B">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C3240B">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C3240B">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C3240B">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29357D">
      <w:pPr>
        <w:pStyle w:val="CCAParticle"/>
        <w:rPr>
          <w:sz w:val="22"/>
          <w:szCs w:val="22"/>
        </w:rPr>
      </w:pPr>
    </w:p>
    <w:p w14:paraId="25F26FF3" w14:textId="09DC093E" w:rsidR="003F7F98" w:rsidRPr="008D1A08" w:rsidRDefault="00395161" w:rsidP="0029357D">
      <w:pPr>
        <w:pStyle w:val="CCAParticle"/>
        <w:rPr>
          <w:sz w:val="22"/>
          <w:szCs w:val="22"/>
        </w:rPr>
      </w:pPr>
      <w:bookmarkStart w:id="306"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06"/>
      <w:r w:rsidR="003F7F98" w:rsidRPr="008D1A08">
        <w:rPr>
          <w:sz w:val="22"/>
          <w:szCs w:val="22"/>
        </w:rPr>
        <w:t xml:space="preserve"> </w:t>
      </w:r>
      <w:bookmarkEnd w:id="302"/>
      <w:bookmarkEnd w:id="303"/>
    </w:p>
    <w:p w14:paraId="4C550362" w14:textId="0F54F18F" w:rsidR="00395161" w:rsidRPr="008D1A08" w:rsidRDefault="00395161" w:rsidP="00D154B7">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D154B7">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D154B7">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C3240B">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88770D">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D154B7">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D154B7">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C3240B">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88770D">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C3240B">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D154B7">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C3240B">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C3240B">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D154B7">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D154B7">
      <w:pPr>
        <w:widowControl w:val="0"/>
        <w:tabs>
          <w:tab w:val="left" w:pos="900"/>
          <w:tab w:val="left" w:pos="1300"/>
          <w:tab w:val="left" w:pos="2480"/>
          <w:tab w:val="left" w:pos="3760"/>
        </w:tabs>
        <w:autoSpaceDE w:val="0"/>
        <w:jc w:val="both"/>
        <w:rPr>
          <w:b/>
          <w:bCs/>
          <w:spacing w:val="5"/>
          <w:sz w:val="22"/>
          <w:szCs w:val="22"/>
        </w:rPr>
      </w:pPr>
      <w:bookmarkStart w:id="307" w:name="_Hlk163137182"/>
      <w:bookmarkEnd w:id="304"/>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D154B7">
      <w:pPr>
        <w:widowControl w:val="0"/>
        <w:autoSpaceDE w:val="0"/>
        <w:jc w:val="both"/>
        <w:rPr>
          <w:sz w:val="22"/>
          <w:szCs w:val="22"/>
        </w:rPr>
      </w:pPr>
      <w:bookmarkStart w:id="308"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jours avant l’expiration du délai contractuel, la date à laquelle il souhaite que soit réceptionnés les travaux.</w:t>
      </w:r>
    </w:p>
    <w:p w14:paraId="09197B28" w14:textId="77777777" w:rsidR="0088770D" w:rsidRPr="008D1A08" w:rsidRDefault="0088770D" w:rsidP="00D154B7">
      <w:pPr>
        <w:widowControl w:val="0"/>
        <w:autoSpaceDE w:val="0"/>
        <w:jc w:val="both"/>
        <w:rPr>
          <w:sz w:val="22"/>
          <w:szCs w:val="22"/>
        </w:rPr>
      </w:pPr>
    </w:p>
    <w:p w14:paraId="33C7FD4D" w14:textId="049CCEDF" w:rsidR="00CF2207" w:rsidRPr="008D1A08" w:rsidRDefault="00034F51" w:rsidP="00D154B7">
      <w:pPr>
        <w:widowControl w:val="0"/>
        <w:autoSpaceDE w:val="0"/>
        <w:jc w:val="both"/>
        <w:rPr>
          <w:color w:val="ED7D31" w:themeColor="accent2"/>
          <w:sz w:val="22"/>
          <w:szCs w:val="22"/>
        </w:rPr>
      </w:pPr>
      <w:bookmarkStart w:id="309" w:name="_Hlk163137022"/>
      <w:bookmarkEnd w:id="308"/>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D154B7">
      <w:pPr>
        <w:widowControl w:val="0"/>
        <w:autoSpaceDE w:val="0"/>
        <w:jc w:val="both"/>
        <w:rPr>
          <w:color w:val="ED7D31" w:themeColor="accent2"/>
          <w:sz w:val="22"/>
          <w:szCs w:val="22"/>
        </w:rPr>
      </w:pPr>
    </w:p>
    <w:p w14:paraId="63D3EE6B" w14:textId="49FFDA09" w:rsidR="003F7F98" w:rsidRPr="008D1A08" w:rsidRDefault="003F7F98" w:rsidP="00D154B7">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D154B7">
      <w:pPr>
        <w:widowControl w:val="0"/>
        <w:autoSpaceDE w:val="0"/>
        <w:jc w:val="both"/>
        <w:rPr>
          <w:bCs/>
          <w:sz w:val="22"/>
          <w:szCs w:val="22"/>
        </w:rPr>
      </w:pPr>
    </w:p>
    <w:p w14:paraId="546E7841" w14:textId="6D879D76" w:rsidR="003F7F98" w:rsidRPr="008D1A08" w:rsidRDefault="003F7F98" w:rsidP="00D154B7">
      <w:pPr>
        <w:widowControl w:val="0"/>
        <w:autoSpaceDE w:val="0"/>
        <w:jc w:val="both"/>
        <w:rPr>
          <w:sz w:val="22"/>
          <w:szCs w:val="22"/>
        </w:rPr>
      </w:pPr>
      <w:r w:rsidRPr="008D1A08">
        <w:rPr>
          <w:sz w:val="22"/>
          <w:szCs w:val="22"/>
        </w:rPr>
        <w:t>La visite de réception est sanctionnée par la signature, séance tenante par tous les participants, d’un procès-</w:t>
      </w:r>
      <w:r w:rsidRPr="008D1A08">
        <w:rPr>
          <w:sz w:val="22"/>
          <w:szCs w:val="22"/>
        </w:rPr>
        <w:lastRenderedPageBreak/>
        <w:t>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D154B7">
      <w:pPr>
        <w:widowControl w:val="0"/>
        <w:autoSpaceDE w:val="0"/>
        <w:jc w:val="both"/>
        <w:rPr>
          <w:sz w:val="22"/>
          <w:szCs w:val="22"/>
        </w:rPr>
      </w:pPr>
    </w:p>
    <w:p w14:paraId="2D083958" w14:textId="77777777" w:rsidR="003F7F98" w:rsidRPr="008D1A08" w:rsidRDefault="003F7F98" w:rsidP="00D154B7">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D154B7">
      <w:pPr>
        <w:widowControl w:val="0"/>
        <w:tabs>
          <w:tab w:val="left" w:pos="3620"/>
        </w:tabs>
        <w:autoSpaceDE w:val="0"/>
        <w:ind w:right="102"/>
        <w:jc w:val="both"/>
        <w:rPr>
          <w:sz w:val="22"/>
          <w:szCs w:val="22"/>
        </w:rPr>
      </w:pPr>
    </w:p>
    <w:p w14:paraId="4624FEF6" w14:textId="54FA42DB" w:rsidR="003F7F98" w:rsidRPr="008D1A08" w:rsidRDefault="003F7F98" w:rsidP="00D154B7">
      <w:pPr>
        <w:widowControl w:val="0"/>
        <w:autoSpaceDE w:val="0"/>
        <w:jc w:val="both"/>
        <w:rPr>
          <w:b/>
          <w:sz w:val="22"/>
          <w:szCs w:val="22"/>
        </w:rPr>
      </w:pPr>
      <w:bookmarkStart w:id="310" w:name="_Hlk163137060"/>
      <w:bookmarkEnd w:id="309"/>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D154B7">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C3240B">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C3240B">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C3240B">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C3240B">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C3240B">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proofErr w:type="gramStart"/>
      <w:r w:rsidRPr="008D1A08">
        <w:rPr>
          <w:rFonts w:ascii="Times New Roman" w:hAnsi="Times New Roman"/>
        </w:rPr>
        <w:t>];</w:t>
      </w:r>
      <w:proofErr w:type="gramEnd"/>
      <w:r w:rsidRPr="008D1A08">
        <w:rPr>
          <w:rFonts w:ascii="Times New Roman" w:hAnsi="Times New Roman"/>
        </w:rPr>
        <w:t xml:space="preserve"> </w:t>
      </w:r>
    </w:p>
    <w:p w14:paraId="0E6E45E1" w14:textId="2DB74277" w:rsidR="00034F51" w:rsidRPr="008D1A08" w:rsidRDefault="00034F51" w:rsidP="00C3240B">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C3240B">
      <w:pPr>
        <w:pStyle w:val="Paragraphedeliste"/>
        <w:numPr>
          <w:ilvl w:val="0"/>
          <w:numId w:val="40"/>
        </w:numPr>
        <w:spacing w:after="0" w:line="240" w:lineRule="auto"/>
        <w:rPr>
          <w:rFonts w:ascii="Times New Roman" w:hAnsi="Times New Roman"/>
        </w:rPr>
      </w:pPr>
      <w:r w:rsidRPr="008D1A08">
        <w:rPr>
          <w:rFonts w:ascii="Times New Roman" w:hAnsi="Times New Roman"/>
        </w:rPr>
        <w:t>Autres membres [à préciser</w:t>
      </w:r>
      <w:proofErr w:type="gramStart"/>
      <w:r w:rsidRPr="008D1A08">
        <w:rPr>
          <w:rFonts w:ascii="Times New Roman" w:hAnsi="Times New Roman"/>
        </w:rPr>
        <w:t>];</w:t>
      </w:r>
      <w:proofErr w:type="gramEnd"/>
      <w:r w:rsidRPr="008D1A08">
        <w:rPr>
          <w:rFonts w:ascii="Times New Roman" w:hAnsi="Times New Roman"/>
        </w:rPr>
        <w:t xml:space="preserve"> </w:t>
      </w:r>
    </w:p>
    <w:p w14:paraId="377B794C" w14:textId="5A16FAF5" w:rsidR="00034F51" w:rsidRPr="008D1A08" w:rsidRDefault="00034F51" w:rsidP="00C3240B">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w:t>
      </w:r>
      <w:r w:rsidR="003C70AF">
        <w:rPr>
          <w:rFonts w:ascii="Times New Roman" w:hAnsi="Times New Roman"/>
        </w:rPr>
        <w:t>DD</w:t>
      </w:r>
      <w:r w:rsidRPr="008D1A08">
        <w:rPr>
          <w:rFonts w:ascii="Times New Roman" w:hAnsi="Times New Roman"/>
        </w:rPr>
        <w:t>MINMAP</w:t>
      </w:r>
      <w:r w:rsidR="00ED577A">
        <w:rPr>
          <w:rFonts w:ascii="Times New Roman" w:hAnsi="Times New Roman"/>
        </w:rPr>
        <w:t xml:space="preserve"> Vallée du Ntem</w:t>
      </w:r>
      <w:r w:rsidRPr="008D1A08">
        <w:rPr>
          <w:rFonts w:ascii="Times New Roman" w:hAnsi="Times New Roman"/>
        </w:rPr>
        <w:t xml:space="preserve"> ; </w:t>
      </w:r>
    </w:p>
    <w:p w14:paraId="16E917B4" w14:textId="77777777" w:rsidR="00034F51" w:rsidRPr="008D1A08" w:rsidRDefault="00034F51" w:rsidP="00C3240B">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D154B7">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05"/>
    <w:bookmarkEnd w:id="307"/>
    <w:bookmarkEnd w:id="310"/>
    <w:p w14:paraId="5933B69A" w14:textId="77777777" w:rsidR="00CF2207" w:rsidRPr="008D1A08" w:rsidRDefault="00CF2207" w:rsidP="00D154B7">
      <w:pPr>
        <w:widowControl w:val="0"/>
        <w:autoSpaceDE w:val="0"/>
        <w:jc w:val="both"/>
        <w:rPr>
          <w:sz w:val="22"/>
          <w:szCs w:val="22"/>
        </w:rPr>
      </w:pPr>
    </w:p>
    <w:p w14:paraId="20164619" w14:textId="53D269B4" w:rsidR="003F7F98" w:rsidRPr="008D1A08" w:rsidRDefault="003F7F98" w:rsidP="00D154B7">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D154B7">
      <w:pPr>
        <w:widowControl w:val="0"/>
        <w:autoSpaceDE w:val="0"/>
        <w:jc w:val="both"/>
        <w:rPr>
          <w:i/>
          <w:iCs/>
          <w:sz w:val="22"/>
          <w:szCs w:val="22"/>
        </w:rPr>
      </w:pPr>
      <w:bookmarkStart w:id="311"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1"/>
    <w:p w14:paraId="3B64B021" w14:textId="2C19944A" w:rsidR="000120FD" w:rsidRPr="008D1A08" w:rsidRDefault="000120FD" w:rsidP="00D154B7">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D154B7">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D154B7">
      <w:pPr>
        <w:widowControl w:val="0"/>
        <w:autoSpaceDE w:val="0"/>
        <w:jc w:val="both"/>
        <w:rPr>
          <w:i/>
          <w:iCs/>
          <w:sz w:val="22"/>
          <w:szCs w:val="22"/>
        </w:rPr>
      </w:pPr>
    </w:p>
    <w:p w14:paraId="42968D0E" w14:textId="2AEA70BB" w:rsidR="003F7F98" w:rsidRPr="008D1A08" w:rsidRDefault="003F7F98" w:rsidP="00D154B7">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D154B7">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D154B7">
      <w:pPr>
        <w:widowControl w:val="0"/>
        <w:autoSpaceDE w:val="0"/>
        <w:jc w:val="both"/>
        <w:rPr>
          <w:sz w:val="22"/>
          <w:szCs w:val="22"/>
        </w:rPr>
      </w:pPr>
    </w:p>
    <w:p w14:paraId="15695E42" w14:textId="351D805F" w:rsidR="00347E94" w:rsidRPr="008D1A08" w:rsidRDefault="00347E94" w:rsidP="00D154B7">
      <w:pPr>
        <w:widowControl w:val="0"/>
        <w:autoSpaceDE w:val="0"/>
        <w:jc w:val="both"/>
        <w:rPr>
          <w:b/>
          <w:sz w:val="22"/>
          <w:szCs w:val="22"/>
        </w:rPr>
      </w:pPr>
      <w:bookmarkStart w:id="312"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D154B7">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D154B7">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D154B7">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2"/>
    <w:p w14:paraId="0E2CC1D8" w14:textId="77777777" w:rsidR="003F7F98" w:rsidRPr="008D1A08" w:rsidRDefault="003F7F98" w:rsidP="00D154B7">
      <w:pPr>
        <w:widowControl w:val="0"/>
        <w:autoSpaceDE w:val="0"/>
        <w:jc w:val="both"/>
        <w:rPr>
          <w:b/>
          <w:sz w:val="22"/>
          <w:szCs w:val="22"/>
          <w:u w:val="single"/>
        </w:rPr>
      </w:pPr>
    </w:p>
    <w:p w14:paraId="48C3D5AD" w14:textId="5B212131" w:rsidR="003F7F98" w:rsidRPr="008D1A08" w:rsidRDefault="000120FD" w:rsidP="0029357D">
      <w:pPr>
        <w:pStyle w:val="CCAParticle"/>
        <w:rPr>
          <w:sz w:val="22"/>
          <w:szCs w:val="22"/>
        </w:rPr>
      </w:pPr>
      <w:bookmarkStart w:id="313" w:name="_Toc188857512"/>
      <w:bookmarkStart w:id="314" w:name="_Toc530307812"/>
      <w:bookmarkStart w:id="315"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3"/>
      <w:r w:rsidR="003F7F98" w:rsidRPr="008D1A08">
        <w:rPr>
          <w:sz w:val="22"/>
          <w:szCs w:val="22"/>
        </w:rPr>
        <w:t xml:space="preserve"> </w:t>
      </w:r>
      <w:bookmarkEnd w:id="314"/>
      <w:bookmarkEnd w:id="315"/>
    </w:p>
    <w:p w14:paraId="1BE91DB9" w14:textId="262C2E70" w:rsidR="003F7F98" w:rsidRPr="008D1A08" w:rsidRDefault="003F7F98" w:rsidP="00D154B7">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D154B7">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D154B7">
      <w:pPr>
        <w:widowControl w:val="0"/>
        <w:autoSpaceDE w:val="0"/>
        <w:jc w:val="both"/>
        <w:rPr>
          <w:sz w:val="22"/>
          <w:szCs w:val="22"/>
        </w:rPr>
      </w:pPr>
    </w:p>
    <w:p w14:paraId="23ECA29B" w14:textId="4F52BCB1" w:rsidR="003F7F98" w:rsidRPr="008D1A08" w:rsidRDefault="003F7F98" w:rsidP="00D154B7">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D154B7">
      <w:pPr>
        <w:widowControl w:val="0"/>
        <w:autoSpaceDE w:val="0"/>
        <w:jc w:val="both"/>
        <w:rPr>
          <w:i/>
          <w:iCs/>
          <w:sz w:val="22"/>
          <w:szCs w:val="22"/>
        </w:rPr>
      </w:pPr>
    </w:p>
    <w:p w14:paraId="4826D712" w14:textId="25926079" w:rsidR="003F7F98" w:rsidRPr="008D1A08" w:rsidRDefault="000120FD" w:rsidP="0029357D">
      <w:pPr>
        <w:pStyle w:val="CCAParticle"/>
        <w:rPr>
          <w:sz w:val="22"/>
          <w:szCs w:val="22"/>
        </w:rPr>
      </w:pPr>
      <w:bookmarkStart w:id="316" w:name="_Toc188857513"/>
      <w:bookmarkStart w:id="317" w:name="_Toc530307813"/>
      <w:bookmarkStart w:id="318" w:name="_Toc97557097"/>
      <w:bookmarkStart w:id="319" w:name="_Hlk163137363"/>
      <w:bookmarkStart w:id="320"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16"/>
      <w:r w:rsidR="003F7F98" w:rsidRPr="008D1A08">
        <w:rPr>
          <w:sz w:val="22"/>
          <w:szCs w:val="22"/>
        </w:rPr>
        <w:t xml:space="preserve"> </w:t>
      </w:r>
      <w:bookmarkEnd w:id="317"/>
      <w:bookmarkEnd w:id="318"/>
    </w:p>
    <w:p w14:paraId="1515A150" w14:textId="2E0C7767" w:rsidR="003F7F98" w:rsidRPr="008D1A08" w:rsidRDefault="003F7F98" w:rsidP="00D154B7">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D154B7">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D154B7">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D154B7">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D154B7">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D154B7">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D154B7">
      <w:pPr>
        <w:widowControl w:val="0"/>
        <w:autoSpaceDE w:val="0"/>
        <w:jc w:val="both"/>
        <w:rPr>
          <w:color w:val="ED7D31" w:themeColor="accent2"/>
          <w:sz w:val="22"/>
          <w:szCs w:val="22"/>
        </w:rPr>
      </w:pPr>
    </w:p>
    <w:p w14:paraId="2915D701" w14:textId="46F2F3D2" w:rsidR="003F7F98" w:rsidRPr="008D1A08" w:rsidRDefault="003F7F98" w:rsidP="00D154B7">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19"/>
    <w:p w14:paraId="411C4A45" w14:textId="77777777" w:rsidR="003F7F98" w:rsidRPr="008D1A08" w:rsidRDefault="003F7F98" w:rsidP="00D154B7">
      <w:pPr>
        <w:widowControl w:val="0"/>
        <w:autoSpaceDE w:val="0"/>
        <w:jc w:val="both"/>
        <w:rPr>
          <w:sz w:val="22"/>
          <w:szCs w:val="22"/>
        </w:rPr>
      </w:pPr>
    </w:p>
    <w:p w14:paraId="45E5FA62" w14:textId="0924016F" w:rsidR="003F7F98" w:rsidRPr="008D1A08" w:rsidRDefault="000120FD" w:rsidP="0029357D">
      <w:pPr>
        <w:pStyle w:val="CCAParticle"/>
        <w:rPr>
          <w:sz w:val="22"/>
          <w:szCs w:val="22"/>
        </w:rPr>
      </w:pPr>
      <w:bookmarkStart w:id="321" w:name="_Toc530307814"/>
      <w:bookmarkStart w:id="322" w:name="_Toc97557098"/>
      <w:bookmarkStart w:id="323" w:name="_Toc188857514"/>
      <w:bookmarkStart w:id="324"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1"/>
      <w:bookmarkEnd w:id="322"/>
      <w:bookmarkEnd w:id="323"/>
    </w:p>
    <w:p w14:paraId="22C36436" w14:textId="0DCB4659" w:rsidR="003F7F98" w:rsidRPr="008D1A08" w:rsidRDefault="003F7F98" w:rsidP="00D154B7">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D154B7">
      <w:pPr>
        <w:widowControl w:val="0"/>
        <w:autoSpaceDE w:val="0"/>
        <w:jc w:val="both"/>
        <w:rPr>
          <w:sz w:val="22"/>
          <w:szCs w:val="22"/>
        </w:rPr>
      </w:pPr>
    </w:p>
    <w:p w14:paraId="3CE82098" w14:textId="60507CEC" w:rsidR="003F7F98" w:rsidRPr="008D1A08" w:rsidRDefault="003F7F98" w:rsidP="00D154B7">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D154B7">
      <w:pPr>
        <w:widowControl w:val="0"/>
        <w:autoSpaceDE w:val="0"/>
        <w:jc w:val="both"/>
        <w:rPr>
          <w:sz w:val="22"/>
          <w:szCs w:val="22"/>
        </w:rPr>
      </w:pPr>
    </w:p>
    <w:p w14:paraId="30372ACE" w14:textId="397FF3D4" w:rsidR="003F7F98" w:rsidRPr="008D1A08" w:rsidRDefault="003F7F98" w:rsidP="00D154B7">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D154B7">
      <w:pPr>
        <w:widowControl w:val="0"/>
        <w:autoSpaceDE w:val="0"/>
        <w:jc w:val="both"/>
        <w:rPr>
          <w:sz w:val="22"/>
          <w:szCs w:val="22"/>
        </w:rPr>
      </w:pPr>
    </w:p>
    <w:p w14:paraId="36B95030" w14:textId="4535F762" w:rsidR="00ED03AB" w:rsidRPr="008D1A08" w:rsidRDefault="00ED03AB" w:rsidP="00D154B7">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0"/>
    <w:bookmarkEnd w:id="324"/>
    <w:p w14:paraId="242DDF54" w14:textId="77777777" w:rsidR="003F7F98" w:rsidRPr="008D1A08" w:rsidRDefault="003F7F98" w:rsidP="00D154B7">
      <w:pPr>
        <w:widowControl w:val="0"/>
        <w:autoSpaceDE w:val="0"/>
        <w:jc w:val="both"/>
        <w:rPr>
          <w:sz w:val="22"/>
          <w:szCs w:val="22"/>
        </w:rPr>
      </w:pPr>
    </w:p>
    <w:p w14:paraId="4F71F488" w14:textId="454DEDEC" w:rsidR="003F7F98" w:rsidRPr="008D1A08" w:rsidRDefault="000120FD" w:rsidP="0029357D">
      <w:pPr>
        <w:pStyle w:val="CCAParticle"/>
        <w:rPr>
          <w:sz w:val="22"/>
          <w:szCs w:val="22"/>
        </w:rPr>
      </w:pPr>
      <w:bookmarkStart w:id="325"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25"/>
    </w:p>
    <w:p w14:paraId="61BEDB1F" w14:textId="77777777" w:rsidR="003F7F98" w:rsidRPr="008D1A08" w:rsidRDefault="003F7F98" w:rsidP="00D154B7">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D154B7">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D154B7">
      <w:pPr>
        <w:widowControl w:val="0"/>
        <w:autoSpaceDE w:val="0"/>
        <w:jc w:val="both"/>
        <w:rPr>
          <w:b/>
          <w:bCs/>
          <w:sz w:val="22"/>
          <w:szCs w:val="22"/>
        </w:rPr>
      </w:pPr>
    </w:p>
    <w:p w14:paraId="1CD894D5" w14:textId="78C79892" w:rsidR="003F7F98" w:rsidRPr="008D1A08" w:rsidRDefault="003F7F98" w:rsidP="00D154B7">
      <w:pPr>
        <w:pStyle w:val="CCAPchapitre"/>
        <w:rPr>
          <w:sz w:val="22"/>
          <w:szCs w:val="22"/>
        </w:rPr>
      </w:pPr>
      <w:bookmarkStart w:id="326" w:name="_Toc530307815"/>
      <w:bookmarkStart w:id="327" w:name="_Toc97557099"/>
      <w:bookmarkStart w:id="328" w:name="_Toc188857516"/>
      <w:r w:rsidRPr="008D1A08">
        <w:rPr>
          <w:sz w:val="22"/>
          <w:szCs w:val="22"/>
        </w:rPr>
        <w:t>Clauses financières</w:t>
      </w:r>
      <w:bookmarkEnd w:id="326"/>
      <w:bookmarkEnd w:id="327"/>
      <w:bookmarkEnd w:id="328"/>
    </w:p>
    <w:p w14:paraId="3BD26494" w14:textId="33008E89" w:rsidR="003F7F98" w:rsidRPr="008D1A08" w:rsidRDefault="000120FD" w:rsidP="0029357D">
      <w:pPr>
        <w:pStyle w:val="CCAParticle"/>
        <w:rPr>
          <w:sz w:val="22"/>
          <w:szCs w:val="22"/>
        </w:rPr>
      </w:pPr>
      <w:bookmarkStart w:id="329" w:name="_Toc530307816"/>
      <w:bookmarkStart w:id="330" w:name="_Toc97557100"/>
      <w:bookmarkStart w:id="331"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29"/>
      <w:bookmarkEnd w:id="330"/>
      <w:bookmarkEnd w:id="331"/>
    </w:p>
    <w:p w14:paraId="11695A42" w14:textId="433E364D" w:rsidR="003F7F98" w:rsidRPr="008D1A08" w:rsidRDefault="003F7F98" w:rsidP="00D154B7">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w:t>
      </w:r>
      <w:proofErr w:type="gramStart"/>
      <w:r w:rsidRPr="008D1A08">
        <w:rPr>
          <w:sz w:val="22"/>
          <w:szCs w:val="22"/>
        </w:rPr>
        <w:t>);</w:t>
      </w:r>
      <w:proofErr w:type="gramEnd"/>
      <w:r w:rsidRPr="008D1A08">
        <w:rPr>
          <w:sz w:val="22"/>
          <w:szCs w:val="22"/>
        </w:rPr>
        <w:t xml:space="preserve"> soit:</w:t>
      </w:r>
    </w:p>
    <w:p w14:paraId="11B85D50" w14:textId="049CF09D"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D154B7">
      <w:pPr>
        <w:widowControl w:val="0"/>
        <w:numPr>
          <w:ilvl w:val="0"/>
          <w:numId w:val="8"/>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D154B7">
      <w:pPr>
        <w:widowControl w:val="0"/>
        <w:autoSpaceDE w:val="0"/>
        <w:jc w:val="both"/>
        <w:rPr>
          <w:sz w:val="22"/>
          <w:szCs w:val="22"/>
        </w:rPr>
      </w:pPr>
    </w:p>
    <w:p w14:paraId="6D9C6799" w14:textId="2AF63DE1" w:rsidR="003F7F98" w:rsidRPr="008D1A08" w:rsidRDefault="00927EF6" w:rsidP="0029357D">
      <w:pPr>
        <w:pStyle w:val="CCAParticle"/>
        <w:rPr>
          <w:sz w:val="22"/>
          <w:szCs w:val="22"/>
        </w:rPr>
      </w:pPr>
      <w:bookmarkStart w:id="332" w:name="_Toc530307817"/>
      <w:bookmarkStart w:id="333" w:name="_Toc97557101"/>
      <w:bookmarkStart w:id="334"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2"/>
      <w:bookmarkEnd w:id="333"/>
      <w:bookmarkEnd w:id="334"/>
    </w:p>
    <w:p w14:paraId="49307C46" w14:textId="19CF6593" w:rsidR="00895106" w:rsidRPr="008D1A08" w:rsidRDefault="00895106" w:rsidP="00D154B7">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D154B7">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 xml:space="preserve">par virement bancaire au nom du cocontractant de la </w:t>
      </w:r>
      <w:r w:rsidR="003F7F98" w:rsidRPr="008D1A08">
        <w:rPr>
          <w:sz w:val="22"/>
          <w:szCs w:val="22"/>
        </w:rPr>
        <w:lastRenderedPageBreak/>
        <w:t>manière suivante :</w:t>
      </w:r>
      <w:r w:rsidR="009D3B0C" w:rsidRPr="008D1A08">
        <w:rPr>
          <w:sz w:val="22"/>
          <w:szCs w:val="22"/>
        </w:rPr>
        <w:t xml:space="preserve"> </w:t>
      </w:r>
    </w:p>
    <w:p w14:paraId="2DF300B2" w14:textId="77777777" w:rsidR="003F7F98" w:rsidRPr="008D1A08" w:rsidRDefault="003F7F98" w:rsidP="00D154B7">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D154B7">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D154B7">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D154B7">
      <w:pPr>
        <w:widowControl w:val="0"/>
        <w:autoSpaceDE w:val="0"/>
        <w:jc w:val="both"/>
        <w:rPr>
          <w:sz w:val="22"/>
          <w:szCs w:val="22"/>
        </w:rPr>
      </w:pPr>
    </w:p>
    <w:p w14:paraId="313EE8EF" w14:textId="71EBE39A" w:rsidR="003F7F98" w:rsidRPr="008D1A08" w:rsidRDefault="00927EF6" w:rsidP="0029357D">
      <w:pPr>
        <w:pStyle w:val="CCAParticle"/>
        <w:rPr>
          <w:sz w:val="22"/>
          <w:szCs w:val="22"/>
        </w:rPr>
      </w:pPr>
      <w:bookmarkStart w:id="335" w:name="_Hlk159274155"/>
      <w:bookmarkStart w:id="336" w:name="_Toc188857519"/>
      <w:bookmarkStart w:id="337" w:name="_Toc530307818"/>
      <w:bookmarkStart w:id="338" w:name="_Toc97557102"/>
      <w:r w:rsidRPr="008D1A08">
        <w:rPr>
          <w:sz w:val="22"/>
          <w:szCs w:val="22"/>
        </w:rPr>
        <w:t>Article 3</w:t>
      </w:r>
      <w:r w:rsidR="00333C6B" w:rsidRPr="008D1A08">
        <w:rPr>
          <w:sz w:val="22"/>
          <w:szCs w:val="22"/>
        </w:rPr>
        <w:t>1</w:t>
      </w:r>
      <w:r w:rsidRPr="008D1A08">
        <w:rPr>
          <w:sz w:val="22"/>
          <w:szCs w:val="22"/>
        </w:rPr>
        <w:t xml:space="preserve"> </w:t>
      </w:r>
      <w:bookmarkEnd w:id="335"/>
      <w:r w:rsidR="003F7F98" w:rsidRPr="008D1A08">
        <w:rPr>
          <w:sz w:val="22"/>
          <w:szCs w:val="22"/>
        </w:rPr>
        <w:t>Garanties et cautions</w:t>
      </w:r>
      <w:bookmarkEnd w:id="336"/>
      <w:r w:rsidR="003F7F98" w:rsidRPr="008D1A08">
        <w:rPr>
          <w:sz w:val="22"/>
          <w:szCs w:val="22"/>
        </w:rPr>
        <w:t xml:space="preserve"> </w:t>
      </w:r>
      <w:bookmarkEnd w:id="337"/>
      <w:bookmarkEnd w:id="338"/>
    </w:p>
    <w:p w14:paraId="557AD36B" w14:textId="6E8080D2" w:rsidR="003F7F98" w:rsidRPr="008D1A08" w:rsidRDefault="003F7F98" w:rsidP="00D154B7">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D154B7">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D154B7">
      <w:pPr>
        <w:jc w:val="both"/>
        <w:rPr>
          <w:sz w:val="22"/>
          <w:szCs w:val="22"/>
        </w:rPr>
      </w:pPr>
    </w:p>
    <w:p w14:paraId="29F8245E" w14:textId="6BD08412" w:rsidR="003F7F98" w:rsidRPr="008D1A08" w:rsidRDefault="00CA1FB6" w:rsidP="00D154B7">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D154B7">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88770D">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D154B7">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88770D">
      <w:pPr>
        <w:widowControl w:val="0"/>
        <w:autoSpaceDE w:val="0"/>
        <w:jc w:val="both"/>
        <w:rPr>
          <w:sz w:val="22"/>
          <w:szCs w:val="22"/>
        </w:rPr>
      </w:pPr>
    </w:p>
    <w:p w14:paraId="65CA4454" w14:textId="77777777" w:rsidR="003F7F98" w:rsidRPr="008D1A08" w:rsidRDefault="003F7F98" w:rsidP="00D154B7">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88770D">
      <w:pPr>
        <w:pStyle w:val="Paragraphedeliste"/>
        <w:spacing w:after="0" w:line="240" w:lineRule="auto"/>
        <w:ind w:left="927"/>
        <w:jc w:val="both"/>
        <w:rPr>
          <w:rFonts w:ascii="Times New Roman" w:hAnsi="Times New Roman"/>
        </w:rPr>
      </w:pPr>
    </w:p>
    <w:p w14:paraId="1BAC2EB3" w14:textId="77777777" w:rsidR="003F7F98" w:rsidRPr="008D1A08" w:rsidRDefault="003F7F98" w:rsidP="00D154B7">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88770D">
      <w:pPr>
        <w:widowControl w:val="0"/>
        <w:autoSpaceDE w:val="0"/>
        <w:jc w:val="both"/>
        <w:rPr>
          <w:sz w:val="22"/>
          <w:szCs w:val="22"/>
        </w:rPr>
      </w:pPr>
    </w:p>
    <w:p w14:paraId="378836E2" w14:textId="7CB31D1E" w:rsidR="003F7F98" w:rsidRPr="008D1A08" w:rsidRDefault="003F7F98" w:rsidP="00D154B7">
      <w:pPr>
        <w:pStyle w:val="Paragraphedeliste"/>
        <w:widowControl w:val="0"/>
        <w:numPr>
          <w:ilvl w:val="0"/>
          <w:numId w:val="11"/>
        </w:numPr>
        <w:autoSpaceDE w:val="0"/>
        <w:spacing w:after="0" w:line="240" w:lineRule="auto"/>
        <w:jc w:val="both"/>
        <w:rPr>
          <w:rFonts w:ascii="Times New Roman" w:hAnsi="Times New Roman"/>
        </w:rPr>
      </w:pPr>
      <w:bookmarkStart w:id="339"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88770D">
      <w:pPr>
        <w:widowControl w:val="0"/>
        <w:autoSpaceDE w:val="0"/>
        <w:jc w:val="both"/>
        <w:rPr>
          <w:sz w:val="22"/>
          <w:szCs w:val="22"/>
        </w:rPr>
      </w:pPr>
    </w:p>
    <w:p w14:paraId="7E70F3B7" w14:textId="61EA5124" w:rsidR="00B66376" w:rsidRPr="008D1A08" w:rsidRDefault="00B66376" w:rsidP="00D154B7">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39"/>
    <w:p w14:paraId="31A5D01F" w14:textId="77777777" w:rsidR="00CA1FB6" w:rsidRPr="008D1A08" w:rsidRDefault="00CA1FB6" w:rsidP="00D154B7">
      <w:pPr>
        <w:widowControl w:val="0"/>
        <w:autoSpaceDE w:val="0"/>
        <w:jc w:val="both"/>
        <w:rPr>
          <w:sz w:val="22"/>
          <w:szCs w:val="22"/>
        </w:rPr>
      </w:pPr>
    </w:p>
    <w:p w14:paraId="7FAE5C3B" w14:textId="4C1E6A08" w:rsidR="003F7F98" w:rsidRPr="008D1A08" w:rsidRDefault="00CA1FB6" w:rsidP="00D154B7">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D154B7">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D154B7">
      <w:pPr>
        <w:widowControl w:val="0"/>
        <w:autoSpaceDE w:val="0"/>
        <w:jc w:val="both"/>
        <w:rPr>
          <w:sz w:val="22"/>
          <w:szCs w:val="22"/>
        </w:rPr>
      </w:pPr>
    </w:p>
    <w:p w14:paraId="4E12B310" w14:textId="3617ED8E" w:rsidR="003F7F98" w:rsidRPr="008D1A08" w:rsidRDefault="00CA1FB6" w:rsidP="00D154B7">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D154B7">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D154B7">
      <w:pPr>
        <w:widowControl w:val="0"/>
        <w:tabs>
          <w:tab w:val="left" w:pos="5180"/>
        </w:tabs>
        <w:autoSpaceDE w:val="0"/>
        <w:jc w:val="both"/>
        <w:rPr>
          <w:sz w:val="22"/>
          <w:szCs w:val="22"/>
        </w:rPr>
      </w:pPr>
    </w:p>
    <w:p w14:paraId="5A2FEE3A" w14:textId="77777777" w:rsidR="003F7F98" w:rsidRPr="008D1A08" w:rsidRDefault="003F7F98" w:rsidP="00D154B7">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D154B7">
      <w:pPr>
        <w:widowControl w:val="0"/>
        <w:autoSpaceDE w:val="0"/>
        <w:jc w:val="both"/>
        <w:rPr>
          <w:sz w:val="22"/>
          <w:szCs w:val="22"/>
        </w:rPr>
      </w:pPr>
    </w:p>
    <w:p w14:paraId="7BD315A9" w14:textId="77777777" w:rsidR="003F7F98" w:rsidRPr="008D1A08" w:rsidRDefault="003F7F98" w:rsidP="00D154B7">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D154B7">
      <w:pPr>
        <w:widowControl w:val="0"/>
        <w:autoSpaceDE w:val="0"/>
        <w:jc w:val="both"/>
        <w:rPr>
          <w:sz w:val="22"/>
          <w:szCs w:val="22"/>
        </w:rPr>
      </w:pPr>
      <w:r w:rsidRPr="008D1A08">
        <w:rPr>
          <w:sz w:val="22"/>
          <w:szCs w:val="22"/>
        </w:rPr>
        <w:lastRenderedPageBreak/>
        <w:t>Dans ce cas, il ne peut être mis fin à l’engagement de la caution que par main levée délivrée par le Maître d’Ouvrage ou le Maître d’Ouvrage Délégué.</w:t>
      </w:r>
    </w:p>
    <w:p w14:paraId="50DC0C6C" w14:textId="77777777" w:rsidR="00E156CB" w:rsidRPr="008D1A08" w:rsidRDefault="00E156CB" w:rsidP="00D154B7">
      <w:pPr>
        <w:widowControl w:val="0"/>
        <w:autoSpaceDE w:val="0"/>
        <w:jc w:val="both"/>
        <w:rPr>
          <w:sz w:val="22"/>
          <w:szCs w:val="22"/>
        </w:rPr>
      </w:pPr>
    </w:p>
    <w:p w14:paraId="6333DC9A" w14:textId="58268254" w:rsidR="003F7F98" w:rsidRPr="008D1A08" w:rsidRDefault="00927EF6" w:rsidP="0029357D">
      <w:pPr>
        <w:pStyle w:val="CCAParticle"/>
        <w:rPr>
          <w:sz w:val="22"/>
          <w:szCs w:val="22"/>
        </w:rPr>
      </w:pPr>
      <w:bookmarkStart w:id="340" w:name="_Toc188857520"/>
      <w:bookmarkStart w:id="341" w:name="_Toc530307819"/>
      <w:bookmarkStart w:id="342"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0"/>
      <w:r w:rsidR="003F7F98" w:rsidRPr="008D1A08">
        <w:rPr>
          <w:sz w:val="22"/>
          <w:szCs w:val="22"/>
        </w:rPr>
        <w:t xml:space="preserve"> </w:t>
      </w:r>
      <w:bookmarkEnd w:id="341"/>
      <w:bookmarkEnd w:id="342"/>
    </w:p>
    <w:p w14:paraId="57A2F043" w14:textId="27F97463" w:rsidR="003F7F98" w:rsidRPr="008D1A08" w:rsidRDefault="00927EF6" w:rsidP="00D154B7">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D154B7">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D154B7">
      <w:pPr>
        <w:widowControl w:val="0"/>
        <w:autoSpaceDE w:val="0"/>
        <w:jc w:val="both"/>
        <w:rPr>
          <w:sz w:val="22"/>
          <w:szCs w:val="22"/>
        </w:rPr>
      </w:pPr>
    </w:p>
    <w:p w14:paraId="03F607E5" w14:textId="6A24BB77" w:rsidR="003F7F98" w:rsidRPr="008D1A08" w:rsidRDefault="00927EF6" w:rsidP="00D154B7">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D154B7">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D154B7">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D154B7">
      <w:pPr>
        <w:widowControl w:val="0"/>
        <w:autoSpaceDE w:val="0"/>
        <w:jc w:val="both"/>
        <w:rPr>
          <w:i/>
          <w:iCs/>
          <w:sz w:val="22"/>
          <w:szCs w:val="22"/>
        </w:rPr>
      </w:pPr>
    </w:p>
    <w:p w14:paraId="7E839804" w14:textId="4A96474E" w:rsidR="003F7F98" w:rsidRPr="008D1A08" w:rsidRDefault="00927EF6" w:rsidP="0029357D">
      <w:pPr>
        <w:pStyle w:val="CCAParticle"/>
        <w:rPr>
          <w:sz w:val="22"/>
          <w:szCs w:val="22"/>
        </w:rPr>
      </w:pPr>
      <w:bookmarkStart w:id="343" w:name="_Toc530307820"/>
      <w:bookmarkStart w:id="344" w:name="_Toc97557104"/>
      <w:bookmarkStart w:id="345" w:name="_Toc188857521"/>
      <w:bookmarkStart w:id="346"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3"/>
      <w:bookmarkEnd w:id="344"/>
      <w:bookmarkEnd w:id="345"/>
    </w:p>
    <w:p w14:paraId="196BCB5D" w14:textId="67F1EF44" w:rsidR="003F7F98" w:rsidRPr="008D1A08" w:rsidRDefault="003F7F98" w:rsidP="00D154B7">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D154B7">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D154B7">
      <w:pPr>
        <w:widowControl w:val="0"/>
        <w:autoSpaceDE w:val="0"/>
        <w:jc w:val="both"/>
        <w:rPr>
          <w:i/>
          <w:iCs/>
          <w:sz w:val="22"/>
          <w:szCs w:val="22"/>
        </w:rPr>
      </w:pPr>
    </w:p>
    <w:p w14:paraId="17C7ACBE" w14:textId="7159EB7F" w:rsidR="003F7F98" w:rsidRPr="008D1A08" w:rsidRDefault="00927EF6" w:rsidP="0029357D">
      <w:pPr>
        <w:pStyle w:val="CCAParticle"/>
        <w:rPr>
          <w:sz w:val="22"/>
          <w:szCs w:val="22"/>
        </w:rPr>
      </w:pPr>
      <w:bookmarkStart w:id="347" w:name="_Toc530307821"/>
      <w:bookmarkStart w:id="348" w:name="_Toc97557105"/>
      <w:bookmarkStart w:id="349"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47"/>
      <w:bookmarkEnd w:id="348"/>
      <w:bookmarkEnd w:id="349"/>
    </w:p>
    <w:p w14:paraId="623AB60F" w14:textId="77777777" w:rsidR="003F7F98" w:rsidRPr="008D1A08" w:rsidRDefault="003F7F98" w:rsidP="00D154B7">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D154B7">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D154B7">
      <w:pPr>
        <w:widowControl w:val="0"/>
        <w:autoSpaceDE w:val="0"/>
        <w:jc w:val="both"/>
        <w:rPr>
          <w:sz w:val="22"/>
          <w:szCs w:val="22"/>
        </w:rPr>
      </w:pPr>
    </w:p>
    <w:p w14:paraId="73923795" w14:textId="29687E9C" w:rsidR="003F7F98" w:rsidRPr="008D1A08" w:rsidRDefault="00063E8C" w:rsidP="0029357D">
      <w:pPr>
        <w:pStyle w:val="CCAParticle"/>
        <w:rPr>
          <w:sz w:val="22"/>
          <w:szCs w:val="22"/>
        </w:rPr>
      </w:pPr>
      <w:bookmarkStart w:id="350" w:name="_Toc530307822"/>
      <w:bookmarkStart w:id="351" w:name="_Toc97557106"/>
      <w:bookmarkStart w:id="352"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0"/>
      <w:bookmarkEnd w:id="351"/>
      <w:bookmarkEnd w:id="352"/>
    </w:p>
    <w:p w14:paraId="4B6B3ACD" w14:textId="27EC0226"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D154B7">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D154B7">
      <w:pPr>
        <w:widowControl w:val="0"/>
        <w:autoSpaceDE w:val="0"/>
        <w:jc w:val="both"/>
        <w:rPr>
          <w:sz w:val="22"/>
          <w:szCs w:val="22"/>
        </w:rPr>
      </w:pPr>
    </w:p>
    <w:p w14:paraId="1A72CD87" w14:textId="1FAF69A6" w:rsidR="003F7F98" w:rsidRPr="008D1A08" w:rsidRDefault="003F7F98" w:rsidP="00D154B7">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D154B7">
      <w:pPr>
        <w:widowControl w:val="0"/>
        <w:autoSpaceDE w:val="0"/>
        <w:jc w:val="both"/>
        <w:rPr>
          <w:i/>
          <w:iCs/>
          <w:sz w:val="22"/>
          <w:szCs w:val="22"/>
        </w:rPr>
      </w:pPr>
    </w:p>
    <w:p w14:paraId="50CE2489" w14:textId="3B08CA10" w:rsidR="00E156CB" w:rsidRPr="008D1A08" w:rsidRDefault="00942E95" w:rsidP="00D154B7">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D154B7">
      <w:pPr>
        <w:widowControl w:val="0"/>
        <w:autoSpaceDE w:val="0"/>
        <w:jc w:val="both"/>
        <w:rPr>
          <w:i/>
          <w:iCs/>
          <w:sz w:val="22"/>
          <w:szCs w:val="22"/>
        </w:rPr>
      </w:pPr>
    </w:p>
    <w:p w14:paraId="414375E8" w14:textId="0A7CAFD8" w:rsidR="003F7F98" w:rsidRPr="008D1A08" w:rsidRDefault="00063E8C" w:rsidP="0029357D">
      <w:pPr>
        <w:pStyle w:val="CCAParticle"/>
        <w:rPr>
          <w:sz w:val="22"/>
          <w:szCs w:val="22"/>
        </w:rPr>
      </w:pPr>
      <w:bookmarkStart w:id="353" w:name="_Toc530307823"/>
      <w:bookmarkStart w:id="354" w:name="_Toc97557107"/>
      <w:bookmarkStart w:id="355"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3"/>
      <w:bookmarkEnd w:id="354"/>
      <w:bookmarkEnd w:id="355"/>
    </w:p>
    <w:p w14:paraId="540F1228" w14:textId="637DE099"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D154B7">
      <w:pPr>
        <w:widowControl w:val="0"/>
        <w:autoSpaceDE w:val="0"/>
        <w:jc w:val="both"/>
        <w:rPr>
          <w:sz w:val="22"/>
          <w:szCs w:val="22"/>
        </w:rPr>
      </w:pPr>
    </w:p>
    <w:p w14:paraId="2AC3DC21" w14:textId="6108C0EC" w:rsidR="003F7F98" w:rsidRPr="008D1A08" w:rsidRDefault="00063E8C" w:rsidP="0029357D">
      <w:pPr>
        <w:pStyle w:val="CCAParticle"/>
        <w:rPr>
          <w:sz w:val="22"/>
          <w:szCs w:val="22"/>
        </w:rPr>
      </w:pPr>
      <w:bookmarkStart w:id="356" w:name="_Toc188857525"/>
      <w:bookmarkStart w:id="357" w:name="_Toc530307824"/>
      <w:bookmarkStart w:id="358"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56"/>
      <w:r w:rsidR="003F7F98" w:rsidRPr="008D1A08">
        <w:rPr>
          <w:sz w:val="22"/>
          <w:szCs w:val="22"/>
        </w:rPr>
        <w:t xml:space="preserve"> </w:t>
      </w:r>
      <w:bookmarkEnd w:id="357"/>
      <w:bookmarkEnd w:id="358"/>
    </w:p>
    <w:p w14:paraId="36E0A52C" w14:textId="36DF5562"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D154B7">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w:t>
      </w:r>
      <w:r w:rsidRPr="008D1A08">
        <w:rPr>
          <w:sz w:val="22"/>
          <w:szCs w:val="22"/>
        </w:rPr>
        <w:lastRenderedPageBreak/>
        <w:t xml:space="preserve">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D154B7">
      <w:pPr>
        <w:widowControl w:val="0"/>
        <w:autoSpaceDE w:val="0"/>
        <w:jc w:val="both"/>
        <w:rPr>
          <w:i/>
          <w:iCs/>
          <w:sz w:val="22"/>
          <w:szCs w:val="22"/>
        </w:rPr>
      </w:pPr>
    </w:p>
    <w:p w14:paraId="5CAB678D" w14:textId="31D4A4F3" w:rsidR="003F7F98" w:rsidRPr="008D1A08" w:rsidRDefault="003F7F98" w:rsidP="00D154B7">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D154B7">
      <w:pPr>
        <w:widowControl w:val="0"/>
        <w:autoSpaceDE w:val="0"/>
        <w:jc w:val="both"/>
        <w:rPr>
          <w:sz w:val="22"/>
          <w:szCs w:val="22"/>
        </w:rPr>
      </w:pPr>
    </w:p>
    <w:p w14:paraId="36B07041" w14:textId="033AE95B"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D154B7">
      <w:pPr>
        <w:widowControl w:val="0"/>
        <w:autoSpaceDE w:val="0"/>
        <w:jc w:val="both"/>
        <w:rPr>
          <w:sz w:val="22"/>
          <w:szCs w:val="22"/>
        </w:rPr>
      </w:pPr>
    </w:p>
    <w:p w14:paraId="29CF33E6" w14:textId="4E51425B" w:rsidR="003F7F98" w:rsidRPr="008D1A08" w:rsidRDefault="003F7F98" w:rsidP="00D154B7">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D154B7">
      <w:pPr>
        <w:widowControl w:val="0"/>
        <w:autoSpaceDE w:val="0"/>
        <w:jc w:val="both"/>
        <w:rPr>
          <w:sz w:val="22"/>
          <w:szCs w:val="22"/>
        </w:rPr>
      </w:pPr>
    </w:p>
    <w:p w14:paraId="0D06C092" w14:textId="022D7FCF" w:rsidR="003F7F98" w:rsidRPr="008D1A08" w:rsidRDefault="00063E8C" w:rsidP="0029357D">
      <w:pPr>
        <w:pStyle w:val="CCAParticle"/>
        <w:rPr>
          <w:sz w:val="22"/>
          <w:szCs w:val="22"/>
        </w:rPr>
      </w:pPr>
      <w:bookmarkStart w:id="359" w:name="_Toc530307825"/>
      <w:bookmarkStart w:id="360" w:name="_Toc97557109"/>
      <w:bookmarkStart w:id="361"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59"/>
      <w:bookmarkEnd w:id="360"/>
      <w:bookmarkEnd w:id="361"/>
    </w:p>
    <w:p w14:paraId="5716557D" w14:textId="76BCE8A7" w:rsidR="003F7F98" w:rsidRPr="008D1A08" w:rsidRDefault="003F7F98" w:rsidP="00D154B7">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D154B7">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D154B7">
      <w:pPr>
        <w:widowControl w:val="0"/>
        <w:autoSpaceDE w:val="0"/>
        <w:jc w:val="both"/>
        <w:rPr>
          <w:sz w:val="22"/>
          <w:szCs w:val="22"/>
        </w:rPr>
      </w:pPr>
    </w:p>
    <w:p w14:paraId="6ED1BD17" w14:textId="682A464E" w:rsidR="003F7F98" w:rsidRPr="008D1A08" w:rsidRDefault="003F7F98" w:rsidP="00D154B7">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D154B7">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D154B7">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D154B7">
      <w:pPr>
        <w:widowControl w:val="0"/>
        <w:autoSpaceDE w:val="0"/>
        <w:jc w:val="both"/>
        <w:rPr>
          <w:color w:val="000000" w:themeColor="text1"/>
          <w:sz w:val="22"/>
          <w:szCs w:val="22"/>
        </w:rPr>
      </w:pPr>
    </w:p>
    <w:p w14:paraId="060568F1" w14:textId="54DD2BF5" w:rsidR="003F7F98" w:rsidRPr="008D1A08" w:rsidRDefault="003F7F98" w:rsidP="00D154B7">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D154B7">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D154B7">
      <w:pPr>
        <w:widowControl w:val="0"/>
        <w:autoSpaceDE w:val="0"/>
        <w:jc w:val="both"/>
        <w:rPr>
          <w:i/>
          <w:iCs/>
          <w:sz w:val="22"/>
          <w:szCs w:val="22"/>
        </w:rPr>
      </w:pPr>
    </w:p>
    <w:p w14:paraId="0A385A55" w14:textId="77777777" w:rsidR="003F7F98" w:rsidRPr="008D1A08" w:rsidRDefault="003F7F98" w:rsidP="00D154B7">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D154B7">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D154B7">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D154B7">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D154B7">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88770D">
      <w:pPr>
        <w:widowControl w:val="0"/>
        <w:autoSpaceDE w:val="0"/>
        <w:ind w:left="567"/>
        <w:jc w:val="both"/>
        <w:rPr>
          <w:sz w:val="22"/>
          <w:szCs w:val="22"/>
        </w:rPr>
      </w:pPr>
    </w:p>
    <w:p w14:paraId="2AC69D9F" w14:textId="1CE6E7DF" w:rsidR="003F7F98" w:rsidRPr="008D1A08" w:rsidRDefault="003F7F98" w:rsidP="00D154B7">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D154B7">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D154B7">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45C3A459" w14:textId="77777777" w:rsidR="0088770D" w:rsidRPr="008D1A08" w:rsidRDefault="0088770D" w:rsidP="00D154B7">
      <w:pPr>
        <w:widowControl w:val="0"/>
        <w:autoSpaceDE w:val="0"/>
        <w:jc w:val="both"/>
        <w:rPr>
          <w:iCs/>
          <w:sz w:val="22"/>
          <w:szCs w:val="22"/>
        </w:rPr>
      </w:pPr>
    </w:p>
    <w:p w14:paraId="2160D352" w14:textId="570DDF07" w:rsidR="003F7F98" w:rsidRPr="008D1A08" w:rsidRDefault="003F7F98" w:rsidP="00D154B7">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D154B7">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D154B7">
      <w:pPr>
        <w:widowControl w:val="0"/>
        <w:autoSpaceDE w:val="0"/>
        <w:jc w:val="both"/>
        <w:rPr>
          <w:sz w:val="22"/>
          <w:szCs w:val="22"/>
        </w:rPr>
      </w:pPr>
    </w:p>
    <w:p w14:paraId="49BE9142" w14:textId="584AB5B1" w:rsidR="003F7F98" w:rsidRPr="008D1A08" w:rsidRDefault="003F7F98" w:rsidP="00D154B7">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D154B7">
      <w:pPr>
        <w:widowControl w:val="0"/>
        <w:autoSpaceDE w:val="0"/>
        <w:jc w:val="both"/>
        <w:rPr>
          <w:i/>
          <w:iCs/>
          <w:sz w:val="22"/>
          <w:szCs w:val="22"/>
        </w:rPr>
      </w:pPr>
    </w:p>
    <w:p w14:paraId="2ED770E3" w14:textId="77777777" w:rsidR="003F7F98" w:rsidRPr="008D1A08" w:rsidRDefault="003F7F98" w:rsidP="00D154B7">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D154B7">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D154B7">
      <w:pPr>
        <w:widowControl w:val="0"/>
        <w:autoSpaceDE w:val="0"/>
        <w:jc w:val="both"/>
        <w:rPr>
          <w:i/>
          <w:iCs/>
          <w:sz w:val="22"/>
          <w:szCs w:val="22"/>
        </w:rPr>
      </w:pPr>
    </w:p>
    <w:p w14:paraId="520A391D" w14:textId="54DA542C" w:rsidR="003F7F98" w:rsidRPr="008D1A08" w:rsidRDefault="003F7F98" w:rsidP="00D154B7">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D154B7">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D154B7">
      <w:pPr>
        <w:widowControl w:val="0"/>
        <w:autoSpaceDE w:val="0"/>
        <w:jc w:val="both"/>
        <w:rPr>
          <w:sz w:val="22"/>
          <w:szCs w:val="22"/>
        </w:rPr>
      </w:pPr>
    </w:p>
    <w:p w14:paraId="7DB0BF36" w14:textId="77777777" w:rsidR="003F7F98" w:rsidRPr="008D1A08" w:rsidRDefault="003F7F98" w:rsidP="00D154B7">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D154B7">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D154B7">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D154B7">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BD35FF">
      <w:pPr>
        <w:widowControl w:val="0"/>
        <w:autoSpaceDE w:val="0"/>
        <w:ind w:left="567"/>
        <w:jc w:val="both"/>
        <w:rPr>
          <w:sz w:val="22"/>
          <w:szCs w:val="22"/>
        </w:rPr>
      </w:pPr>
    </w:p>
    <w:p w14:paraId="3AF974D8" w14:textId="084E333F" w:rsidR="003F7F98" w:rsidRPr="008D1A08" w:rsidRDefault="003F7F98" w:rsidP="00D154B7">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D154B7">
      <w:pPr>
        <w:widowControl w:val="0"/>
        <w:autoSpaceDE w:val="0"/>
        <w:jc w:val="both"/>
        <w:rPr>
          <w:b/>
          <w:color w:val="ED7D31" w:themeColor="accent2"/>
          <w:sz w:val="22"/>
          <w:szCs w:val="22"/>
        </w:rPr>
      </w:pPr>
    </w:p>
    <w:p w14:paraId="0F0463A7" w14:textId="03EED134" w:rsidR="003F7F98" w:rsidRPr="008D1A08" w:rsidRDefault="003F7F98" w:rsidP="00D154B7">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D154B7">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D154B7">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D154B7">
      <w:pPr>
        <w:widowControl w:val="0"/>
        <w:autoSpaceDE w:val="0"/>
        <w:jc w:val="both"/>
        <w:rPr>
          <w:sz w:val="22"/>
          <w:szCs w:val="22"/>
        </w:rPr>
      </w:pPr>
    </w:p>
    <w:p w14:paraId="15B47504" w14:textId="0979A13D" w:rsidR="003F7F98" w:rsidRPr="008D1A08" w:rsidRDefault="00063E8C" w:rsidP="0029357D">
      <w:pPr>
        <w:pStyle w:val="CCAParticle"/>
        <w:rPr>
          <w:sz w:val="22"/>
          <w:szCs w:val="22"/>
        </w:rPr>
      </w:pPr>
      <w:bookmarkStart w:id="362" w:name="_Toc188857527"/>
      <w:bookmarkStart w:id="363" w:name="_Toc530307826"/>
      <w:bookmarkStart w:id="364" w:name="_Toc97557110"/>
      <w:r w:rsidRPr="008D1A08">
        <w:rPr>
          <w:sz w:val="22"/>
          <w:szCs w:val="22"/>
        </w:rPr>
        <w:t xml:space="preserve">Article 39 </w:t>
      </w:r>
      <w:r w:rsidR="003F7F98" w:rsidRPr="008D1A08">
        <w:rPr>
          <w:sz w:val="22"/>
          <w:szCs w:val="22"/>
        </w:rPr>
        <w:t>Intérêts moratoires</w:t>
      </w:r>
      <w:bookmarkEnd w:id="362"/>
      <w:r w:rsidR="003F7F98" w:rsidRPr="008D1A08">
        <w:rPr>
          <w:sz w:val="22"/>
          <w:szCs w:val="22"/>
        </w:rPr>
        <w:t xml:space="preserve"> </w:t>
      </w:r>
      <w:bookmarkEnd w:id="363"/>
      <w:bookmarkEnd w:id="364"/>
    </w:p>
    <w:p w14:paraId="46F9E681" w14:textId="1811CC53" w:rsidR="003F7F98" w:rsidRPr="008D1A08" w:rsidRDefault="003F7F98" w:rsidP="00D154B7">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proofErr w:type="gramStart"/>
      <w:r w:rsidR="00795EEC" w:rsidRPr="008D1A08">
        <w:rPr>
          <w:sz w:val="22"/>
          <w:szCs w:val="22"/>
        </w:rPr>
        <w:t xml:space="preserve">et </w:t>
      </w:r>
      <w:r w:rsidR="002D6F25" w:rsidRPr="008D1A08">
        <w:rPr>
          <w:sz w:val="22"/>
          <w:szCs w:val="22"/>
        </w:rPr>
        <w:t xml:space="preserve"> par</w:t>
      </w:r>
      <w:proofErr w:type="gramEnd"/>
      <w:r w:rsidR="002D6F25" w:rsidRPr="008D1A08">
        <w:rPr>
          <w:sz w:val="22"/>
          <w:szCs w:val="22"/>
        </w:rPr>
        <w:t xml:space="preserve"> application de la </w:t>
      </w:r>
      <w:r w:rsidR="009502C4" w:rsidRPr="008D1A08">
        <w:rPr>
          <w:sz w:val="22"/>
          <w:szCs w:val="22"/>
        </w:rPr>
        <w:t xml:space="preserve">formule </w:t>
      </w:r>
    </w:p>
    <w:p w14:paraId="7C0CCAB6" w14:textId="77777777" w:rsidR="003F7F98" w:rsidRPr="008D1A08" w:rsidRDefault="003F7F98" w:rsidP="00D154B7">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D154B7">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D154B7">
      <w:pPr>
        <w:widowControl w:val="0"/>
        <w:autoSpaceDE w:val="0"/>
        <w:jc w:val="both"/>
        <w:rPr>
          <w:sz w:val="22"/>
          <w:szCs w:val="22"/>
        </w:rPr>
      </w:pPr>
      <w:proofErr w:type="gramStart"/>
      <w:r w:rsidRPr="008D1A08">
        <w:rPr>
          <w:sz w:val="22"/>
          <w:szCs w:val="22"/>
        </w:rPr>
        <w:t>i</w:t>
      </w:r>
      <w:proofErr w:type="gramEnd"/>
      <w:r w:rsidRPr="008D1A08">
        <w:rPr>
          <w:sz w:val="22"/>
          <w:szCs w:val="22"/>
        </w:rPr>
        <w:t xml:space="preserve">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D154B7">
      <w:pPr>
        <w:widowControl w:val="0"/>
        <w:autoSpaceDE w:val="0"/>
        <w:jc w:val="both"/>
        <w:rPr>
          <w:sz w:val="22"/>
          <w:szCs w:val="22"/>
        </w:rPr>
      </w:pPr>
    </w:p>
    <w:p w14:paraId="16F700E8" w14:textId="2E52B466" w:rsidR="003F7F98" w:rsidRPr="008D1A08" w:rsidRDefault="00063E8C" w:rsidP="0029357D">
      <w:pPr>
        <w:pStyle w:val="CCAParticle"/>
        <w:rPr>
          <w:sz w:val="22"/>
          <w:szCs w:val="22"/>
        </w:rPr>
      </w:pPr>
      <w:bookmarkStart w:id="365" w:name="_Toc530307827"/>
      <w:bookmarkStart w:id="366" w:name="_Toc97557111"/>
      <w:bookmarkStart w:id="367" w:name="_Toc188857528"/>
      <w:r w:rsidRPr="008D1A08">
        <w:rPr>
          <w:sz w:val="22"/>
          <w:szCs w:val="22"/>
        </w:rPr>
        <w:t xml:space="preserve">Article </w:t>
      </w:r>
      <w:bookmarkEnd w:id="365"/>
      <w:bookmarkEnd w:id="366"/>
      <w:r w:rsidR="00F02F4E" w:rsidRPr="008D1A08">
        <w:rPr>
          <w:sz w:val="22"/>
          <w:szCs w:val="22"/>
        </w:rPr>
        <w:t>40 Pénalités</w:t>
      </w:r>
      <w:bookmarkEnd w:id="367"/>
    </w:p>
    <w:p w14:paraId="1CEA858C" w14:textId="77777777" w:rsidR="003F7F98" w:rsidRPr="008D1A08" w:rsidRDefault="003F7F98" w:rsidP="00D154B7">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D154B7">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D154B7">
      <w:pPr>
        <w:widowControl w:val="0"/>
        <w:autoSpaceDE w:val="0"/>
        <w:jc w:val="both"/>
        <w:rPr>
          <w:sz w:val="22"/>
          <w:szCs w:val="22"/>
        </w:rPr>
      </w:pPr>
    </w:p>
    <w:p w14:paraId="0AB0EA14" w14:textId="77777777" w:rsidR="003F7F98" w:rsidRPr="008D1A08" w:rsidRDefault="003F7F98" w:rsidP="00D154B7">
      <w:pPr>
        <w:widowControl w:val="0"/>
        <w:numPr>
          <w:ilvl w:val="0"/>
          <w:numId w:val="5"/>
        </w:numPr>
        <w:autoSpaceDE w:val="0"/>
        <w:ind w:left="0" w:firstLine="0"/>
        <w:jc w:val="both"/>
        <w:rPr>
          <w:spacing w:val="3"/>
          <w:sz w:val="22"/>
          <w:szCs w:val="22"/>
        </w:rPr>
      </w:pPr>
      <w:r w:rsidRPr="008D1A08">
        <w:rPr>
          <w:spacing w:val="3"/>
          <w:sz w:val="22"/>
          <w:szCs w:val="22"/>
        </w:rPr>
        <w:t>Un deux millième (1/2000ème) du montant TTC du marché de base par jour calendaire de retard du premier au trentième jour au-delà du délai contractuel fixé par le marché ;</w:t>
      </w:r>
    </w:p>
    <w:p w14:paraId="5EE93D25" w14:textId="77777777" w:rsidR="00BD35FF" w:rsidRPr="008D1A08" w:rsidRDefault="00BD35FF" w:rsidP="00BD35FF">
      <w:pPr>
        <w:widowControl w:val="0"/>
        <w:autoSpaceDE w:val="0"/>
        <w:jc w:val="both"/>
        <w:rPr>
          <w:spacing w:val="3"/>
          <w:sz w:val="22"/>
          <w:szCs w:val="22"/>
        </w:rPr>
      </w:pPr>
    </w:p>
    <w:p w14:paraId="4010C7C6" w14:textId="77777777" w:rsidR="003F7F98" w:rsidRPr="008D1A08" w:rsidRDefault="003F7F98" w:rsidP="00D154B7">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BD35FF">
      <w:pPr>
        <w:widowControl w:val="0"/>
        <w:autoSpaceDE w:val="0"/>
        <w:jc w:val="both"/>
        <w:rPr>
          <w:sz w:val="22"/>
          <w:szCs w:val="22"/>
        </w:rPr>
      </w:pPr>
    </w:p>
    <w:p w14:paraId="5ECCCDD8" w14:textId="69EF27C5" w:rsidR="003F7F98" w:rsidRPr="008D1A08" w:rsidRDefault="003F7F98" w:rsidP="00C3240B">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BD35FF">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D154B7">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D154B7">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D154B7">
      <w:pPr>
        <w:widowControl w:val="0"/>
        <w:numPr>
          <w:ilvl w:val="0"/>
          <w:numId w:val="8"/>
        </w:numPr>
        <w:autoSpaceDE w:val="0"/>
        <w:ind w:left="567" w:hanging="283"/>
        <w:jc w:val="both"/>
        <w:rPr>
          <w:iCs/>
          <w:sz w:val="22"/>
          <w:szCs w:val="22"/>
        </w:rPr>
      </w:pPr>
      <w:r w:rsidRPr="008D1A08">
        <w:rPr>
          <w:iCs/>
          <w:sz w:val="22"/>
          <w:szCs w:val="22"/>
        </w:rPr>
        <w:lastRenderedPageBreak/>
        <w:t>Remise tardive du cautionnement définitif</w:t>
      </w:r>
      <w:r w:rsidR="001D4F8D" w:rsidRPr="008D1A08">
        <w:rPr>
          <w:iCs/>
          <w:sz w:val="22"/>
          <w:szCs w:val="22"/>
        </w:rPr>
        <w:t xml:space="preserve"> </w:t>
      </w:r>
      <w:bookmarkStart w:id="368" w:name="_Hlk159266346"/>
      <w:r w:rsidR="001D4F8D" w:rsidRPr="008D1A08">
        <w:rPr>
          <w:iCs/>
          <w:sz w:val="22"/>
          <w:szCs w:val="22"/>
        </w:rPr>
        <w:t>(montant ou modalités à définir)</w:t>
      </w:r>
      <w:r w:rsidRPr="008D1A08">
        <w:rPr>
          <w:iCs/>
          <w:sz w:val="22"/>
          <w:szCs w:val="22"/>
        </w:rPr>
        <w:t> ;</w:t>
      </w:r>
    </w:p>
    <w:bookmarkEnd w:id="368"/>
    <w:p w14:paraId="5E2EF2E1" w14:textId="669F90EC" w:rsidR="003F7F98" w:rsidRPr="008D1A08" w:rsidRDefault="003F7F98" w:rsidP="00D154B7">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D154B7">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D154B7">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BD35FF">
      <w:pPr>
        <w:widowControl w:val="0"/>
        <w:autoSpaceDE w:val="0"/>
        <w:ind w:left="567"/>
        <w:jc w:val="both"/>
        <w:rPr>
          <w:iCs/>
          <w:sz w:val="22"/>
          <w:szCs w:val="22"/>
        </w:rPr>
      </w:pPr>
    </w:p>
    <w:p w14:paraId="64403B84" w14:textId="6AC9BD75" w:rsidR="003F7F98" w:rsidRPr="008D1A08" w:rsidRDefault="00063E8C" w:rsidP="00D154B7">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D154B7">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D154B7">
      <w:pPr>
        <w:widowControl w:val="0"/>
        <w:autoSpaceDE w:val="0"/>
        <w:jc w:val="both"/>
        <w:rPr>
          <w:sz w:val="22"/>
          <w:szCs w:val="22"/>
        </w:rPr>
      </w:pPr>
    </w:p>
    <w:p w14:paraId="04356CB4" w14:textId="07FBFAA3" w:rsidR="003F7F98" w:rsidRPr="008D1A08" w:rsidRDefault="00063E8C" w:rsidP="0029357D">
      <w:pPr>
        <w:pStyle w:val="CCAParticle"/>
        <w:rPr>
          <w:sz w:val="22"/>
          <w:szCs w:val="22"/>
        </w:rPr>
      </w:pPr>
      <w:bookmarkStart w:id="369" w:name="_Toc188857529"/>
      <w:bookmarkStart w:id="370" w:name="_Toc530307828"/>
      <w:bookmarkStart w:id="371" w:name="_Toc97557112"/>
      <w:r w:rsidRPr="008D1A08">
        <w:rPr>
          <w:sz w:val="22"/>
          <w:szCs w:val="22"/>
        </w:rPr>
        <w:t xml:space="preserve">Article 41 </w:t>
      </w:r>
      <w:r w:rsidR="003F7F98" w:rsidRPr="008D1A08">
        <w:rPr>
          <w:sz w:val="22"/>
          <w:szCs w:val="22"/>
        </w:rPr>
        <w:t>Règlement en cas de groupement d’entreprises et de sous-traitance</w:t>
      </w:r>
      <w:bookmarkEnd w:id="369"/>
      <w:r w:rsidR="003F7F98" w:rsidRPr="008D1A08">
        <w:rPr>
          <w:sz w:val="22"/>
          <w:szCs w:val="22"/>
        </w:rPr>
        <w:t xml:space="preserve"> </w:t>
      </w:r>
      <w:bookmarkEnd w:id="370"/>
      <w:bookmarkEnd w:id="371"/>
    </w:p>
    <w:p w14:paraId="1097F3CF" w14:textId="3A1DFEAA" w:rsidR="003F7F98" w:rsidRPr="008D1A08" w:rsidRDefault="00063E8C" w:rsidP="00D154B7">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D154B7">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D154B7">
      <w:pPr>
        <w:widowControl w:val="0"/>
        <w:autoSpaceDE w:val="0"/>
        <w:jc w:val="both"/>
        <w:rPr>
          <w:color w:val="ED7D31" w:themeColor="accent2"/>
          <w:sz w:val="22"/>
          <w:szCs w:val="22"/>
        </w:rPr>
      </w:pPr>
    </w:p>
    <w:p w14:paraId="7BD0AD36" w14:textId="2A106D4A" w:rsidR="003F7F98" w:rsidRPr="008D1A08" w:rsidRDefault="00063E8C" w:rsidP="00D154B7">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D154B7">
      <w:pPr>
        <w:jc w:val="both"/>
        <w:rPr>
          <w:sz w:val="22"/>
          <w:szCs w:val="22"/>
        </w:rPr>
      </w:pPr>
    </w:p>
    <w:p w14:paraId="02C8E1F5" w14:textId="6B044327" w:rsidR="00063E8C" w:rsidRPr="008D1A08" w:rsidRDefault="00063E8C" w:rsidP="00D154B7">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D154B7">
      <w:pPr>
        <w:jc w:val="both"/>
        <w:rPr>
          <w:sz w:val="22"/>
          <w:szCs w:val="22"/>
        </w:rPr>
      </w:pPr>
    </w:p>
    <w:p w14:paraId="0F91F58B" w14:textId="1316B0EA" w:rsidR="003F7F98" w:rsidRPr="008D1A08" w:rsidRDefault="003F7F98" w:rsidP="00D154B7">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D154B7">
      <w:pPr>
        <w:widowControl w:val="0"/>
        <w:autoSpaceDE w:val="0"/>
        <w:jc w:val="both"/>
        <w:rPr>
          <w:sz w:val="22"/>
          <w:szCs w:val="22"/>
        </w:rPr>
      </w:pPr>
    </w:p>
    <w:p w14:paraId="6D8591F6" w14:textId="588DE43A" w:rsidR="003F7F98" w:rsidRPr="008D1A08" w:rsidRDefault="00063E8C" w:rsidP="0029357D">
      <w:pPr>
        <w:pStyle w:val="CCAParticle"/>
        <w:rPr>
          <w:sz w:val="22"/>
          <w:szCs w:val="22"/>
        </w:rPr>
      </w:pPr>
      <w:bookmarkStart w:id="372" w:name="_Toc188857530"/>
      <w:bookmarkStart w:id="373" w:name="_Toc530307829"/>
      <w:bookmarkStart w:id="374" w:name="_Toc97557113"/>
      <w:r w:rsidRPr="008D1A08">
        <w:rPr>
          <w:sz w:val="22"/>
          <w:szCs w:val="22"/>
        </w:rPr>
        <w:t>Article 42 Régime</w:t>
      </w:r>
      <w:r w:rsidR="003F7F98" w:rsidRPr="008D1A08">
        <w:rPr>
          <w:sz w:val="22"/>
          <w:szCs w:val="22"/>
        </w:rPr>
        <w:t xml:space="preserve"> fiscal et douanier</w:t>
      </w:r>
      <w:bookmarkEnd w:id="372"/>
      <w:r w:rsidR="003F7F98" w:rsidRPr="008D1A08">
        <w:rPr>
          <w:sz w:val="22"/>
          <w:szCs w:val="22"/>
        </w:rPr>
        <w:t xml:space="preserve"> </w:t>
      </w:r>
      <w:bookmarkEnd w:id="373"/>
      <w:bookmarkEnd w:id="374"/>
    </w:p>
    <w:p w14:paraId="08AB28C9" w14:textId="3A6FA824" w:rsidR="00063E8C" w:rsidRPr="008D1A08" w:rsidRDefault="003F7F98" w:rsidP="00D154B7">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w:t>
      </w:r>
      <w:proofErr w:type="gramStart"/>
      <w:r w:rsidR="00063E8C" w:rsidRPr="008D1A08">
        <w:rPr>
          <w:color w:val="000000" w:themeColor="text1"/>
          <w:sz w:val="22"/>
          <w:szCs w:val="22"/>
        </w:rPr>
        <w:t>loi</w:t>
      </w:r>
      <w:r w:rsidR="009356C5" w:rsidRPr="008D1A08">
        <w:rPr>
          <w:color w:val="000000" w:themeColor="text1"/>
          <w:sz w:val="22"/>
          <w:szCs w:val="22"/>
        </w:rPr>
        <w:t xml:space="preserve">  n</w:t>
      </w:r>
      <w:proofErr w:type="gramEnd"/>
      <w:r w:rsidR="009356C5" w:rsidRPr="008D1A08">
        <w:rPr>
          <w:color w:val="000000" w:themeColor="text1"/>
          <w:sz w:val="22"/>
          <w:szCs w:val="22"/>
        </w:rPr>
        <w:t xml:space="preserve">°……………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D154B7">
      <w:pPr>
        <w:widowControl w:val="0"/>
        <w:autoSpaceDE w:val="0"/>
        <w:jc w:val="both"/>
        <w:rPr>
          <w:i/>
          <w:color w:val="000000" w:themeColor="text1"/>
          <w:sz w:val="22"/>
          <w:szCs w:val="22"/>
        </w:rPr>
      </w:pPr>
    </w:p>
    <w:p w14:paraId="2603231F" w14:textId="77777777" w:rsidR="00803F4B" w:rsidRPr="008D1A08" w:rsidRDefault="00803F4B" w:rsidP="00D154B7">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C3240B">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impôts et taxes relatifs aux bénéfices industriels et commerciaux, y compris l’AIR qui constitue un précompte sur l’impôt des </w:t>
      </w:r>
      <w:proofErr w:type="gramStart"/>
      <w:r w:rsidRPr="008D1A08">
        <w:rPr>
          <w:color w:val="000000" w:themeColor="text1"/>
          <w:sz w:val="22"/>
          <w:szCs w:val="22"/>
        </w:rPr>
        <w:t>sociétés;</w:t>
      </w:r>
      <w:proofErr w:type="gramEnd"/>
    </w:p>
    <w:p w14:paraId="4AD08BF3" w14:textId="77777777" w:rsidR="00803F4B" w:rsidRPr="008D1A08" w:rsidRDefault="00803F4B" w:rsidP="00C3240B">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droits d’enregistrement calculés conformément aux stipulations du code des </w:t>
      </w:r>
      <w:proofErr w:type="gramStart"/>
      <w:r w:rsidRPr="008D1A08">
        <w:rPr>
          <w:color w:val="000000" w:themeColor="text1"/>
          <w:sz w:val="22"/>
          <w:szCs w:val="22"/>
        </w:rPr>
        <w:t>impôts;</w:t>
      </w:r>
      <w:proofErr w:type="gramEnd"/>
    </w:p>
    <w:p w14:paraId="3D95D7A6" w14:textId="77777777" w:rsidR="00803F4B" w:rsidRPr="008D1A08" w:rsidRDefault="00803F4B" w:rsidP="00C3240B">
      <w:pPr>
        <w:widowControl w:val="0"/>
        <w:numPr>
          <w:ilvl w:val="0"/>
          <w:numId w:val="38"/>
        </w:numPr>
        <w:autoSpaceDE w:val="0"/>
        <w:jc w:val="both"/>
        <w:rPr>
          <w:color w:val="000000" w:themeColor="text1"/>
          <w:sz w:val="22"/>
          <w:szCs w:val="22"/>
        </w:rPr>
      </w:pPr>
      <w:r w:rsidRPr="008D1A08">
        <w:rPr>
          <w:color w:val="000000" w:themeColor="text1"/>
          <w:sz w:val="22"/>
          <w:szCs w:val="22"/>
        </w:rPr>
        <w:t xml:space="preserve">Des droits et taxes attachés à la réalisation des prestations prévues par le </w:t>
      </w:r>
      <w:proofErr w:type="gramStart"/>
      <w:r w:rsidRPr="008D1A08">
        <w:rPr>
          <w:color w:val="000000" w:themeColor="text1"/>
          <w:sz w:val="22"/>
          <w:szCs w:val="22"/>
        </w:rPr>
        <w:t>marché:</w:t>
      </w:r>
      <w:proofErr w:type="gramEnd"/>
    </w:p>
    <w:p w14:paraId="387EC423" w14:textId="77777777" w:rsidR="00803F4B" w:rsidRPr="008D1A08" w:rsidRDefault="00803F4B" w:rsidP="00C3240B">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roofErr w:type="gramStart"/>
      <w:r w:rsidRPr="008D1A08">
        <w:rPr>
          <w:color w:val="000000" w:themeColor="text1"/>
          <w:sz w:val="22"/>
          <w:szCs w:val="22"/>
        </w:rPr>
        <w:t>);</w:t>
      </w:r>
      <w:proofErr w:type="gramEnd"/>
    </w:p>
    <w:p w14:paraId="72373B78" w14:textId="77777777" w:rsidR="00803F4B" w:rsidRPr="008D1A08" w:rsidRDefault="00803F4B" w:rsidP="00C3240B">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C3240B">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BD35FF">
      <w:pPr>
        <w:widowControl w:val="0"/>
        <w:autoSpaceDE w:val="0"/>
        <w:ind w:left="2880"/>
        <w:jc w:val="both"/>
        <w:rPr>
          <w:color w:val="000000" w:themeColor="text1"/>
          <w:sz w:val="22"/>
          <w:szCs w:val="22"/>
        </w:rPr>
      </w:pPr>
    </w:p>
    <w:p w14:paraId="04002F73" w14:textId="77777777" w:rsidR="00803F4B" w:rsidRPr="008D1A08" w:rsidRDefault="00803F4B" w:rsidP="00D154B7">
      <w:pPr>
        <w:widowControl w:val="0"/>
        <w:autoSpaceDE w:val="0"/>
        <w:jc w:val="both"/>
        <w:rPr>
          <w:color w:val="000000" w:themeColor="text1"/>
          <w:sz w:val="22"/>
          <w:szCs w:val="22"/>
        </w:rPr>
      </w:pPr>
      <w:r w:rsidRPr="008D1A08">
        <w:rPr>
          <w:color w:val="000000" w:themeColor="text1"/>
          <w:sz w:val="22"/>
          <w:szCs w:val="22"/>
        </w:rPr>
        <w:t>Ces éléments doivent être intégrés dans les charges que le cocontractant impute sur ses coûts d’intervention et constituer l’un des éléments des sous-détails des prix hors taxes.</w:t>
      </w:r>
    </w:p>
    <w:p w14:paraId="1628FBE3" w14:textId="77777777" w:rsidR="00803F4B" w:rsidRPr="008D1A08" w:rsidRDefault="00803F4B" w:rsidP="00D154B7">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D154B7">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D154B7">
      <w:pPr>
        <w:widowControl w:val="0"/>
        <w:autoSpaceDE w:val="0"/>
        <w:jc w:val="both"/>
        <w:rPr>
          <w:sz w:val="22"/>
          <w:szCs w:val="22"/>
        </w:rPr>
      </w:pPr>
    </w:p>
    <w:p w14:paraId="29959069" w14:textId="08AFF09B" w:rsidR="003F7F98" w:rsidRPr="008D1A08" w:rsidRDefault="00063E8C" w:rsidP="0029357D">
      <w:pPr>
        <w:pStyle w:val="CCAParticle"/>
        <w:rPr>
          <w:sz w:val="22"/>
          <w:szCs w:val="22"/>
        </w:rPr>
      </w:pPr>
      <w:bookmarkStart w:id="375" w:name="_Toc188857531"/>
      <w:bookmarkStart w:id="376" w:name="_Toc530307830"/>
      <w:bookmarkStart w:id="377" w:name="_Toc97557114"/>
      <w:r w:rsidRPr="008D1A08">
        <w:rPr>
          <w:sz w:val="22"/>
          <w:szCs w:val="22"/>
        </w:rPr>
        <w:t xml:space="preserve">Article 43 </w:t>
      </w:r>
      <w:r w:rsidR="003F7F98" w:rsidRPr="008D1A08">
        <w:rPr>
          <w:sz w:val="22"/>
          <w:szCs w:val="22"/>
        </w:rPr>
        <w:t>Timbres et enregistrement des marchés</w:t>
      </w:r>
      <w:bookmarkEnd w:id="375"/>
      <w:r w:rsidR="003F7F98" w:rsidRPr="008D1A08">
        <w:rPr>
          <w:sz w:val="22"/>
          <w:szCs w:val="22"/>
        </w:rPr>
        <w:t xml:space="preserve"> </w:t>
      </w:r>
      <w:bookmarkEnd w:id="376"/>
      <w:bookmarkEnd w:id="377"/>
    </w:p>
    <w:p w14:paraId="69D1C889" w14:textId="77777777" w:rsidR="003F7F98" w:rsidRPr="008D1A08" w:rsidRDefault="003F7F98" w:rsidP="00D154B7">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46"/>
    <w:p w14:paraId="171E9C1D" w14:textId="012235A4" w:rsidR="00BD35FF" w:rsidRPr="008D1A08" w:rsidRDefault="00BD35FF" w:rsidP="00D154B7">
      <w:pPr>
        <w:widowControl w:val="0"/>
        <w:autoSpaceDE w:val="0"/>
        <w:jc w:val="both"/>
        <w:rPr>
          <w:b/>
          <w:bCs/>
          <w:sz w:val="22"/>
          <w:szCs w:val="22"/>
        </w:rPr>
      </w:pPr>
    </w:p>
    <w:p w14:paraId="1B589CB5" w14:textId="03034229" w:rsidR="003F7F98" w:rsidRPr="008D1A08" w:rsidRDefault="007C0300" w:rsidP="00D154B7">
      <w:pPr>
        <w:pStyle w:val="CCAPchapitre"/>
        <w:rPr>
          <w:sz w:val="22"/>
          <w:szCs w:val="22"/>
        </w:rPr>
      </w:pPr>
      <w:bookmarkStart w:id="378" w:name="_Toc530307831"/>
      <w:bookmarkStart w:id="379" w:name="_Toc97557115"/>
      <w:r w:rsidRPr="008D1A08">
        <w:rPr>
          <w:sz w:val="22"/>
          <w:szCs w:val="22"/>
        </w:rPr>
        <w:lastRenderedPageBreak/>
        <w:t xml:space="preserve"> </w:t>
      </w:r>
      <w:bookmarkStart w:id="380" w:name="_Toc188857532"/>
      <w:r w:rsidR="003F7F98" w:rsidRPr="008D1A08">
        <w:rPr>
          <w:sz w:val="22"/>
          <w:szCs w:val="22"/>
        </w:rPr>
        <w:t>Dispositions diverses</w:t>
      </w:r>
      <w:bookmarkEnd w:id="378"/>
      <w:bookmarkEnd w:id="379"/>
      <w:bookmarkEnd w:id="380"/>
    </w:p>
    <w:p w14:paraId="318079D6" w14:textId="1E7ABE98" w:rsidR="003F7F98" w:rsidRPr="008D1A08" w:rsidRDefault="00063E8C" w:rsidP="0029357D">
      <w:pPr>
        <w:pStyle w:val="CCAParticle"/>
        <w:rPr>
          <w:sz w:val="22"/>
          <w:szCs w:val="22"/>
        </w:rPr>
      </w:pPr>
      <w:bookmarkStart w:id="381" w:name="_Toc188857533"/>
      <w:bookmarkStart w:id="382" w:name="_Toc530307832"/>
      <w:bookmarkStart w:id="383" w:name="_Toc97557116"/>
      <w:bookmarkStart w:id="384"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1"/>
      <w:r w:rsidR="003F7F98" w:rsidRPr="008D1A08">
        <w:rPr>
          <w:sz w:val="22"/>
          <w:szCs w:val="22"/>
        </w:rPr>
        <w:t xml:space="preserve"> </w:t>
      </w:r>
      <w:bookmarkEnd w:id="382"/>
      <w:bookmarkEnd w:id="383"/>
    </w:p>
    <w:p w14:paraId="28CED56B" w14:textId="4C1721AA" w:rsidR="003F7F98" w:rsidRPr="008D1A08" w:rsidRDefault="003F7F98" w:rsidP="00D154B7">
      <w:pPr>
        <w:widowControl w:val="0"/>
        <w:autoSpaceDE w:val="0"/>
        <w:jc w:val="both"/>
        <w:rPr>
          <w:sz w:val="22"/>
          <w:szCs w:val="22"/>
        </w:rPr>
      </w:pPr>
      <w:bookmarkStart w:id="385"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BD35FF">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BD35FF">
      <w:pPr>
        <w:widowControl w:val="0"/>
        <w:autoSpaceDE w:val="0"/>
        <w:jc w:val="both"/>
        <w:rPr>
          <w:sz w:val="22"/>
          <w:szCs w:val="22"/>
        </w:rPr>
      </w:pPr>
    </w:p>
    <w:p w14:paraId="6D10584C" w14:textId="3530F4FF"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BD35FF">
      <w:pPr>
        <w:widowControl w:val="0"/>
        <w:autoSpaceDE w:val="0"/>
        <w:jc w:val="both"/>
        <w:rPr>
          <w:sz w:val="22"/>
          <w:szCs w:val="22"/>
        </w:rPr>
      </w:pPr>
    </w:p>
    <w:p w14:paraId="2718415D" w14:textId="3070B6D2"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BD35FF">
      <w:pPr>
        <w:widowControl w:val="0"/>
        <w:autoSpaceDE w:val="0"/>
        <w:jc w:val="both"/>
        <w:rPr>
          <w:sz w:val="22"/>
          <w:szCs w:val="22"/>
        </w:rPr>
      </w:pPr>
    </w:p>
    <w:p w14:paraId="0D9ECE37" w14:textId="2A8B5ADF" w:rsidR="00063E8C" w:rsidRPr="008D1A08" w:rsidRDefault="00063E8C"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BD35FF">
      <w:pPr>
        <w:widowControl w:val="0"/>
        <w:autoSpaceDE w:val="0"/>
        <w:jc w:val="both"/>
        <w:rPr>
          <w:sz w:val="22"/>
          <w:szCs w:val="22"/>
        </w:rPr>
      </w:pPr>
    </w:p>
    <w:p w14:paraId="68905A09" w14:textId="467281F6"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BD35FF">
      <w:pPr>
        <w:widowControl w:val="0"/>
        <w:autoSpaceDE w:val="0"/>
        <w:jc w:val="both"/>
        <w:rPr>
          <w:sz w:val="22"/>
          <w:szCs w:val="22"/>
        </w:rPr>
      </w:pPr>
    </w:p>
    <w:p w14:paraId="04DAEF87" w14:textId="56C8BD86"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BD35FF">
      <w:pPr>
        <w:widowControl w:val="0"/>
        <w:autoSpaceDE w:val="0"/>
        <w:jc w:val="both"/>
        <w:rPr>
          <w:sz w:val="22"/>
          <w:szCs w:val="22"/>
        </w:rPr>
      </w:pPr>
    </w:p>
    <w:p w14:paraId="5E23C2DE" w14:textId="7853BE80" w:rsidR="003F7F98" w:rsidRPr="008D1A08" w:rsidRDefault="00137667" w:rsidP="00D154B7">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BD35FF">
      <w:pPr>
        <w:widowControl w:val="0"/>
        <w:autoSpaceDE w:val="0"/>
        <w:jc w:val="both"/>
        <w:rPr>
          <w:sz w:val="22"/>
          <w:szCs w:val="22"/>
        </w:rPr>
      </w:pPr>
    </w:p>
    <w:p w14:paraId="1CF79AAA" w14:textId="413E7834" w:rsidR="003F7F98" w:rsidRPr="008D1A08" w:rsidRDefault="003F7F98" w:rsidP="00D154B7">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D154B7">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D154B7">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D154B7">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D154B7">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BD35FF">
      <w:pPr>
        <w:widowControl w:val="0"/>
        <w:autoSpaceDE w:val="0"/>
        <w:ind w:left="567"/>
        <w:jc w:val="both"/>
        <w:rPr>
          <w:iCs/>
          <w:sz w:val="22"/>
          <w:szCs w:val="22"/>
        </w:rPr>
      </w:pPr>
    </w:p>
    <w:p w14:paraId="4D6501CC" w14:textId="33302871" w:rsidR="00250CE7" w:rsidRPr="008D1A08" w:rsidRDefault="00250CE7" w:rsidP="00D154B7">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D154B7">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D154B7">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D154B7">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4"/>
    <w:p w14:paraId="12CB574C" w14:textId="097F9E88" w:rsidR="00E156CB" w:rsidRPr="008D1A08" w:rsidRDefault="00E156CB" w:rsidP="00D154B7">
      <w:pPr>
        <w:widowControl w:val="0"/>
        <w:autoSpaceDE w:val="0"/>
        <w:ind w:left="567"/>
        <w:jc w:val="both"/>
        <w:rPr>
          <w:sz w:val="22"/>
          <w:szCs w:val="22"/>
        </w:rPr>
      </w:pPr>
    </w:p>
    <w:p w14:paraId="723140EE" w14:textId="489F3BF0" w:rsidR="003F7F98" w:rsidRPr="008D1A08" w:rsidRDefault="00E1033F" w:rsidP="0029357D">
      <w:pPr>
        <w:pStyle w:val="CCAParticle"/>
        <w:rPr>
          <w:sz w:val="22"/>
          <w:szCs w:val="22"/>
        </w:rPr>
      </w:pPr>
      <w:bookmarkStart w:id="386" w:name="_Toc530307833"/>
      <w:bookmarkStart w:id="387" w:name="_Toc97557117"/>
      <w:bookmarkStart w:id="388"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86"/>
      <w:bookmarkEnd w:id="387"/>
      <w:bookmarkEnd w:id="388"/>
    </w:p>
    <w:p w14:paraId="15219C76" w14:textId="77777777" w:rsidR="000F0041" w:rsidRPr="008D1A08" w:rsidRDefault="00390186" w:rsidP="00D154B7">
      <w:pPr>
        <w:widowControl w:val="0"/>
        <w:autoSpaceDE w:val="0"/>
        <w:jc w:val="both"/>
        <w:rPr>
          <w:iCs/>
          <w:color w:val="ED7D31" w:themeColor="accent2"/>
          <w:sz w:val="22"/>
          <w:szCs w:val="22"/>
        </w:rPr>
      </w:pPr>
      <w:bookmarkStart w:id="389" w:name="_Hlk163137692"/>
      <w:r w:rsidRPr="008D1A08">
        <w:rPr>
          <w:iCs/>
          <w:color w:val="ED7D31" w:themeColor="accent2"/>
          <w:sz w:val="22"/>
          <w:szCs w:val="22"/>
        </w:rPr>
        <w:t xml:space="preserve"> </w:t>
      </w:r>
      <w:bookmarkStart w:id="390" w:name="_Hlk163221945"/>
      <w:r w:rsidR="000F0041" w:rsidRPr="008D1A08">
        <w:rPr>
          <w:iCs/>
          <w:sz w:val="22"/>
          <w:szCs w:val="22"/>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90"/>
    <w:p w14:paraId="299827A9" w14:textId="77777777" w:rsidR="00BD35FF" w:rsidRPr="008D1A08" w:rsidRDefault="00E1033F" w:rsidP="00D154B7">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BD35FF">
      <w:pPr>
        <w:widowControl w:val="0"/>
        <w:autoSpaceDE w:val="0"/>
        <w:jc w:val="both"/>
        <w:rPr>
          <w:sz w:val="22"/>
          <w:szCs w:val="22"/>
        </w:rPr>
      </w:pPr>
      <w:r w:rsidRPr="008D1A08">
        <w:rPr>
          <w:sz w:val="22"/>
          <w:szCs w:val="22"/>
        </w:rPr>
        <w:t xml:space="preserve"> </w:t>
      </w:r>
    </w:p>
    <w:bookmarkEnd w:id="389"/>
    <w:p w14:paraId="6694D96D" w14:textId="1FF08583" w:rsidR="003F7F98" w:rsidRPr="008D1A08" w:rsidRDefault="003F7F98" w:rsidP="00D154B7">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D154B7">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D154B7">
      <w:pPr>
        <w:widowControl w:val="0"/>
        <w:numPr>
          <w:ilvl w:val="0"/>
          <w:numId w:val="8"/>
        </w:numPr>
        <w:autoSpaceDE w:val="0"/>
        <w:ind w:left="567" w:hanging="283"/>
        <w:jc w:val="both"/>
        <w:rPr>
          <w:sz w:val="22"/>
          <w:szCs w:val="22"/>
        </w:rPr>
      </w:pPr>
      <w:r w:rsidRPr="008D1A08">
        <w:rPr>
          <w:i/>
          <w:iCs/>
          <w:sz w:val="22"/>
          <w:szCs w:val="22"/>
        </w:rPr>
        <w:lastRenderedPageBreak/>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D154B7">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D154B7">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85"/>
    <w:p w14:paraId="55DAC746" w14:textId="77777777" w:rsidR="003F7F98" w:rsidRPr="008D1A08" w:rsidRDefault="003F7F98" w:rsidP="00D154B7">
      <w:pPr>
        <w:widowControl w:val="0"/>
        <w:autoSpaceDE w:val="0"/>
        <w:jc w:val="both"/>
        <w:rPr>
          <w:sz w:val="22"/>
          <w:szCs w:val="22"/>
        </w:rPr>
      </w:pPr>
    </w:p>
    <w:p w14:paraId="451BB24E" w14:textId="7123CEF0" w:rsidR="003F7F98" w:rsidRPr="008D1A08" w:rsidRDefault="009B5368" w:rsidP="0029357D">
      <w:pPr>
        <w:pStyle w:val="CCAParticle"/>
        <w:rPr>
          <w:sz w:val="22"/>
          <w:szCs w:val="22"/>
        </w:rPr>
      </w:pPr>
      <w:bookmarkStart w:id="391" w:name="_Toc188857535"/>
      <w:bookmarkStart w:id="392" w:name="_Toc530307834"/>
      <w:bookmarkStart w:id="393"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1"/>
      <w:r w:rsidR="003F7F98" w:rsidRPr="008D1A08">
        <w:rPr>
          <w:sz w:val="22"/>
          <w:szCs w:val="22"/>
        </w:rPr>
        <w:t xml:space="preserve"> </w:t>
      </w:r>
      <w:bookmarkEnd w:id="392"/>
      <w:bookmarkEnd w:id="393"/>
    </w:p>
    <w:p w14:paraId="52942710" w14:textId="77777777" w:rsidR="003F7F98" w:rsidRPr="008D1A08" w:rsidRDefault="003F7F98" w:rsidP="00D154B7">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D154B7">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D154B7">
      <w:pPr>
        <w:widowControl w:val="0"/>
        <w:autoSpaceDE w:val="0"/>
        <w:jc w:val="both"/>
        <w:rPr>
          <w:sz w:val="22"/>
          <w:szCs w:val="22"/>
        </w:rPr>
      </w:pPr>
    </w:p>
    <w:p w14:paraId="03275A58" w14:textId="150196CE" w:rsidR="003F7F98" w:rsidRPr="008D1A08" w:rsidRDefault="009B5368" w:rsidP="0029357D">
      <w:pPr>
        <w:pStyle w:val="CCAParticle"/>
        <w:rPr>
          <w:sz w:val="22"/>
          <w:szCs w:val="22"/>
        </w:rPr>
      </w:pPr>
      <w:bookmarkStart w:id="394" w:name="_Toc530307835"/>
      <w:bookmarkStart w:id="395" w:name="_Toc97557119"/>
      <w:bookmarkStart w:id="396"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4"/>
      <w:bookmarkEnd w:id="395"/>
      <w:bookmarkEnd w:id="396"/>
    </w:p>
    <w:p w14:paraId="17C194FF" w14:textId="4E891491" w:rsidR="003F7F98" w:rsidRPr="008D1A08" w:rsidRDefault="003F7F98" w:rsidP="00D154B7">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D154B7">
      <w:pPr>
        <w:widowControl w:val="0"/>
        <w:autoSpaceDE w:val="0"/>
        <w:jc w:val="both"/>
        <w:rPr>
          <w:sz w:val="22"/>
          <w:szCs w:val="22"/>
        </w:rPr>
      </w:pPr>
    </w:p>
    <w:p w14:paraId="787DC8DC" w14:textId="3AB6D993" w:rsidR="003F7F98" w:rsidRPr="008D1A08" w:rsidRDefault="009B5368" w:rsidP="0029357D">
      <w:pPr>
        <w:pStyle w:val="CCAParticle"/>
        <w:rPr>
          <w:sz w:val="22"/>
          <w:szCs w:val="22"/>
        </w:rPr>
      </w:pPr>
      <w:bookmarkStart w:id="397" w:name="_Toc530307836"/>
      <w:bookmarkStart w:id="398" w:name="_Toc97557120"/>
      <w:bookmarkStart w:id="399"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397"/>
      <w:bookmarkEnd w:id="398"/>
      <w:bookmarkEnd w:id="399"/>
    </w:p>
    <w:p w14:paraId="5E767258" w14:textId="1E347CDB" w:rsidR="00273DD0" w:rsidRPr="008D1A08" w:rsidRDefault="003F7F98" w:rsidP="00D154B7">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3C47EE19" w14:textId="77777777" w:rsidR="00273DD0" w:rsidRPr="0029472D" w:rsidRDefault="00273DD0" w:rsidP="00230C15">
      <w:pPr>
        <w:widowControl w:val="0"/>
        <w:autoSpaceDE w:val="0"/>
        <w:spacing w:line="360" w:lineRule="auto"/>
        <w:jc w:val="both"/>
      </w:pPr>
    </w:p>
    <w:p w14:paraId="2E85FD17"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0" w:name="_Toc390335366"/>
      <w:bookmarkStart w:id="401" w:name="_Toc390418125"/>
      <w:bookmarkStart w:id="402" w:name="_Toc97543361"/>
      <w:bookmarkStart w:id="403" w:name="_Toc97557121"/>
      <w:bookmarkStart w:id="404"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0"/>
      <w:bookmarkEnd w:id="401"/>
      <w:bookmarkEnd w:id="402"/>
      <w:bookmarkEnd w:id="403"/>
      <w:bookmarkEnd w:id="404"/>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1ED8A74B" w14:textId="25958CAD" w:rsidR="00860209" w:rsidRPr="00860209" w:rsidRDefault="00860209" w:rsidP="00F014CF">
      <w:pPr>
        <w:suppressAutoHyphens w:val="0"/>
        <w:autoSpaceDN/>
        <w:ind w:firstLine="709"/>
        <w:jc w:val="both"/>
        <w:textAlignment w:val="auto"/>
        <w:rPr>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de construction d’un </w:t>
      </w:r>
      <w:r w:rsidR="006B2690">
        <w:rPr>
          <w:sz w:val="22"/>
          <w:szCs w:val="22"/>
        </w:rPr>
        <w:t>centre de santé intégré à Messama I</w:t>
      </w:r>
      <w:r w:rsidRPr="00860209">
        <w:rPr>
          <w:sz w:val="22"/>
          <w:szCs w:val="22"/>
        </w:rPr>
        <w:t>, phase 1.</w:t>
      </w:r>
    </w:p>
    <w:p w14:paraId="7896AA8E" w14:textId="77777777" w:rsidR="00860209" w:rsidRPr="00860209" w:rsidRDefault="00860209" w:rsidP="00F014CF">
      <w:pPr>
        <w:suppressAutoHyphens w:val="0"/>
        <w:autoSpaceDN/>
        <w:ind w:firstLine="709"/>
        <w:jc w:val="both"/>
        <w:textAlignment w:val="auto"/>
        <w:rPr>
          <w:b/>
          <w:sz w:val="22"/>
          <w:szCs w:val="22"/>
        </w:rPr>
      </w:pPr>
      <w:bookmarkStart w:id="405" w:name="_Toc409086245"/>
      <w:bookmarkStart w:id="406" w:name="_Toc458090746"/>
      <w:r w:rsidRPr="00860209">
        <w:rPr>
          <w:b/>
          <w:sz w:val="22"/>
          <w:szCs w:val="22"/>
        </w:rPr>
        <w:t xml:space="preserve"> Nombre d'ouvrages à réaliser</w:t>
      </w:r>
      <w:bookmarkEnd w:id="405"/>
      <w:bookmarkEnd w:id="406"/>
    </w:p>
    <w:p w14:paraId="471A0046" w14:textId="734E1737" w:rsidR="00860209" w:rsidRPr="00860209" w:rsidRDefault="00860209" w:rsidP="00F014CF">
      <w:pPr>
        <w:suppressAutoHyphens w:val="0"/>
        <w:autoSpaceDN/>
        <w:ind w:firstLine="709"/>
        <w:jc w:val="both"/>
        <w:textAlignment w:val="auto"/>
        <w:rPr>
          <w:sz w:val="22"/>
          <w:szCs w:val="22"/>
        </w:rPr>
      </w:pPr>
      <w:r w:rsidRPr="00860209">
        <w:rPr>
          <w:sz w:val="22"/>
          <w:szCs w:val="22"/>
        </w:rPr>
        <w:t xml:space="preserve">Construction d’un </w:t>
      </w:r>
      <w:r w:rsidR="006B2690">
        <w:rPr>
          <w:sz w:val="22"/>
          <w:szCs w:val="22"/>
        </w:rPr>
        <w:t>centre de santé intégré construit</w:t>
      </w:r>
      <w:r w:rsidRPr="00860209">
        <w:rPr>
          <w:sz w:val="22"/>
          <w:szCs w:val="22"/>
        </w:rPr>
        <w:t>.</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242133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3.1 PRESTATION D’INTERET COMMUN</w:t>
      </w:r>
    </w:p>
    <w:p w14:paraId="2BE721B5"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Ces travaux comprennent notamment l’installation du chantier, le terrassement, les fondations, la maçonnerie, l’élévation, la charpente, la couverture, l’électricité, le plafond, la menuiserie bois et métallique, la peinture, etc.</w:t>
      </w:r>
    </w:p>
    <w:p w14:paraId="5D04ED9A" w14:textId="77777777" w:rsidR="00860209" w:rsidRPr="00860209" w:rsidRDefault="00860209" w:rsidP="00F014CF">
      <w:pPr>
        <w:widowControl w:val="0"/>
        <w:suppressAutoHyphens w:val="0"/>
        <w:autoSpaceDN/>
        <w:jc w:val="both"/>
        <w:textAlignment w:val="auto"/>
        <w:outlineLvl w:val="1"/>
        <w:rPr>
          <w:sz w:val="16"/>
          <w:szCs w:val="16"/>
        </w:rPr>
      </w:pPr>
    </w:p>
    <w:p w14:paraId="211C06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4 : REFERENCE TECHNIQUE </w:t>
      </w:r>
    </w:p>
    <w:p w14:paraId="4B2EBF5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présent cahier de clauses techniques particulières désigné par le terme CCTP fait partie des pièces contractuelles de la lettre commande. Il définit les normes et spécifications applicables ainsi que les méthodes d’exécution des travaux et de mise en œuvre des matériaux.</w:t>
      </w:r>
    </w:p>
    <w:p w14:paraId="5B6F34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 Cocontractant est autorisé à utiliser toutes les normes à condition que celles-ci soient couramment admises et conduisent à des résultats de qualité égale ou supérieure. Ces normes doivent être préalablement soumises à l’approbation de l’Ingénieur avec pièce à l’appui ; l’Ingénieur justifie sa décision pour accepter ou rejeter une norme. </w:t>
      </w:r>
    </w:p>
    <w:p w14:paraId="5433D483" w14:textId="77777777" w:rsidR="00860209" w:rsidRPr="00860209" w:rsidRDefault="00860209" w:rsidP="00F014CF">
      <w:pPr>
        <w:widowControl w:val="0"/>
        <w:suppressAutoHyphens w:val="0"/>
        <w:autoSpaceDN/>
        <w:jc w:val="both"/>
        <w:textAlignment w:val="auto"/>
        <w:outlineLvl w:val="1"/>
        <w:rPr>
          <w:sz w:val="16"/>
          <w:szCs w:val="16"/>
        </w:rPr>
      </w:pPr>
    </w:p>
    <w:p w14:paraId="636C82F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5 : GENERALITES</w:t>
      </w:r>
    </w:p>
    <w:p w14:paraId="54E88A8E"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81841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5.1 AMENEE DE L’EQUIPEMENT ET DU MATERIEL </w:t>
      </w:r>
    </w:p>
    <w:p w14:paraId="5586624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effectue toutes les démarches nécessaires pour s’assurer que la livraison des équipements et du matériel importé soit effectué dans les délais compatibles avec le planning des travaux et que toutes les dispositions soient prises pour leur expédition sur le chantier.</w:t>
      </w:r>
    </w:p>
    <w:p w14:paraId="1F7523E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vérifiera la conformité du matériel amené sur le chantier à l’offre titulaire.</w:t>
      </w:r>
    </w:p>
    <w:p w14:paraId="6BEFDE5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C308B23"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5.2 FOURNITURE DES MATERIAUX</w:t>
      </w:r>
    </w:p>
    <w:p w14:paraId="1D56A318"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Matériaux locaux</w:t>
      </w:r>
    </w:p>
    <w:p w14:paraId="1FBBA06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choisi et visite toute source locale de matériaux et prend les dispositions nécessaires pour leur achat et leur transport sur le site des travaux.</w:t>
      </w:r>
    </w:p>
    <w:p w14:paraId="7C05F465"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B7DCA7E" w14:textId="77777777" w:rsidR="00860209" w:rsidRPr="00860209" w:rsidRDefault="00860209" w:rsidP="00F014CF">
      <w:pPr>
        <w:widowControl w:val="0"/>
        <w:suppressAutoHyphens w:val="0"/>
        <w:autoSpaceDE w:val="0"/>
        <w:adjustRightInd w:val="0"/>
        <w:ind w:right="-20" w:firstLine="708"/>
        <w:jc w:val="both"/>
        <w:textAlignment w:val="auto"/>
        <w:rPr>
          <w:b/>
          <w:w w:val="99"/>
          <w:sz w:val="22"/>
          <w:szCs w:val="22"/>
        </w:rPr>
      </w:pPr>
      <w:r w:rsidRPr="00860209">
        <w:rPr>
          <w:b/>
          <w:w w:val="99"/>
          <w:sz w:val="22"/>
          <w:szCs w:val="22"/>
        </w:rPr>
        <w:t xml:space="preserve">Matériaux importés </w:t>
      </w:r>
    </w:p>
    <w:p w14:paraId="73CE0AB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passe les commandes chez les entrepreneurs pour les matériaux à importer suffisamment à l’avance pour permettre leur fabrication, expédition et livraison à temps sur le chantier, afin qu’ils puissent être utilisés comme prévus dans le calendrier des travaux ; il doit tenir compte notamment des délais de dédouanement.</w:t>
      </w:r>
    </w:p>
    <w:p w14:paraId="427E824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5.3 EMPLACEMENT MIS A LA DISPOSITION DU COCONTRACTANT</w:t>
      </w:r>
    </w:p>
    <w:p w14:paraId="0A5979D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Si sur la base des plans et pièces techniques du Dossier d’Appel d’Offres (DAO), les emplacements mis à la disposition par l’Administration sont insuffisants ou mal situés eu égard à sa propre organisation sur le chantier, le Cocontractant est tenu de s’informer de la disponibilité d’autres emplacements. Dans l’hypothèse où de l’avis du Cocontractant, les emplacements ainsi demeurent insuffisants ou mal situés, il doit s’assurer de la recherche des terrains supplémentaires, puis effectuer les formalités d’achat ou de location avant de procéder à leur aménagement. Il prend en charge les coûts de recherche, formalités et préparation de ces terrains en vue de l’établissement de ces installations et aires de stockage et de la préparation des emprunts et carrières. L’implantation et l’aménagement de ces terrains doivent être approuvés par l’Ingénieur qui ne peut les refuser sans raison valable. </w:t>
      </w:r>
    </w:p>
    <w:p w14:paraId="25A4445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 xml:space="preserve">Quel que soit le choix du Cocontractant quant à l’implantation de ces emplacements pour installation de chantier, aire de stockage ou carrières, il demeure entièrement responsable de l’achèvement des travaux dans les délais prévus. </w:t>
      </w:r>
    </w:p>
    <w:p w14:paraId="29DD79A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0916F5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5.4 TRANSPORT DE MATERIEL LOURD </w:t>
      </w:r>
    </w:p>
    <w:p w14:paraId="5669046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 xml:space="preserve">Le Cocontractant doit tenir compte des limitations éventuelles des charges sur les routes et ponts existants. Il est tenu de charger le matériel sur les remorques à essieux multiples afin d’assurer une distribution de la charge totale respectant les limites prescrites par le code de la route. </w:t>
      </w:r>
    </w:p>
    <w:p w14:paraId="15DA5B7A" w14:textId="77777777" w:rsidR="00860209" w:rsidRPr="00860209" w:rsidRDefault="00860209" w:rsidP="00F014CF">
      <w:pPr>
        <w:widowControl w:val="0"/>
        <w:suppressAutoHyphens w:val="0"/>
        <w:autoSpaceDN/>
        <w:jc w:val="both"/>
        <w:textAlignment w:val="auto"/>
        <w:outlineLvl w:val="1"/>
        <w:rPr>
          <w:sz w:val="16"/>
          <w:szCs w:val="16"/>
        </w:rPr>
      </w:pPr>
    </w:p>
    <w:p w14:paraId="74F4276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5.5 INTEMPERIES ET SUSPENSION DES TRAVAUX</w:t>
      </w:r>
    </w:p>
    <w:p w14:paraId="55991461"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 appartient au Cocontractant de fournir chaque semaine les relevés pluviométriques écoulés.</w:t>
      </w:r>
    </w:p>
    <w:p w14:paraId="6CAFA547"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Au cas où une station officielle ne serait pas implantée dans la zone climatique représentative du chantier, le Cocontractant aura à charge la mise en place et le fonctionnement d’un pluviomètre implanté sur le chantier. Les coûts correspondants sont inclus dans le prix d’installation de chantier.</w:t>
      </w:r>
    </w:p>
    <w:p w14:paraId="29647F0B"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L’Ingénieur pourra prescrire par Ordre de Service la suspension des travaux réalisés sous intempéries sans que le Cocontractant puisse élever une réclamation de ce fait.</w:t>
      </w:r>
    </w:p>
    <w:p w14:paraId="0F6A925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Dans ce cas, le délai contractuel sera prolongé d’autant de jour calendaire qu’il s’en sera écoulé entre la date de suspension et la date de reprise des travaux, à condition que cela soit prévu dans l’Ordre de Service.</w:t>
      </w:r>
    </w:p>
    <w:p w14:paraId="067D59DF" w14:textId="77777777" w:rsidR="00860209" w:rsidRPr="00860209" w:rsidRDefault="00860209" w:rsidP="00F014CF">
      <w:pPr>
        <w:widowControl w:val="0"/>
        <w:suppressAutoHyphens w:val="0"/>
        <w:autoSpaceDN/>
        <w:jc w:val="both"/>
        <w:textAlignment w:val="auto"/>
        <w:outlineLvl w:val="1"/>
        <w:rPr>
          <w:sz w:val="16"/>
          <w:szCs w:val="16"/>
        </w:rPr>
      </w:pPr>
    </w:p>
    <w:p w14:paraId="11ED64F4"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6 : JOURNAL DE CHANTIER ET REUNION</w:t>
      </w:r>
    </w:p>
    <w:p w14:paraId="5B46AD2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journal de chantier sera rédigé et signé chaque jour par le représentant du Cocontractant sur le chantier et éventuellement par le représentant de l’Ingénieur. Il sera établi conjointement suivant un modèle défini et devra contenir au minimum les informations journalières suivantes :</w:t>
      </w:r>
    </w:p>
    <w:p w14:paraId="416E443B"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conditions atmosphériques ;</w:t>
      </w:r>
    </w:p>
    <w:p w14:paraId="3E3C5DB5"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travaux exécutés dans la journée, le personnel et le matériel employé ;</w:t>
      </w:r>
    </w:p>
    <w:p w14:paraId="2CE3AD2A"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l’avancement</w:t>
      </w:r>
      <w:proofErr w:type="gramEnd"/>
      <w:r w:rsidRPr="00860209">
        <w:rPr>
          <w:sz w:val="22"/>
          <w:szCs w:val="22"/>
        </w:rPr>
        <w:t xml:space="preserve"> des Travaux ;</w:t>
      </w:r>
    </w:p>
    <w:p w14:paraId="3576F7E1"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prescriptions imposées ;</w:t>
      </w:r>
    </w:p>
    <w:p w14:paraId="3010417D"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quantités détaillées des Travaux ;</w:t>
      </w:r>
    </w:p>
    <w:p w14:paraId="7AAD2E9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opérations administratives relatives à l’exécution et au règlement de la lettre commande;</w:t>
      </w:r>
    </w:p>
    <w:p w14:paraId="60E0B942"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des</w:t>
      </w:r>
      <w:proofErr w:type="gramEnd"/>
      <w:r w:rsidRPr="00860209">
        <w:rPr>
          <w:sz w:val="22"/>
          <w:szCs w:val="22"/>
        </w:rPr>
        <w:t xml:space="preserve"> réceptions et agrément ;</w:t>
      </w:r>
    </w:p>
    <w:p w14:paraId="282FFC8F"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incidents, accidents et événements qui pourraient avoir une incidence ultérieure sur la tenue des ouvrages ou le déroulement du chantier ;</w:t>
      </w:r>
    </w:p>
    <w:p w14:paraId="53F8BCC9"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non – conformités ;</w:t>
      </w:r>
    </w:p>
    <w:p w14:paraId="086F45C3" w14:textId="77777777" w:rsidR="00860209" w:rsidRPr="00860209" w:rsidRDefault="00860209" w:rsidP="00F219DA">
      <w:pPr>
        <w:widowControl w:val="0"/>
        <w:numPr>
          <w:ilvl w:val="0"/>
          <w:numId w:val="97"/>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visites officielles.</w:t>
      </w:r>
    </w:p>
    <w:p w14:paraId="2FD3FC0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Une réunion hebdomadaire à laquelle participeront obligatoirement le Cocontractant et l’Ingénieur permettra de discuter des points relatifs à l’exécution de la lettre commande, d’évaluer l’avancement des travaux, et de préciser tout élément n’ayant pas reçu une définition suffisamment claire dans les termes du contrat ou avant le début des Travaux.</w:t>
      </w:r>
    </w:p>
    <w:p w14:paraId="7279004B"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L’Ingénieur pourra modifier la périodicité des réunions sans que celle-ci puisse être supérieure à 15 jours.</w:t>
      </w:r>
    </w:p>
    <w:p w14:paraId="270D3655"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Les réunions hebdomadaires permettent à l’Ingénieur d’avoir une idée précise de l’évolution du chantier et de définir a priori les actions à entreprendre pour respecter les conditions de la lettre commande.</w:t>
      </w:r>
    </w:p>
    <w:p w14:paraId="40EA22B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réunions font l’objet d’un procès-verbal rédigé par l’Ingénieur et signé par le Cocontractant et celui-ci également.</w:t>
      </w:r>
    </w:p>
    <w:p w14:paraId="7143678D" w14:textId="77777777" w:rsidR="00860209" w:rsidRPr="00860209" w:rsidRDefault="00860209" w:rsidP="00F014CF">
      <w:pPr>
        <w:widowControl w:val="0"/>
        <w:suppressAutoHyphens w:val="0"/>
        <w:autoSpaceDN/>
        <w:ind w:firstLine="708"/>
        <w:jc w:val="both"/>
        <w:textAlignment w:val="auto"/>
        <w:outlineLvl w:val="1"/>
        <w:rPr>
          <w:sz w:val="16"/>
          <w:szCs w:val="16"/>
        </w:rPr>
      </w:pPr>
    </w:p>
    <w:p w14:paraId="41E8839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7 : PROGRAMME DES TRAVAUX</w:t>
      </w:r>
    </w:p>
    <w:p w14:paraId="100CD29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6F8583A"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Le programme des Travaux doit préciser :</w:t>
      </w:r>
    </w:p>
    <w:p w14:paraId="105D93B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descriptions des dispositions et méthodes envisagées pour l’exécution des Travaux ;</w:t>
      </w:r>
    </w:p>
    <w:p w14:paraId="70F7D95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matériels utilisés ;</w:t>
      </w:r>
    </w:p>
    <w:p w14:paraId="6F5A0252"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le</w:t>
      </w:r>
      <w:proofErr w:type="gramEnd"/>
      <w:r w:rsidRPr="00860209">
        <w:rPr>
          <w:sz w:val="22"/>
          <w:szCs w:val="22"/>
        </w:rPr>
        <w:t xml:space="preserve"> personnel d’encadrement, de direction de chantier ;</w:t>
      </w:r>
    </w:p>
    <w:p w14:paraId="6B17FFA5"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le</w:t>
      </w:r>
      <w:proofErr w:type="gramEnd"/>
      <w:r w:rsidRPr="00860209">
        <w:rPr>
          <w:sz w:val="22"/>
          <w:szCs w:val="22"/>
        </w:rPr>
        <w:t xml:space="preserve"> planning d’exécution ;</w:t>
      </w:r>
    </w:p>
    <w:p w14:paraId="12B74086"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les</w:t>
      </w:r>
      <w:proofErr w:type="gramEnd"/>
      <w:r w:rsidRPr="00860209">
        <w:rPr>
          <w:sz w:val="22"/>
          <w:szCs w:val="22"/>
        </w:rPr>
        <w:t xml:space="preserve"> plans d’exécution ;</w:t>
      </w:r>
    </w:p>
    <w:p w14:paraId="1B331798" w14:textId="77777777" w:rsidR="00860209" w:rsidRPr="00860209" w:rsidRDefault="00860209" w:rsidP="00F219DA">
      <w:pPr>
        <w:widowControl w:val="0"/>
        <w:numPr>
          <w:ilvl w:val="0"/>
          <w:numId w:val="98"/>
        </w:numPr>
        <w:suppressAutoHyphens w:val="0"/>
        <w:autoSpaceDN/>
        <w:jc w:val="both"/>
        <w:textAlignment w:val="auto"/>
        <w:outlineLvl w:val="1"/>
        <w:rPr>
          <w:sz w:val="22"/>
          <w:szCs w:val="22"/>
        </w:rPr>
      </w:pPr>
      <w:proofErr w:type="gramStart"/>
      <w:r w:rsidRPr="00860209">
        <w:rPr>
          <w:sz w:val="22"/>
          <w:szCs w:val="22"/>
        </w:rPr>
        <w:t>toute</w:t>
      </w:r>
      <w:proofErr w:type="gramEnd"/>
      <w:r w:rsidRPr="00860209">
        <w:rPr>
          <w:sz w:val="22"/>
          <w:szCs w:val="22"/>
        </w:rPr>
        <w:t xml:space="preserve"> information qui pourrait être utile à l’Ingénieur pour organiser le contrôle.</w:t>
      </w:r>
    </w:p>
    <w:p w14:paraId="121CDD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Ce programme sera révisé au cours de l’exécution du chantier en tant que de besoin.</w:t>
      </w:r>
    </w:p>
    <w:p w14:paraId="786CB1C1"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CEC2E2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8 : PLAN DE L’OUVRAGE</w:t>
      </w:r>
    </w:p>
    <w:p w14:paraId="0BB35D85"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fournira à l’Ingénieur, en trois (3) exemplaires les plans de l’ouvrage réalisé au plus tard le jour de la réception provisoire des Travaux y compris les réceptions partielles.</w:t>
      </w:r>
    </w:p>
    <w:p w14:paraId="7B177893"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Ces plans se présentent sous la forme de matricule de bâtiment mentionnant la localisation, la nature, les quantités, les dates d’exécution de toutes les tâches réalisées.</w:t>
      </w:r>
    </w:p>
    <w:p w14:paraId="4E79A79F"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20614B" w14:textId="77777777" w:rsidR="00860209" w:rsidRPr="00860209" w:rsidRDefault="00860209" w:rsidP="00F014CF">
      <w:pPr>
        <w:widowControl w:val="0"/>
        <w:suppressAutoHyphens w:val="0"/>
        <w:autoSpaceDE w:val="0"/>
        <w:adjustRightInd w:val="0"/>
        <w:ind w:right="-20"/>
        <w:jc w:val="center"/>
        <w:textAlignment w:val="auto"/>
        <w:rPr>
          <w:b/>
          <w:w w:val="99"/>
          <w:sz w:val="22"/>
          <w:szCs w:val="22"/>
        </w:rPr>
      </w:pPr>
      <w:r w:rsidRPr="00860209">
        <w:rPr>
          <w:b/>
          <w:w w:val="99"/>
          <w:sz w:val="22"/>
          <w:szCs w:val="22"/>
        </w:rPr>
        <w:t>CHAPITRE II : PROVENANCE, QUALITE ET PREPARATION DES MATERIAUX</w:t>
      </w:r>
    </w:p>
    <w:p w14:paraId="71414E9D"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7171CB1A"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9 : PROVENANCE DES MATERIAUX</w:t>
      </w:r>
    </w:p>
    <w:p w14:paraId="35899E34"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Le Cocontractant devra choisir des emplacements d’emprunts et les soumettre à l’agrément de l’ingénieur dont le refus vaudra obligation au Cocontractant de rechercher de nouveaux sites d’emprunts sans que celui-ci puisse prétendre à une quelconque indemnité.</w:t>
      </w:r>
    </w:p>
    <w:p w14:paraId="7B87112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ne pourra commencer à exploiter la carrière identifiée qu’après le contrôle de qualité effectué par l’Ingénieur et l’autorisation écrite donnée par ce dernier.</w:t>
      </w:r>
    </w:p>
    <w:p w14:paraId="07AAAE7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retirer l’autorisation à tout moment dès que la chambre d’extraction ne donnera plus de matériaux de bonne qualité, le Cocontractant ne pouvant prétendre à aucune indemnité.</w:t>
      </w:r>
    </w:p>
    <w:p w14:paraId="39F49B4C"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Les anciens sites d’emprunts ne pourront être exploités que si le Cocontractant a fourni les preuves qu’il y subsiste encore des matériaux ayant les caractéristiques requises.</w:t>
      </w:r>
    </w:p>
    <w:p w14:paraId="77F67AB0" w14:textId="77777777" w:rsidR="00860209" w:rsidRPr="00860209" w:rsidRDefault="00860209" w:rsidP="00F014CF">
      <w:pPr>
        <w:widowControl w:val="0"/>
        <w:suppressAutoHyphens w:val="0"/>
        <w:autoSpaceDN/>
        <w:jc w:val="both"/>
        <w:textAlignment w:val="auto"/>
        <w:outlineLvl w:val="1"/>
        <w:rPr>
          <w:sz w:val="16"/>
          <w:szCs w:val="16"/>
        </w:rPr>
      </w:pPr>
    </w:p>
    <w:p w14:paraId="45CDA81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10 : CONTROLE DE QUALITE</w:t>
      </w:r>
    </w:p>
    <w:p w14:paraId="7DB6B22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procédera à tous les essais nécessaires soit avec son propre matériel, soit avec le matériel de laboratoire de l’Entreprise, soit en faisant appel à un Laboratoire agréé.</w:t>
      </w:r>
    </w:p>
    <w:p w14:paraId="64DD71A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fois que 20 % des essais de contrôle seront hors spécification, le Cocontractant reprendra tout l’ouvrage concerné avant que d’autres essais de contrôles soient effectués. Si en particulier il s’agit d’un emprunt, ce dernier sera refusé. Et s’il s’agit d’un tas de matériaux gerbés ce dernier sera refusé et immédiatement évacué du chantier. En tout état de cause, le Cocontractant sera tenu d’effectuer à ses frais toute reprise ordonnée par l’Ingénieur.</w:t>
      </w:r>
    </w:p>
    <w:p w14:paraId="1E5E4507"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L’Autorité Contractante et l’Ingénieur se réservent le droit d’effectuer en tout point et à toute époque qu’ils jugeront utile, le contrôle de la qualité des matériaux utilisés, de leur provenance, de leur mode de stockage et des conditions de transport.</w:t>
      </w:r>
    </w:p>
    <w:p w14:paraId="218ACED9"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Cocontractant est tenu de faciliter l’exécution de ces contrôles.</w:t>
      </w:r>
    </w:p>
    <w:p w14:paraId="652E223D"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Dans le cas où le résultat ne serait pas satisfaisant, l’Autorité Contractante peut faire appel à un contrôle extérieur :</w:t>
      </w:r>
    </w:p>
    <w:p w14:paraId="35E45BF9"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proofErr w:type="gramStart"/>
      <w:r w:rsidRPr="00860209">
        <w:rPr>
          <w:sz w:val="22"/>
          <w:szCs w:val="22"/>
        </w:rPr>
        <w:t>si</w:t>
      </w:r>
      <w:proofErr w:type="gramEnd"/>
      <w:r w:rsidRPr="00860209">
        <w:rPr>
          <w:sz w:val="22"/>
          <w:szCs w:val="22"/>
        </w:rPr>
        <w:t xml:space="preserve"> les résultats sont conformes aux spécifications du CCTP, les frais sont à la charge de l’Autorité Contractante ;</w:t>
      </w:r>
    </w:p>
    <w:p w14:paraId="14A922D2" w14:textId="77777777" w:rsidR="00860209" w:rsidRPr="00860209" w:rsidRDefault="00860209" w:rsidP="00F219DA">
      <w:pPr>
        <w:widowControl w:val="0"/>
        <w:numPr>
          <w:ilvl w:val="0"/>
          <w:numId w:val="99"/>
        </w:numPr>
        <w:suppressAutoHyphens w:val="0"/>
        <w:autoSpaceDN/>
        <w:ind w:left="851"/>
        <w:jc w:val="both"/>
        <w:textAlignment w:val="auto"/>
        <w:outlineLvl w:val="1"/>
        <w:rPr>
          <w:sz w:val="22"/>
          <w:szCs w:val="22"/>
        </w:rPr>
      </w:pPr>
      <w:proofErr w:type="gramStart"/>
      <w:r w:rsidRPr="00860209">
        <w:rPr>
          <w:sz w:val="22"/>
          <w:szCs w:val="22"/>
        </w:rPr>
        <w:t>si</w:t>
      </w:r>
      <w:proofErr w:type="gramEnd"/>
      <w:r w:rsidRPr="00860209">
        <w:rPr>
          <w:sz w:val="22"/>
          <w:szCs w:val="22"/>
        </w:rPr>
        <w:t xml:space="preserve"> les résultats ne sont pas conformes aux spécifications du CCTP, les frais sont à la charge du Cocontractant.</w:t>
      </w:r>
    </w:p>
    <w:p w14:paraId="37A99114" w14:textId="77777777" w:rsidR="00860209" w:rsidRPr="00860209" w:rsidRDefault="00860209" w:rsidP="00F014CF">
      <w:pPr>
        <w:widowControl w:val="0"/>
        <w:suppressAutoHyphens w:val="0"/>
        <w:autoSpaceDN/>
        <w:ind w:firstLine="491"/>
        <w:jc w:val="both"/>
        <w:textAlignment w:val="auto"/>
        <w:outlineLvl w:val="1"/>
        <w:rPr>
          <w:sz w:val="22"/>
          <w:szCs w:val="22"/>
        </w:rPr>
      </w:pPr>
      <w:r w:rsidRPr="00860209">
        <w:rPr>
          <w:sz w:val="22"/>
          <w:szCs w:val="22"/>
        </w:rPr>
        <w:t>Dans le cas où certains résultats seraient contestés par l’une ou l’autre partie, il est procédé à des essais contradictoires. Ceux-ci sont réalisés dans un laboratoire agrée.</w:t>
      </w:r>
    </w:p>
    <w:p w14:paraId="7F2F8E58" w14:textId="77777777" w:rsidR="00860209" w:rsidRPr="00860209" w:rsidRDefault="00860209" w:rsidP="00F014CF">
      <w:pPr>
        <w:widowControl w:val="0"/>
        <w:suppressAutoHyphens w:val="0"/>
        <w:autoSpaceDN/>
        <w:ind w:firstLine="491"/>
        <w:jc w:val="both"/>
        <w:textAlignment w:val="auto"/>
        <w:outlineLvl w:val="1"/>
        <w:rPr>
          <w:sz w:val="16"/>
          <w:szCs w:val="16"/>
        </w:rPr>
      </w:pPr>
    </w:p>
    <w:p w14:paraId="5E74BD41"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11 : QUALITE DES MATERIAUX</w:t>
      </w:r>
    </w:p>
    <w:p w14:paraId="3F8D470C"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9EB686F"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Matériaux pour mortier, béton et béton armé :</w:t>
      </w:r>
    </w:p>
    <w:p w14:paraId="47123255" w14:textId="77777777" w:rsidR="00860209" w:rsidRPr="00860209" w:rsidRDefault="00860209" w:rsidP="00F014CF">
      <w:pPr>
        <w:widowControl w:val="0"/>
        <w:suppressAutoHyphens w:val="0"/>
        <w:autoSpaceDN/>
        <w:jc w:val="both"/>
        <w:textAlignment w:val="auto"/>
        <w:outlineLvl w:val="1"/>
        <w:rPr>
          <w:b/>
          <w:bCs/>
          <w:color w:val="000000"/>
          <w:spacing w:val="9"/>
          <w:sz w:val="22"/>
          <w:szCs w:val="22"/>
        </w:rPr>
      </w:pPr>
      <w:r w:rsidRPr="00860209">
        <w:rPr>
          <w:b/>
          <w:bCs/>
          <w:color w:val="000000"/>
          <w:spacing w:val="9"/>
          <w:sz w:val="22"/>
          <w:szCs w:val="22"/>
        </w:rPr>
        <w:t>Sable :</w:t>
      </w:r>
    </w:p>
    <w:p w14:paraId="2021AFB6"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Le sable proviendra soit des rivières, soit des broyages. L’équivalent de sable sera supérieur à 80 % et le pourcentage d’éléments très fins éliminés par décantation devra être inférieur à 4 %.</w:t>
      </w:r>
    </w:p>
    <w:p w14:paraId="475EA1DF"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mortier</w:t>
      </w:r>
      <w:r w:rsidRPr="00860209">
        <w:rPr>
          <w:b/>
          <w:sz w:val="22"/>
          <w:szCs w:val="22"/>
        </w:rPr>
        <w:t> :</w:t>
      </w:r>
    </w:p>
    <w:p w14:paraId="1474D02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proportion d’éléments retenus sur le tamis de 35 (tamis d = 2,5 mm) doit être supérieure à 10 %.</w:t>
      </w:r>
    </w:p>
    <w:p w14:paraId="6062A12A" w14:textId="77777777" w:rsidR="00860209" w:rsidRPr="00860209" w:rsidRDefault="00860209" w:rsidP="00F014CF">
      <w:pPr>
        <w:widowControl w:val="0"/>
        <w:suppressAutoHyphens w:val="0"/>
        <w:autoSpaceDN/>
        <w:jc w:val="both"/>
        <w:textAlignment w:val="auto"/>
        <w:outlineLvl w:val="1"/>
        <w:rPr>
          <w:b/>
          <w:sz w:val="22"/>
          <w:szCs w:val="22"/>
        </w:rPr>
      </w:pPr>
      <w:r w:rsidRPr="00860209">
        <w:rPr>
          <w:b/>
          <w:bCs/>
          <w:color w:val="000000"/>
          <w:spacing w:val="9"/>
          <w:sz w:val="22"/>
          <w:szCs w:val="22"/>
        </w:rPr>
        <w:t>Sable pour béton</w:t>
      </w:r>
      <w:r w:rsidRPr="00860209">
        <w:rPr>
          <w:b/>
          <w:sz w:val="22"/>
          <w:szCs w:val="22"/>
        </w:rPr>
        <w:t> :</w:t>
      </w:r>
    </w:p>
    <w:p w14:paraId="42CDB428"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granularité doit s’insérer dans le fuseau ci-après :</w:t>
      </w:r>
    </w:p>
    <w:p w14:paraId="68852B96"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70"/>
        <w:gridCol w:w="3071"/>
        <w:gridCol w:w="2189"/>
      </w:tblGrid>
      <w:tr w:rsidR="00860209" w:rsidRPr="00860209" w14:paraId="67085E99" w14:textId="77777777" w:rsidTr="00860209">
        <w:trPr>
          <w:trHeight w:val="200"/>
          <w:jc w:val="center"/>
        </w:trPr>
        <w:tc>
          <w:tcPr>
            <w:tcW w:w="3070" w:type="dxa"/>
          </w:tcPr>
          <w:p w14:paraId="57E5F727"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MODULE ANOR</w:t>
            </w:r>
          </w:p>
        </w:tc>
        <w:tc>
          <w:tcPr>
            <w:tcW w:w="3071" w:type="dxa"/>
          </w:tcPr>
          <w:p w14:paraId="2C476EF5"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MAILLE DES TAMIS (mm)</w:t>
            </w:r>
          </w:p>
        </w:tc>
        <w:tc>
          <w:tcPr>
            <w:tcW w:w="2189" w:type="dxa"/>
          </w:tcPr>
          <w:p w14:paraId="4B78740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TAMISAT (%)</w:t>
            </w:r>
          </w:p>
        </w:tc>
      </w:tr>
      <w:tr w:rsidR="00860209" w:rsidRPr="00860209" w14:paraId="4183D175" w14:textId="77777777" w:rsidTr="00860209">
        <w:trPr>
          <w:trHeight w:val="200"/>
          <w:jc w:val="center"/>
        </w:trPr>
        <w:tc>
          <w:tcPr>
            <w:tcW w:w="3070" w:type="dxa"/>
          </w:tcPr>
          <w:p w14:paraId="472211E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38</w:t>
            </w:r>
          </w:p>
        </w:tc>
        <w:tc>
          <w:tcPr>
            <w:tcW w:w="3071" w:type="dxa"/>
          </w:tcPr>
          <w:p w14:paraId="0115FAE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5</w:t>
            </w:r>
          </w:p>
        </w:tc>
        <w:tc>
          <w:tcPr>
            <w:tcW w:w="2189" w:type="dxa"/>
          </w:tcPr>
          <w:p w14:paraId="4348236C"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95-100</w:t>
            </w:r>
          </w:p>
        </w:tc>
      </w:tr>
      <w:tr w:rsidR="00860209" w:rsidRPr="00860209" w14:paraId="6D709F94" w14:textId="77777777" w:rsidTr="00860209">
        <w:trPr>
          <w:trHeight w:val="200"/>
          <w:jc w:val="center"/>
        </w:trPr>
        <w:tc>
          <w:tcPr>
            <w:tcW w:w="3070" w:type="dxa"/>
          </w:tcPr>
          <w:p w14:paraId="79075808"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35</w:t>
            </w:r>
          </w:p>
        </w:tc>
        <w:tc>
          <w:tcPr>
            <w:tcW w:w="3071" w:type="dxa"/>
          </w:tcPr>
          <w:p w14:paraId="29C925A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2,5</w:t>
            </w:r>
          </w:p>
        </w:tc>
        <w:tc>
          <w:tcPr>
            <w:tcW w:w="2189" w:type="dxa"/>
          </w:tcPr>
          <w:p w14:paraId="24B5CC7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70-90</w:t>
            </w:r>
          </w:p>
        </w:tc>
      </w:tr>
      <w:tr w:rsidR="00860209" w:rsidRPr="00860209" w14:paraId="4F332268" w14:textId="77777777" w:rsidTr="00860209">
        <w:trPr>
          <w:trHeight w:val="200"/>
          <w:jc w:val="center"/>
        </w:trPr>
        <w:tc>
          <w:tcPr>
            <w:tcW w:w="3070" w:type="dxa"/>
          </w:tcPr>
          <w:p w14:paraId="14A6E82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32</w:t>
            </w:r>
          </w:p>
        </w:tc>
        <w:tc>
          <w:tcPr>
            <w:tcW w:w="3071" w:type="dxa"/>
          </w:tcPr>
          <w:p w14:paraId="6223FB1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1,5</w:t>
            </w:r>
          </w:p>
        </w:tc>
        <w:tc>
          <w:tcPr>
            <w:tcW w:w="2189" w:type="dxa"/>
          </w:tcPr>
          <w:p w14:paraId="1964E85E"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45-80</w:t>
            </w:r>
          </w:p>
        </w:tc>
      </w:tr>
      <w:tr w:rsidR="00860209" w:rsidRPr="00860209" w14:paraId="25DC64ED" w14:textId="77777777" w:rsidTr="00860209">
        <w:trPr>
          <w:trHeight w:val="200"/>
          <w:jc w:val="center"/>
        </w:trPr>
        <w:tc>
          <w:tcPr>
            <w:tcW w:w="3070" w:type="dxa"/>
          </w:tcPr>
          <w:p w14:paraId="77BBDBD3"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29</w:t>
            </w:r>
          </w:p>
        </w:tc>
        <w:tc>
          <w:tcPr>
            <w:tcW w:w="3071" w:type="dxa"/>
          </w:tcPr>
          <w:p w14:paraId="7CED2B0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0,63</w:t>
            </w:r>
          </w:p>
        </w:tc>
        <w:tc>
          <w:tcPr>
            <w:tcW w:w="2189" w:type="dxa"/>
          </w:tcPr>
          <w:p w14:paraId="3197C139"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28-35</w:t>
            </w:r>
          </w:p>
        </w:tc>
      </w:tr>
      <w:tr w:rsidR="00860209" w:rsidRPr="00860209" w14:paraId="74F80709" w14:textId="77777777" w:rsidTr="00860209">
        <w:trPr>
          <w:trHeight w:val="200"/>
          <w:jc w:val="center"/>
        </w:trPr>
        <w:tc>
          <w:tcPr>
            <w:tcW w:w="3070" w:type="dxa"/>
          </w:tcPr>
          <w:p w14:paraId="13189AF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26</w:t>
            </w:r>
          </w:p>
        </w:tc>
        <w:tc>
          <w:tcPr>
            <w:tcW w:w="3071" w:type="dxa"/>
          </w:tcPr>
          <w:p w14:paraId="31FC9D90"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0,315</w:t>
            </w:r>
          </w:p>
        </w:tc>
        <w:tc>
          <w:tcPr>
            <w:tcW w:w="2189" w:type="dxa"/>
          </w:tcPr>
          <w:p w14:paraId="433575E1"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10-30</w:t>
            </w:r>
          </w:p>
        </w:tc>
      </w:tr>
      <w:tr w:rsidR="00860209" w:rsidRPr="00860209" w14:paraId="6E1376B3" w14:textId="77777777" w:rsidTr="00860209">
        <w:trPr>
          <w:trHeight w:val="200"/>
          <w:jc w:val="center"/>
        </w:trPr>
        <w:tc>
          <w:tcPr>
            <w:tcW w:w="3070" w:type="dxa"/>
          </w:tcPr>
          <w:p w14:paraId="6A32DD5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23</w:t>
            </w:r>
          </w:p>
        </w:tc>
        <w:tc>
          <w:tcPr>
            <w:tcW w:w="3071" w:type="dxa"/>
          </w:tcPr>
          <w:p w14:paraId="3C62B3EA"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0,16</w:t>
            </w:r>
          </w:p>
        </w:tc>
        <w:tc>
          <w:tcPr>
            <w:tcW w:w="2189" w:type="dxa"/>
          </w:tcPr>
          <w:p w14:paraId="319CF944" w14:textId="77777777" w:rsidR="00860209" w:rsidRPr="00860209" w:rsidRDefault="00860209" w:rsidP="00F014CF">
            <w:pPr>
              <w:widowControl w:val="0"/>
              <w:suppressAutoHyphens w:val="0"/>
              <w:autoSpaceDN/>
              <w:jc w:val="center"/>
              <w:textAlignment w:val="auto"/>
              <w:outlineLvl w:val="1"/>
              <w:rPr>
                <w:sz w:val="20"/>
                <w:szCs w:val="20"/>
              </w:rPr>
            </w:pPr>
            <w:r w:rsidRPr="00860209">
              <w:rPr>
                <w:sz w:val="20"/>
                <w:szCs w:val="20"/>
              </w:rPr>
              <w:t>2-10</w:t>
            </w:r>
          </w:p>
        </w:tc>
      </w:tr>
    </w:tbl>
    <w:p w14:paraId="7BBD986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338D80EA"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L’Ingénieur pourra demander que les sables soient lavés avant leur emploi, si cela s’avère nécessaire. La granularité est contrôlée par le module de finesse (2,2 et 2,8) dont la valeur ne doit pas s’écarter de plus de 0,20, en valeur absolue du module de finesse du granulat de l’étude.</w:t>
      </w:r>
    </w:p>
    <w:p w14:paraId="56975976" w14:textId="77777777" w:rsidR="00860209" w:rsidRPr="00860209" w:rsidRDefault="00860209" w:rsidP="00F014CF">
      <w:pPr>
        <w:widowControl w:val="0"/>
        <w:suppressAutoHyphens w:val="0"/>
        <w:autoSpaceDN/>
        <w:jc w:val="both"/>
        <w:textAlignment w:val="auto"/>
        <w:outlineLvl w:val="1"/>
        <w:rPr>
          <w:sz w:val="22"/>
          <w:szCs w:val="22"/>
        </w:rPr>
      </w:pPr>
      <w:r w:rsidRPr="00860209">
        <w:rPr>
          <w:sz w:val="22"/>
          <w:szCs w:val="22"/>
        </w:rPr>
        <w:t>Il sera prévu d’effectuer une mesure d’équivalent de sable et une granulométrie à chaque livraison.</w:t>
      </w:r>
    </w:p>
    <w:p w14:paraId="074FF6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21B0AF9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Granulats </w:t>
      </w:r>
      <w:r w:rsidRPr="00860209">
        <w:rPr>
          <w:b/>
          <w:w w:val="99"/>
          <w:sz w:val="22"/>
          <w:szCs w:val="22"/>
        </w:rPr>
        <w:t>:</w:t>
      </w:r>
    </w:p>
    <w:p w14:paraId="124E2ACD"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Ils proviennent des gîtes ou carrières retenus par le Cocontractant et agréés par l’Ingénieur. Les granulats devront être propres (pourcentage d’éléments éliminés par décantation inférieur à 2 %) et de granulométrie adaptée à leur utilisation.</w:t>
      </w:r>
    </w:p>
    <w:p w14:paraId="5BCCAB40"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lastRenderedPageBreak/>
        <w:t>La proportion maximale en poids des granulats destinés aux bétons de qualité passant au lavage au tamis de 0,5 doit être inférieure à 1,5 %.</w:t>
      </w:r>
    </w:p>
    <w:p w14:paraId="55D2999B" w14:textId="77777777" w:rsidR="00860209" w:rsidRP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Chaque composition granulométrique est proposée par le Cocontractant à l’agrément de l’Ingénieur, en même temps que la composition des bétons.</w:t>
      </w:r>
    </w:p>
    <w:p w14:paraId="0B5BA39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55A0320C"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La granularité des agrégats est fixée à :</w:t>
      </w:r>
    </w:p>
    <w:p w14:paraId="7DACCDCC"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armés B350 : 5/25 mm résultant du mélange de deux classes 5/15 et 15/25</w:t>
      </w:r>
      <w:r w:rsidRPr="00860209">
        <w:rPr>
          <w:w w:val="99"/>
          <w:sz w:val="22"/>
          <w:szCs w:val="22"/>
        </w:rPr>
        <w:t> ;</w:t>
      </w:r>
    </w:p>
    <w:p w14:paraId="69600A56" w14:textId="77777777" w:rsidR="00860209" w:rsidRPr="00860209" w:rsidRDefault="00860209" w:rsidP="00F219DA">
      <w:pPr>
        <w:widowControl w:val="0"/>
        <w:numPr>
          <w:ilvl w:val="0"/>
          <w:numId w:val="95"/>
        </w:numPr>
        <w:suppressAutoHyphens w:val="0"/>
        <w:autoSpaceDE w:val="0"/>
        <w:autoSpaceDN/>
        <w:adjustRightInd w:val="0"/>
        <w:ind w:right="-20"/>
        <w:jc w:val="both"/>
        <w:textAlignment w:val="auto"/>
        <w:rPr>
          <w:w w:val="99"/>
          <w:sz w:val="22"/>
          <w:szCs w:val="22"/>
        </w:rPr>
      </w:pPr>
      <w:r w:rsidRPr="00860209">
        <w:rPr>
          <w:sz w:val="22"/>
          <w:szCs w:val="22"/>
        </w:rPr>
        <w:t>Pour les bétons B300, B250 et B150 : 5/40 mm résultant du mélange de trois classes 5/15 et15/25 et 25/40</w:t>
      </w:r>
      <w:r w:rsidRPr="00860209">
        <w:rPr>
          <w:w w:val="99"/>
          <w:sz w:val="22"/>
          <w:szCs w:val="22"/>
        </w:rPr>
        <w:t>.</w:t>
      </w:r>
    </w:p>
    <w:p w14:paraId="24796F91" w14:textId="77777777" w:rsidR="00860209" w:rsidRPr="00860209" w:rsidRDefault="00860209" w:rsidP="00F014CF">
      <w:pPr>
        <w:widowControl w:val="0"/>
        <w:suppressAutoHyphens w:val="0"/>
        <w:autoSpaceDN/>
        <w:ind w:firstLine="360"/>
        <w:jc w:val="both"/>
        <w:textAlignment w:val="auto"/>
        <w:outlineLvl w:val="1"/>
        <w:rPr>
          <w:sz w:val="22"/>
          <w:szCs w:val="22"/>
        </w:rPr>
      </w:pPr>
      <w:r w:rsidRPr="00860209">
        <w:rPr>
          <w:sz w:val="22"/>
          <w:szCs w:val="22"/>
        </w:rPr>
        <w:t xml:space="preserve">Le poids de granulats retenus sur le tamis correspondant au seuil supérieur de chaque classe granulaire est inférieur à 10 % du poids initial soumis au criblage, et le poids de granulats passant à travers le tamis correspondant au seuil inférieur est inférieur à 5% du poids initial soumis au criblage. </w:t>
      </w:r>
    </w:p>
    <w:p w14:paraId="61B9DDD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Essais à effectuer</w:t>
      </w:r>
      <w:r w:rsidRPr="00860209">
        <w:rPr>
          <w:b/>
          <w:w w:val="99"/>
          <w:sz w:val="22"/>
          <w:szCs w:val="22"/>
        </w:rPr>
        <w:t> :</w:t>
      </w:r>
    </w:p>
    <w:p w14:paraId="3280B54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prélèvements sont effectués en présence de l’Ingénieur ou de son représentant. Les dépenses de prélèvements d’échantillons et d’essais sont à la charge du Cocontractant, tous les essais de réception sont exécutés dans le laboratoire agréé.</w:t>
      </w:r>
    </w:p>
    <w:p w14:paraId="0EB86B9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Préalablement à l’étude des bétons, et pour chaque carrière utilisée, le Cocontractant doit effectuer au moins des essais suivants sur les granulats :</w:t>
      </w:r>
    </w:p>
    <w:p w14:paraId="54057705"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proofErr w:type="gramStart"/>
      <w:r w:rsidRPr="00860209">
        <w:rPr>
          <w:sz w:val="22"/>
          <w:szCs w:val="22"/>
        </w:rPr>
        <w:t>deux</w:t>
      </w:r>
      <w:proofErr w:type="gramEnd"/>
      <w:r w:rsidRPr="00860209">
        <w:rPr>
          <w:sz w:val="22"/>
          <w:szCs w:val="22"/>
        </w:rPr>
        <w:t xml:space="preserve"> essais d’analyse granulométrique par tamisage ;</w:t>
      </w:r>
    </w:p>
    <w:p w14:paraId="70B3E6DC"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proofErr w:type="gramStart"/>
      <w:r w:rsidRPr="00860209">
        <w:rPr>
          <w:sz w:val="22"/>
          <w:szCs w:val="22"/>
        </w:rPr>
        <w:t>un</w:t>
      </w:r>
      <w:proofErr w:type="gramEnd"/>
      <w:r w:rsidRPr="00860209">
        <w:rPr>
          <w:sz w:val="22"/>
          <w:szCs w:val="22"/>
        </w:rPr>
        <w:t xml:space="preserve"> essai de propreté superficielle ;</w:t>
      </w:r>
    </w:p>
    <w:p w14:paraId="40AC8347" w14:textId="77777777" w:rsidR="00860209" w:rsidRPr="00860209" w:rsidRDefault="00860209" w:rsidP="00F219DA">
      <w:pPr>
        <w:widowControl w:val="0"/>
        <w:numPr>
          <w:ilvl w:val="0"/>
          <w:numId w:val="100"/>
        </w:numPr>
        <w:suppressAutoHyphens w:val="0"/>
        <w:autoSpaceDE w:val="0"/>
        <w:autoSpaceDN/>
        <w:adjustRightInd w:val="0"/>
        <w:ind w:right="-20"/>
        <w:jc w:val="both"/>
        <w:textAlignment w:val="auto"/>
        <w:rPr>
          <w:sz w:val="22"/>
          <w:szCs w:val="22"/>
        </w:rPr>
      </w:pPr>
      <w:proofErr w:type="gramStart"/>
      <w:r w:rsidRPr="00860209">
        <w:rPr>
          <w:sz w:val="22"/>
          <w:szCs w:val="22"/>
        </w:rPr>
        <w:t>un</w:t>
      </w:r>
      <w:proofErr w:type="gramEnd"/>
      <w:r w:rsidRPr="00860209">
        <w:rPr>
          <w:sz w:val="22"/>
          <w:szCs w:val="22"/>
        </w:rPr>
        <w:t xml:space="preserve"> essai de coefficient d’aplatissement.</w:t>
      </w:r>
    </w:p>
    <w:p w14:paraId="3535104A"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Après réception des résultats de ces essais. L’Ingénieur a un délai de </w:t>
      </w:r>
      <w:proofErr w:type="gramStart"/>
      <w:r w:rsidRPr="00860209">
        <w:rPr>
          <w:sz w:val="22"/>
          <w:szCs w:val="22"/>
        </w:rPr>
        <w:t>huit(</w:t>
      </w:r>
      <w:proofErr w:type="gramEnd"/>
      <w:r w:rsidRPr="00860209">
        <w:rPr>
          <w:sz w:val="22"/>
          <w:szCs w:val="22"/>
        </w:rPr>
        <w:t>08) jours pour donner son agrément ou formuler ses observations. Passé ce délai, l’accord est censé être acquis.</w:t>
      </w:r>
    </w:p>
    <w:p w14:paraId="4FBEA406"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granularité, de propreté ou de forme non-conformes, les études de béton (ainsi que les bétonnages) ne peuvent pas démarrer avant que le Cocontractant ait fait la preuve qu’il peut produire des granulats conformes.</w:t>
      </w:r>
    </w:p>
    <w:p w14:paraId="5FA75C6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Durant la production ultérieure, il est prévu :</w:t>
      </w:r>
    </w:p>
    <w:p w14:paraId="32910701"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proofErr w:type="gramStart"/>
      <w:r w:rsidRPr="00860209">
        <w:rPr>
          <w:sz w:val="22"/>
          <w:szCs w:val="22"/>
        </w:rPr>
        <w:t>un</w:t>
      </w:r>
      <w:proofErr w:type="gramEnd"/>
      <w:r w:rsidRPr="00860209">
        <w:rPr>
          <w:sz w:val="22"/>
          <w:szCs w:val="22"/>
        </w:rPr>
        <w:t xml:space="preserve"> essai de propreté des granulats par lot de 100 m3 de granulats ;</w:t>
      </w:r>
    </w:p>
    <w:p w14:paraId="00C6898F"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proofErr w:type="gramStart"/>
      <w:r w:rsidRPr="00860209">
        <w:rPr>
          <w:sz w:val="22"/>
          <w:szCs w:val="22"/>
        </w:rPr>
        <w:t>un</w:t>
      </w:r>
      <w:proofErr w:type="gramEnd"/>
      <w:r w:rsidRPr="00860209">
        <w:rPr>
          <w:sz w:val="22"/>
          <w:szCs w:val="22"/>
        </w:rPr>
        <w:t xml:space="preserve"> essai d’analyse granulométrique par lot de 200 m3 de granulats ;</w:t>
      </w:r>
    </w:p>
    <w:p w14:paraId="5B97DE68" w14:textId="77777777" w:rsidR="00860209" w:rsidRPr="00860209" w:rsidRDefault="00860209" w:rsidP="00F219DA">
      <w:pPr>
        <w:widowControl w:val="0"/>
        <w:numPr>
          <w:ilvl w:val="0"/>
          <w:numId w:val="101"/>
        </w:numPr>
        <w:suppressAutoHyphens w:val="0"/>
        <w:autoSpaceDE w:val="0"/>
        <w:autoSpaceDN/>
        <w:adjustRightInd w:val="0"/>
        <w:ind w:right="-20"/>
        <w:jc w:val="both"/>
        <w:textAlignment w:val="auto"/>
        <w:rPr>
          <w:sz w:val="22"/>
          <w:szCs w:val="22"/>
        </w:rPr>
      </w:pPr>
      <w:proofErr w:type="gramStart"/>
      <w:r w:rsidRPr="00860209">
        <w:rPr>
          <w:sz w:val="22"/>
          <w:szCs w:val="22"/>
        </w:rPr>
        <w:t>au</w:t>
      </w:r>
      <w:proofErr w:type="gramEnd"/>
      <w:r w:rsidRPr="00860209">
        <w:rPr>
          <w:sz w:val="22"/>
          <w:szCs w:val="22"/>
        </w:rPr>
        <w:t xml:space="preserve"> moins  un essai de propreté des granulats et un essai d’analyse granulométrique par livraison.</w:t>
      </w:r>
    </w:p>
    <w:p w14:paraId="6C3C231B"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L’Ingénieur peut, s’il le juge utile, augmenter le nombre d’essais donnés ci-dessus, étant entendu que les frais de ces essais supplémentaires sont à la charge de l’administration si leur résultat est satisfaisant, et à la charge du Cocontractant dans le cas contraire.</w:t>
      </w:r>
    </w:p>
    <w:p w14:paraId="5A1BBA9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En cas de résultat non satisfaisant d’un essai, l’Ingénieur fait procéder, au frais du Cocontractant à deux contre – essais. Si le résultat de l’un des contre-essais n’est pas satisfaisant, le lot correspondant est rejeté, dans les cas contraires, il est accepté.</w:t>
      </w:r>
    </w:p>
    <w:p w14:paraId="74D32A51"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40B6D58"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Eau de gâchage :</w:t>
      </w:r>
    </w:p>
    <w:p w14:paraId="256EB5F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doit se procurer à ses frais l’eau de gâchage pour la confection des bétons. Elle peut, en général, provenir de point d’eau à proximité des travaux ou de rivière, pourvu que sa cavité réponde aux conditions stipulées ci-dessous. A défaut, l’eau provient d’autres sources (forages, puits etc.…).</w:t>
      </w:r>
    </w:p>
    <w:p w14:paraId="23488FC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L’eau de gâchage doit être propre, non salée, pratiquement exempte de matières en suspension et de sels minéraux dissous, notamment de sulfates et chlorures. L’emploi d’eaux de marrais ou de tourbières est interdit.</w:t>
      </w:r>
    </w:p>
    <w:p w14:paraId="31C0186A"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 doit répondre aux spécifications de la norme NF P 18-303.</w:t>
      </w:r>
    </w:p>
    <w:p w14:paraId="31755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7D5FE127"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Produit de cure :</w:t>
      </w:r>
    </w:p>
    <w:p w14:paraId="624D9AB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Produit de cure pour béton est soumis à l’agrément de l’ingénieur par le Cocontractant, au moment de l’étude de composition des bétons. Il est appliqué au béton témoins de l’épreuve de convenance. Le résultat de celle-ci conditionne la décision d’agrément. </w:t>
      </w:r>
    </w:p>
    <w:p w14:paraId="56344626"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2E741572"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Ciment :</w:t>
      </w:r>
    </w:p>
    <w:p w14:paraId="366770A2"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Ils seront de la classe CPJ 35.</w:t>
      </w:r>
    </w:p>
    <w:p w14:paraId="3958D5DD"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bCs/>
          <w:color w:val="000000"/>
          <w:spacing w:val="9"/>
          <w:sz w:val="22"/>
          <w:szCs w:val="22"/>
        </w:rPr>
        <w:t>Acier :</w:t>
      </w:r>
    </w:p>
    <w:p w14:paraId="20113F0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Les aciers proviennent d’usines reconnues et agréées par l’ingénieur. Leur fourniture est à la charge du cocontractant. Sur demande à l’Autorité Contractante, le Cocontractant doit produire les factures, des certificats d’origine et les résultats d’essais correspondant des usines ou des fonderies de provenance. L’emploi des barres soudées est formellement interdit. Le transport des aciers ne constitue pas un poste séparé donnant </w:t>
      </w:r>
      <w:r w:rsidRPr="00860209">
        <w:rPr>
          <w:sz w:val="22"/>
          <w:szCs w:val="22"/>
        </w:rPr>
        <w:lastRenderedPageBreak/>
        <w:t>lieu à une rémunération particulière.</w:t>
      </w:r>
    </w:p>
    <w:p w14:paraId="50AC9F4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durée et les conditions de stockage des armatures doivent être soumises à l’agrément de l’ingénieur. Ces conditions doivent prévoir au minimum le stockage sur un plancher situé à au moins 0,30 m au-dessus du sol, à l’abri de la pluie, cet abri pouvant être constitué par une bâche.</w:t>
      </w:r>
    </w:p>
    <w:p w14:paraId="0968350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différents lots d’acier devront être nettement séparés.</w:t>
      </w:r>
    </w:p>
    <w:p w14:paraId="7DC7F2A9"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Armatures rondes lisses :</w:t>
      </w:r>
    </w:p>
    <w:p w14:paraId="7AB52D69"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139C044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aciers doux sont de la nuance Fe E24, conforme aux spécifications du chapitre II du titre I du fascicule IV du CCTG français et à la norme NF A 35-015.</w:t>
      </w:r>
    </w:p>
    <w:p w14:paraId="635C669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Conformément à l’article 9 du titre I du fascicule IV, ces aciers sont dispensés d’essais de réception s’ils sont livrés par un producteur agréé. Lorsque le producteur n’est pas agréé, ou lorsqu’il s’agit d’un entrepreneur, l’Ingénieur se réserve le droit d’appliquer les mesures de recettes prévues aux article 10, 11, 13 et 14 du titre I dudit fascicule dans cette hypothèse, les essais sont à la charge du cocontractant.</w:t>
      </w:r>
    </w:p>
    <w:p w14:paraId="6AD7958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B9129F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Domaine d’emploi</w:t>
      </w:r>
      <w:r w:rsidRPr="00860209">
        <w:rPr>
          <w:b/>
          <w:w w:val="99"/>
          <w:sz w:val="22"/>
          <w:szCs w:val="22"/>
        </w:rPr>
        <w:t> :</w:t>
      </w:r>
    </w:p>
    <w:p w14:paraId="3B050B81"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Les aciers doux sont utilisés :</w:t>
      </w:r>
    </w:p>
    <w:p w14:paraId="4B97350B"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proofErr w:type="gramStart"/>
      <w:r w:rsidRPr="00860209">
        <w:rPr>
          <w:sz w:val="22"/>
          <w:szCs w:val="22"/>
        </w:rPr>
        <w:t>comme</w:t>
      </w:r>
      <w:proofErr w:type="gramEnd"/>
      <w:r w:rsidRPr="00860209">
        <w:rPr>
          <w:sz w:val="22"/>
          <w:szCs w:val="22"/>
        </w:rPr>
        <w:t xml:space="preserve"> armatures de frettage ;</w:t>
      </w:r>
    </w:p>
    <w:p w14:paraId="02DAD765"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proofErr w:type="gramStart"/>
      <w:r w:rsidRPr="00860209">
        <w:rPr>
          <w:sz w:val="22"/>
          <w:szCs w:val="22"/>
        </w:rPr>
        <w:t>comme</w:t>
      </w:r>
      <w:proofErr w:type="gramEnd"/>
      <w:r w:rsidRPr="00860209">
        <w:rPr>
          <w:sz w:val="22"/>
          <w:szCs w:val="22"/>
        </w:rPr>
        <w:t xml:space="preserve"> barres de montage ;</w:t>
      </w:r>
    </w:p>
    <w:p w14:paraId="2085DC7D" w14:textId="77777777" w:rsidR="00860209" w:rsidRPr="00860209" w:rsidRDefault="00860209" w:rsidP="00F219DA">
      <w:pPr>
        <w:widowControl w:val="0"/>
        <w:numPr>
          <w:ilvl w:val="0"/>
          <w:numId w:val="102"/>
        </w:numPr>
        <w:suppressAutoHyphens w:val="0"/>
        <w:autoSpaceDE w:val="0"/>
        <w:autoSpaceDN/>
        <w:adjustRightInd w:val="0"/>
        <w:ind w:right="-20"/>
        <w:jc w:val="both"/>
        <w:textAlignment w:val="auto"/>
        <w:rPr>
          <w:sz w:val="22"/>
          <w:szCs w:val="22"/>
        </w:rPr>
      </w:pPr>
      <w:proofErr w:type="gramStart"/>
      <w:r w:rsidRPr="00860209">
        <w:rPr>
          <w:sz w:val="22"/>
          <w:szCs w:val="22"/>
        </w:rPr>
        <w:t>comme</w:t>
      </w:r>
      <w:proofErr w:type="gramEnd"/>
      <w:r w:rsidRPr="00860209">
        <w:rPr>
          <w:sz w:val="22"/>
          <w:szCs w:val="22"/>
        </w:rPr>
        <w:t xml:space="preserve"> armature en attente de diamètres inférieur ou égal à 10 mm si elles sont exposées à un pliage suivi d’un dépliage ;</w:t>
      </w:r>
    </w:p>
    <w:p w14:paraId="4A6873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Pour toutes les armatures secondaires ne contribuant pas à la résistance mécanique des sections d’ouvrage.</w:t>
      </w:r>
    </w:p>
    <w:p w14:paraId="243693D1"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5CD189C6"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Armatures à haute adhérence</w:t>
      </w:r>
      <w:r w:rsidRPr="00860209">
        <w:rPr>
          <w:b/>
          <w:w w:val="99"/>
          <w:sz w:val="22"/>
          <w:szCs w:val="22"/>
        </w:rPr>
        <w:t> :</w:t>
      </w:r>
    </w:p>
    <w:p w14:paraId="6D9F4A6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conditions d’emploi de ces armatures doivent satisfaire aux recommandations incluses dans leur fiche d’identification instaurée par le CCTG Français, fascicule IV, titre I.</w:t>
      </w:r>
    </w:p>
    <w:p w14:paraId="12F5D9E3"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CB4A12B"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Préparation </w:t>
      </w:r>
      <w:r w:rsidRPr="00860209">
        <w:rPr>
          <w:b/>
          <w:w w:val="99"/>
          <w:sz w:val="22"/>
          <w:szCs w:val="22"/>
        </w:rPr>
        <w:t>:</w:t>
      </w:r>
    </w:p>
    <w:p w14:paraId="3897E84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l’absence d’acier soudable, toute fixation par point de soudure sur le chantier est interdite. Les barres d’acier sont approvisionnées en longueur au moins égale à 6 m. Elles doivent être parfaitement propres, sans aucune trace de rouille non adhérente, de peinture, de graisse, de ciment ou de terre.</w:t>
      </w:r>
    </w:p>
    <w:p w14:paraId="36B7D194"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sont façonnées sur gabarit et mises en place conformément aux calculs et dessins d’exécution agréés par l’ingénieur, en observant les prescriptions :</w:t>
      </w:r>
    </w:p>
    <w:p w14:paraId="44EFDB0E"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proofErr w:type="gramStart"/>
      <w:r w:rsidRPr="00860209">
        <w:rPr>
          <w:sz w:val="22"/>
          <w:szCs w:val="22"/>
        </w:rPr>
        <w:t>de</w:t>
      </w:r>
      <w:proofErr w:type="gramEnd"/>
      <w:r w:rsidRPr="00860209">
        <w:rPr>
          <w:sz w:val="22"/>
          <w:szCs w:val="22"/>
        </w:rPr>
        <w:t xml:space="preserve"> l’article 33 du fascicule 65 du CCTG Français ;</w:t>
      </w:r>
    </w:p>
    <w:p w14:paraId="40B37C15" w14:textId="77777777" w:rsidR="00860209" w:rsidRPr="00860209" w:rsidRDefault="00860209" w:rsidP="00F219DA">
      <w:pPr>
        <w:widowControl w:val="0"/>
        <w:numPr>
          <w:ilvl w:val="0"/>
          <w:numId w:val="103"/>
        </w:numPr>
        <w:suppressAutoHyphens w:val="0"/>
        <w:autoSpaceDE w:val="0"/>
        <w:autoSpaceDN/>
        <w:adjustRightInd w:val="0"/>
        <w:ind w:right="-20"/>
        <w:jc w:val="both"/>
        <w:textAlignment w:val="auto"/>
        <w:rPr>
          <w:sz w:val="22"/>
          <w:szCs w:val="22"/>
        </w:rPr>
      </w:pPr>
      <w:proofErr w:type="gramStart"/>
      <w:r w:rsidRPr="00860209">
        <w:rPr>
          <w:sz w:val="22"/>
          <w:szCs w:val="22"/>
        </w:rPr>
        <w:t>du</w:t>
      </w:r>
      <w:proofErr w:type="gramEnd"/>
      <w:r w:rsidRPr="00860209">
        <w:rPr>
          <w:sz w:val="22"/>
          <w:szCs w:val="22"/>
        </w:rPr>
        <w:t xml:space="preserve"> titre I, section I du fascicule 62 du CCTG Français.</w:t>
      </w:r>
    </w:p>
    <w:p w14:paraId="40ABFCDB"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Elles sont coupées et cintrées à froid.</w:t>
      </w:r>
    </w:p>
    <w:p w14:paraId="2110457D"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L’enrobage de toute armature est en principe au moins égale à 2,5 cm pour les parements coffrés ; il peut être modifié par l’Ingénieur en cas de besoin.</w:t>
      </w:r>
    </w:p>
    <w:p w14:paraId="08467D6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3461D68"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bCs/>
          <w:color w:val="000000"/>
          <w:spacing w:val="9"/>
          <w:sz w:val="22"/>
          <w:szCs w:val="22"/>
        </w:rPr>
        <w:t>Nuance des aciers</w:t>
      </w:r>
      <w:r w:rsidRPr="00860209">
        <w:rPr>
          <w:b/>
          <w:w w:val="99"/>
          <w:sz w:val="22"/>
          <w:szCs w:val="22"/>
        </w:rPr>
        <w:t> :</w:t>
      </w:r>
    </w:p>
    <w:p w14:paraId="03E2E6B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armatures à haute adhérence pour béton armé sont en acier Tor ou équivalent, de la classe Fe E 40A défini au chapitre III du titre I du fascicule IV du CCTG français, et conforme à la norme NF A 35-016.</w:t>
      </w:r>
    </w:p>
    <w:p w14:paraId="32B9BC58"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peut cependant proposer l’emploi d’acier Fe E 45 ou 50 pour les seuls aciers ne nécessitant pas un façonnage poussé.</w:t>
      </w:r>
    </w:p>
    <w:p w14:paraId="1A7B48D9" w14:textId="77777777" w:rsidR="00860209" w:rsidRPr="00860209" w:rsidRDefault="00860209" w:rsidP="00F014CF">
      <w:pPr>
        <w:widowControl w:val="0"/>
        <w:suppressAutoHyphens w:val="0"/>
        <w:autoSpaceDE w:val="0"/>
        <w:adjustRightInd w:val="0"/>
        <w:ind w:right="-20" w:firstLine="708"/>
        <w:jc w:val="both"/>
        <w:textAlignment w:val="auto"/>
        <w:rPr>
          <w:w w:val="99"/>
          <w:sz w:val="22"/>
          <w:szCs w:val="22"/>
        </w:rPr>
      </w:pPr>
      <w:r w:rsidRPr="00860209">
        <w:rPr>
          <w:sz w:val="22"/>
          <w:szCs w:val="22"/>
        </w:rPr>
        <w:t>Seuls les aciers Fe E 40A peuvent être utilisés pour constituer les armatures coudées, les cadres, épingles et étriers non prévus en ronds lisses</w:t>
      </w:r>
      <w:r w:rsidRPr="00860209">
        <w:rPr>
          <w:w w:val="99"/>
          <w:sz w:val="22"/>
          <w:szCs w:val="22"/>
        </w:rPr>
        <w:t>.</w:t>
      </w:r>
    </w:p>
    <w:p w14:paraId="06A66E40" w14:textId="77777777" w:rsidR="00860209" w:rsidRPr="00860209" w:rsidRDefault="00860209" w:rsidP="00F014CF">
      <w:pPr>
        <w:widowControl w:val="0"/>
        <w:suppressAutoHyphens w:val="0"/>
        <w:autoSpaceDE w:val="0"/>
        <w:adjustRightInd w:val="0"/>
        <w:ind w:right="-20"/>
        <w:textAlignment w:val="auto"/>
        <w:rPr>
          <w:b/>
          <w:w w:val="99"/>
          <w:sz w:val="16"/>
          <w:szCs w:val="16"/>
        </w:rPr>
      </w:pPr>
    </w:p>
    <w:p w14:paraId="39E03051" w14:textId="77777777" w:rsidR="00860209" w:rsidRPr="00860209" w:rsidRDefault="00860209" w:rsidP="00F014CF">
      <w:pPr>
        <w:widowControl w:val="0"/>
        <w:suppressAutoHyphens w:val="0"/>
        <w:autoSpaceDE w:val="0"/>
        <w:adjustRightInd w:val="0"/>
        <w:ind w:right="-20"/>
        <w:jc w:val="center"/>
        <w:textAlignment w:val="auto"/>
        <w:rPr>
          <w:b/>
          <w:sz w:val="22"/>
          <w:szCs w:val="22"/>
        </w:rPr>
      </w:pPr>
      <w:r w:rsidRPr="00860209">
        <w:rPr>
          <w:b/>
          <w:sz w:val="22"/>
          <w:szCs w:val="22"/>
        </w:rPr>
        <w:t>CHAPITRE III MODE D’EXECUTION DES TRAVAUX</w:t>
      </w:r>
    </w:p>
    <w:p w14:paraId="68AA6D90"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6D3A1ADB" w14:textId="77777777" w:rsidR="00860209" w:rsidRPr="00860209" w:rsidRDefault="00860209" w:rsidP="00F014CF">
      <w:pPr>
        <w:widowControl w:val="0"/>
        <w:suppressAutoHyphens w:val="0"/>
        <w:autoSpaceDE w:val="0"/>
        <w:adjustRightInd w:val="0"/>
        <w:ind w:right="-20"/>
        <w:textAlignment w:val="auto"/>
        <w:rPr>
          <w:b/>
          <w:sz w:val="22"/>
          <w:szCs w:val="22"/>
        </w:rPr>
      </w:pPr>
      <w:r w:rsidRPr="00860209">
        <w:rPr>
          <w:b/>
          <w:sz w:val="22"/>
          <w:szCs w:val="22"/>
        </w:rPr>
        <w:t>ARTICLE 12 : GENERALITES</w:t>
      </w:r>
    </w:p>
    <w:p w14:paraId="692532D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531BBED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12-1 </w:t>
      </w:r>
      <w:r w:rsidRPr="00860209">
        <w:rPr>
          <w:b/>
          <w:bCs/>
          <w:color w:val="000000"/>
          <w:spacing w:val="9"/>
          <w:sz w:val="22"/>
          <w:szCs w:val="22"/>
        </w:rPr>
        <w:t>Sécurité</w:t>
      </w:r>
    </w:p>
    <w:p w14:paraId="6A741C8F"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reste responsable de tous les accidents survenus sur le chantier et/ou occasionnés au tiers, à son personnel et aux agents et fonctionnaires de l’Administration du fait de la présence du chantier. L’organisation, le gardiennage et la police des chantiers sont à la charge et aux frais du cocontractant.</w:t>
      </w:r>
    </w:p>
    <w:p w14:paraId="0378827A"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13244B5"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12- 2 </w:t>
      </w:r>
      <w:r w:rsidRPr="00860209">
        <w:rPr>
          <w:b/>
          <w:bCs/>
          <w:color w:val="000000"/>
          <w:spacing w:val="9"/>
          <w:sz w:val="22"/>
          <w:szCs w:val="22"/>
        </w:rPr>
        <w:t>Programme d’exécution – Planning des travaux</w:t>
      </w:r>
    </w:p>
    <w:p w14:paraId="4082AB0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6FE8B64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Le Cocontractant devra fournir un programme d’exécution des travaux et un planning des travaux qui devra être tenu à jour et notamment réactualisé après la définition précise des travaux conformément à l’article </w:t>
      </w:r>
      <w:r w:rsidRPr="00860209">
        <w:rPr>
          <w:sz w:val="22"/>
          <w:szCs w:val="22"/>
        </w:rPr>
        <w:lastRenderedPageBreak/>
        <w:t>12-5 ci-après et les documents d’exécution à l’article 13 suivant.</w:t>
      </w:r>
    </w:p>
    <w:p w14:paraId="4DA600EF" w14:textId="77777777" w:rsidR="00860209" w:rsidRPr="00860209" w:rsidRDefault="00860209" w:rsidP="00F014CF">
      <w:pPr>
        <w:widowControl w:val="0"/>
        <w:suppressAutoHyphens w:val="0"/>
        <w:autoSpaceDE w:val="0"/>
        <w:adjustRightInd w:val="0"/>
        <w:ind w:right="-20"/>
        <w:jc w:val="both"/>
        <w:textAlignment w:val="auto"/>
        <w:rPr>
          <w:sz w:val="16"/>
          <w:szCs w:val="16"/>
        </w:rPr>
      </w:pPr>
    </w:p>
    <w:p w14:paraId="747EB8BF"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12-3 </w:t>
      </w:r>
      <w:r w:rsidRPr="00860209">
        <w:rPr>
          <w:b/>
          <w:bCs/>
          <w:color w:val="000000"/>
          <w:spacing w:val="9"/>
          <w:sz w:val="22"/>
          <w:szCs w:val="22"/>
        </w:rPr>
        <w:t>Organisation et police de chantier</w:t>
      </w:r>
    </w:p>
    <w:p w14:paraId="3C82751E"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L’organisation, le gardiennage, la police et la signalisation du chantier sont à la charge et aux frais du Cocontractant.</w:t>
      </w:r>
    </w:p>
    <w:p w14:paraId="73D3D1F1"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 signalisation du chantier doit être conforme aux règles de l’art. Elle doit être verticale, visible et lisible pour signaler la réduction des vitesses à l’entrée et aux environs de celui-ci.</w:t>
      </w:r>
    </w:p>
    <w:p w14:paraId="202A06C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Toutes les mesures doivent être prises par le Cocontractant pour le maintien sans danger de la circulation dans le chantier. Le Cocontractant doit mettre à la disposition de toutes personnes de droit ou Autorités une casquette de sécurité dans son chantier. </w:t>
      </w:r>
    </w:p>
    <w:p w14:paraId="075306CB"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7384EF3"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12-4 </w:t>
      </w:r>
      <w:r w:rsidRPr="00860209">
        <w:rPr>
          <w:b/>
          <w:bCs/>
          <w:color w:val="000000"/>
          <w:spacing w:val="9"/>
          <w:sz w:val="22"/>
          <w:szCs w:val="22"/>
        </w:rPr>
        <w:t>Remise des documents</w:t>
      </w:r>
    </w:p>
    <w:p w14:paraId="6639726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Dès la signature de la lettre commande, le Cocontractant doit soumettre à l’ingénieur le programme des essais de provenance, qualité et contrôle des matériaux et de leur mise en œuvre, ainsi que le curriculum vitae du technicien en charge de celui-ci.</w:t>
      </w:r>
    </w:p>
    <w:p w14:paraId="44E6C71D" w14:textId="2D8A5EF8"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les dix (10) jours suivant la date de réception de cette lettre, l’ingénieur doit faire savoir au Cocontractant les commentaires et/ou l’approbation du programme. Dans les dix (10) jours suivant la notification de l’ordre de service de commencer les travaux, le Cocontractant soumet les plans d’installation du chantier à l’approbation de l’Ingénieur. Les plans du bureau du contrôle et la liste de l’ameublement pour les bureaux, l’équipement et du technicien confirmé proposé comme responsable, doivent recevoir préalablement l’agrément provisoire de l’Ingénieur.</w:t>
      </w:r>
    </w:p>
    <w:p w14:paraId="64717A6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L’agrément définitif de l’Ingénieur n’est donné qu’après une période probatoire d’un (01) mois d’activité à plein temps, valable pour l’ensemble des travaux à la charge du cocontractant. Cet agrément peut toutefois être retiré si les essais se déroulent par la suite de telle sorte que leur validité soit mise en cause ou sujette à caution.</w:t>
      </w:r>
    </w:p>
    <w:p w14:paraId="7070A2B8"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2C1F51A0"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12-5 </w:t>
      </w:r>
      <w:r w:rsidRPr="00860209">
        <w:rPr>
          <w:b/>
          <w:bCs/>
          <w:color w:val="000000"/>
          <w:spacing w:val="9"/>
          <w:sz w:val="22"/>
          <w:szCs w:val="22"/>
        </w:rPr>
        <w:t>Renseignement à fournir par l’Administration</w:t>
      </w:r>
    </w:p>
    <w:p w14:paraId="488B267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renseignements fournis par l’Administration ne le sont qu’à titre indicatif. Il appartient au Cocontractant d’effectuer toutes les vérifications nécessaires, notamment en ce qui concerne la nature des terrains et les difficultés particulières susceptibles d’être rencontrées.</w:t>
      </w:r>
    </w:p>
    <w:p w14:paraId="1D4E8330"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En aucun cas, le Cocontractant ne peut se prévaloir de l’insuffisance de renseignements fournis par l’Administration pour réclamer une revalorisation de son contrat.</w:t>
      </w:r>
    </w:p>
    <w:p w14:paraId="680B7C83"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1BB490A6" w14:textId="77777777" w:rsidR="00860209" w:rsidRPr="00860209" w:rsidRDefault="00860209" w:rsidP="00F014CF">
      <w:pPr>
        <w:widowControl w:val="0"/>
        <w:suppressAutoHyphens w:val="0"/>
        <w:autoSpaceDE w:val="0"/>
        <w:adjustRightInd w:val="0"/>
        <w:ind w:right="-20"/>
        <w:jc w:val="both"/>
        <w:textAlignment w:val="auto"/>
        <w:rPr>
          <w:b/>
          <w:bCs/>
          <w:color w:val="000000"/>
          <w:spacing w:val="9"/>
          <w:sz w:val="22"/>
          <w:szCs w:val="22"/>
        </w:rPr>
      </w:pPr>
      <w:r w:rsidRPr="00860209">
        <w:rPr>
          <w:b/>
          <w:w w:val="99"/>
          <w:sz w:val="22"/>
          <w:szCs w:val="22"/>
        </w:rPr>
        <w:t xml:space="preserve">12-6 </w:t>
      </w:r>
      <w:r w:rsidRPr="00860209">
        <w:rPr>
          <w:b/>
          <w:bCs/>
          <w:color w:val="000000"/>
          <w:spacing w:val="9"/>
          <w:sz w:val="22"/>
          <w:szCs w:val="22"/>
        </w:rPr>
        <w:t>Emplacement mis à la disposition du Cocontractant</w:t>
      </w:r>
    </w:p>
    <w:p w14:paraId="791DE8B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Les emplacements nécessaires aux installations du chantier, au stationnement du matériel, au stockage des matériaux, peuvent être éventuellement mis gratuitement par l’Administration à la disposition du Cocontractant, toutes les fois qu’il existe sur les zones d’activité, ou à proximité immédiate, des terrains libres dont l’Administration peut disposer.</w:t>
      </w:r>
    </w:p>
    <w:p w14:paraId="0B75F8CC"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47D659B0"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13 : DEFINITION DES TRAVAUX A REALISER</w:t>
      </w:r>
    </w:p>
    <w:p w14:paraId="053B9BE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Dans un préliminaire, le Cocontractant effectuera toutes les vérifications du projet qu’il juge nécessaires afin de pouvoir signaler les anomalies, erreurs ou omissions éventuelles, non sur les documents d’étude, mais aussi sur le terrain. La vérification portera notamment sur la localisation des emprunts.</w:t>
      </w:r>
    </w:p>
    <w:p w14:paraId="5AD8435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Le Cocontractant présentera à l’ingénieur les résultats de sa comparaison entre le projet et les conditions in situ et ses propositions concernant une modification éventuelle du projet. Aucune exécution ne sera entreprise avant que les dispositions définitives ne soient prises, dans un délai maximum de dix (10) jours. Le Cocontractant reconnaît avoir tenu compte des sujétions de délais entraînées par ces phases préliminaires.</w:t>
      </w:r>
    </w:p>
    <w:p w14:paraId="359BF4FD" w14:textId="77777777" w:rsidR="00860209" w:rsidRPr="00860209" w:rsidRDefault="00860209" w:rsidP="00F014CF">
      <w:pPr>
        <w:widowControl w:val="0"/>
        <w:suppressAutoHyphens w:val="0"/>
        <w:autoSpaceDE w:val="0"/>
        <w:adjustRightInd w:val="0"/>
        <w:ind w:right="-20"/>
        <w:jc w:val="both"/>
        <w:textAlignment w:val="auto"/>
        <w:rPr>
          <w:sz w:val="22"/>
          <w:szCs w:val="22"/>
        </w:rPr>
      </w:pPr>
      <w:r w:rsidRPr="00860209">
        <w:rPr>
          <w:sz w:val="22"/>
          <w:szCs w:val="22"/>
        </w:rPr>
        <w:t>L’ingénieur définira au Cocontractant, lors d’une visite détaillée, les travaux à réaliser.</w:t>
      </w:r>
    </w:p>
    <w:p w14:paraId="3B1250F9"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Cette visite fera l’objet d’un procès-verbal signé par l’ingénieur et le cocontractant.</w:t>
      </w:r>
    </w:p>
    <w:p w14:paraId="48B929BD" w14:textId="77777777" w:rsidR="00860209" w:rsidRPr="00860209" w:rsidRDefault="00860209" w:rsidP="00F014CF">
      <w:pPr>
        <w:widowControl w:val="0"/>
        <w:suppressAutoHyphens w:val="0"/>
        <w:autoSpaceDE w:val="0"/>
        <w:adjustRightInd w:val="0"/>
        <w:ind w:right="-20"/>
        <w:jc w:val="both"/>
        <w:textAlignment w:val="auto"/>
        <w:rPr>
          <w:w w:val="99"/>
          <w:sz w:val="16"/>
          <w:szCs w:val="16"/>
        </w:rPr>
      </w:pPr>
    </w:p>
    <w:p w14:paraId="028303DE"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14 : DOCUMENTS D’EXECUTION</w:t>
      </w:r>
    </w:p>
    <w:p w14:paraId="773804B5"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Après la définition des travaux conformément à l’article 13 ci-dessus et dans un délai maximum de quinze (15) jours à compter de la notification de l’ordre de service de commencer les travaux, le Cocontractant soumettra l’approbation de l’Ingénieur avec copie à l’Autorité Contractante, le programme d’exécution des travaux actualisé en trois (03) exemplaires.</w:t>
      </w:r>
    </w:p>
    <w:p w14:paraId="3B198247"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r w:rsidRPr="00860209">
        <w:rPr>
          <w:sz w:val="22"/>
          <w:szCs w:val="22"/>
        </w:rPr>
        <w:t xml:space="preserve">Ce programme sera exclusivement présenté selon les modèles fournis et fera ressortir en détail les différentes tâches à réaliser. </w:t>
      </w:r>
    </w:p>
    <w:p w14:paraId="5CA7A533" w14:textId="77777777" w:rsidR="00860209" w:rsidRPr="00860209" w:rsidRDefault="00860209" w:rsidP="00F014CF">
      <w:pPr>
        <w:widowControl w:val="0"/>
        <w:suppressAutoHyphens w:val="0"/>
        <w:autoSpaceDE w:val="0"/>
        <w:adjustRightInd w:val="0"/>
        <w:ind w:right="-20" w:firstLine="708"/>
        <w:jc w:val="both"/>
        <w:textAlignment w:val="auto"/>
        <w:rPr>
          <w:sz w:val="22"/>
          <w:szCs w:val="22"/>
        </w:rPr>
      </w:pPr>
      <w:proofErr w:type="gramStart"/>
      <w:r w:rsidRPr="00860209">
        <w:rPr>
          <w:sz w:val="22"/>
          <w:szCs w:val="22"/>
        </w:rPr>
        <w:t>Deux(</w:t>
      </w:r>
      <w:proofErr w:type="gramEnd"/>
      <w:r w:rsidRPr="00860209">
        <w:rPr>
          <w:sz w:val="22"/>
          <w:szCs w:val="22"/>
        </w:rPr>
        <w:t>02) exemplaires de ces pièces lui seront retournés dans un délai de(08) jours à partir de leur réception avec</w:t>
      </w:r>
    </w:p>
    <w:p w14:paraId="26797357"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proofErr w:type="gramStart"/>
      <w:r w:rsidRPr="00860209">
        <w:rPr>
          <w:sz w:val="22"/>
          <w:szCs w:val="22"/>
        </w:rPr>
        <w:lastRenderedPageBreak/>
        <w:t>soit</w:t>
      </w:r>
      <w:proofErr w:type="gramEnd"/>
      <w:r w:rsidRPr="00860209">
        <w:rPr>
          <w:sz w:val="22"/>
          <w:szCs w:val="22"/>
        </w:rPr>
        <w:t xml:space="preserve"> la mention d’approbation « BON POUR EXECUTION » </w:t>
      </w:r>
    </w:p>
    <w:p w14:paraId="1C4A93F8" w14:textId="77777777" w:rsidR="00860209" w:rsidRPr="00860209" w:rsidRDefault="00860209" w:rsidP="00F219DA">
      <w:pPr>
        <w:widowControl w:val="0"/>
        <w:numPr>
          <w:ilvl w:val="0"/>
          <w:numId w:val="104"/>
        </w:numPr>
        <w:suppressAutoHyphens w:val="0"/>
        <w:autoSpaceDE w:val="0"/>
        <w:autoSpaceDN/>
        <w:adjustRightInd w:val="0"/>
        <w:ind w:right="-20"/>
        <w:jc w:val="both"/>
        <w:textAlignment w:val="auto"/>
        <w:rPr>
          <w:sz w:val="22"/>
          <w:szCs w:val="22"/>
        </w:rPr>
      </w:pPr>
      <w:proofErr w:type="gramStart"/>
      <w:r w:rsidRPr="00860209">
        <w:rPr>
          <w:sz w:val="22"/>
          <w:szCs w:val="22"/>
        </w:rPr>
        <w:t>soit</w:t>
      </w:r>
      <w:proofErr w:type="gramEnd"/>
      <w:r w:rsidRPr="00860209">
        <w:rPr>
          <w:sz w:val="22"/>
          <w:szCs w:val="22"/>
        </w:rPr>
        <w:t xml:space="preserve"> la mention de leur rejet accompagné du motif dudit rejet.</w:t>
      </w:r>
    </w:p>
    <w:p w14:paraId="741B4FE1"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Le Cocontractant disposera alors de huit (08) jours pour présenter un nouveau dossier. L’Ingénieur disposera de cinq (05) jours pour donner son approbation ou faire d’éventuelles remarques. Dans ce cas, la procédure </w:t>
      </w:r>
      <w:proofErr w:type="gramStart"/>
      <w:r w:rsidRPr="00860209">
        <w:rPr>
          <w:sz w:val="22"/>
          <w:szCs w:val="22"/>
        </w:rPr>
        <w:t>est  relancée</w:t>
      </w:r>
      <w:proofErr w:type="gramEnd"/>
      <w:r w:rsidRPr="00860209">
        <w:rPr>
          <w:sz w:val="22"/>
          <w:szCs w:val="22"/>
        </w:rPr>
        <w:t>. Passé les délais de 45 jours après notification de l’ordre de service de commencer les travaux, la non- approbation du programme déclenchera les pénalités de retard mentionnées à l’article 26 du CCAP, les délais de réponse supérieurs à trois (03) jours de l’Ingénieur étant décompté.</w:t>
      </w:r>
    </w:p>
    <w:p w14:paraId="56D4732E" w14:textId="77777777" w:rsidR="00860209" w:rsidRPr="00860209" w:rsidRDefault="00860209" w:rsidP="00F014CF">
      <w:pPr>
        <w:widowControl w:val="0"/>
        <w:suppressAutoHyphens w:val="0"/>
        <w:autoSpaceDE w:val="0"/>
        <w:adjustRightInd w:val="0"/>
        <w:ind w:right="-20" w:firstLine="360"/>
        <w:jc w:val="both"/>
        <w:textAlignment w:val="auto"/>
        <w:rPr>
          <w:sz w:val="22"/>
          <w:szCs w:val="22"/>
        </w:rPr>
      </w:pPr>
      <w:r w:rsidRPr="00860209">
        <w:rPr>
          <w:sz w:val="22"/>
          <w:szCs w:val="22"/>
        </w:rPr>
        <w:t xml:space="preserve">Ces dossiers pourront servir de base pour la détermination des quantités à prendre en attachement. Ils sont approuvés par l’Ingénieur selon la procédure ci-dessus. </w:t>
      </w:r>
    </w:p>
    <w:p w14:paraId="2F53A313"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6A3D0F1" w14:textId="77777777" w:rsidR="00860209" w:rsidRPr="00860209" w:rsidRDefault="00860209" w:rsidP="00F014CF">
      <w:pPr>
        <w:tabs>
          <w:tab w:val="center" w:pos="0"/>
          <w:tab w:val="right" w:pos="9072"/>
        </w:tabs>
        <w:suppressAutoHyphens w:val="0"/>
        <w:autoSpaceDN/>
        <w:textAlignment w:val="auto"/>
        <w:rPr>
          <w:b/>
          <w:bCs/>
          <w:sz w:val="22"/>
          <w:szCs w:val="22"/>
        </w:rPr>
      </w:pPr>
      <w:r w:rsidRPr="00860209">
        <w:rPr>
          <w:b/>
          <w:w w:val="99"/>
          <w:sz w:val="22"/>
          <w:szCs w:val="22"/>
        </w:rPr>
        <w:t xml:space="preserve">ARTICLE 15 : </w:t>
      </w:r>
      <w:r w:rsidRPr="00860209">
        <w:rPr>
          <w:b/>
          <w:sz w:val="22"/>
          <w:szCs w:val="22"/>
        </w:rPr>
        <w:t>DESCRIPTION ET EXÉCUTION DES OUVRAGES</w:t>
      </w:r>
    </w:p>
    <w:p w14:paraId="45937A81" w14:textId="77777777" w:rsidR="00860209" w:rsidRPr="00860209" w:rsidRDefault="00860209" w:rsidP="00F014CF">
      <w:pPr>
        <w:widowControl w:val="0"/>
        <w:shd w:val="clear" w:color="auto" w:fill="FFFFFF"/>
        <w:suppressAutoHyphens w:val="0"/>
        <w:autoSpaceDE w:val="0"/>
        <w:adjustRightInd w:val="0"/>
        <w:jc w:val="both"/>
        <w:textAlignment w:val="auto"/>
        <w:rPr>
          <w:b/>
          <w:bCs/>
          <w:color w:val="000000"/>
          <w:spacing w:val="7"/>
          <w:sz w:val="16"/>
          <w:szCs w:val="16"/>
        </w:rPr>
      </w:pPr>
    </w:p>
    <w:p w14:paraId="45CF6F3E"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sz w:val="22"/>
          <w:szCs w:val="22"/>
        </w:rPr>
      </w:pPr>
      <w:r w:rsidRPr="00860209">
        <w:rPr>
          <w:b/>
          <w:bCs/>
          <w:color w:val="000000"/>
          <w:spacing w:val="7"/>
          <w:sz w:val="22"/>
          <w:szCs w:val="22"/>
        </w:rPr>
        <w:t>INTRODUCTION</w:t>
      </w:r>
    </w:p>
    <w:p w14:paraId="41EB8932" w14:textId="77777777" w:rsidR="00860209" w:rsidRPr="00860209" w:rsidRDefault="00860209" w:rsidP="00F014CF">
      <w:pPr>
        <w:widowControl w:val="0"/>
        <w:shd w:val="clear" w:color="auto" w:fill="FFFFFF"/>
        <w:suppressAutoHyphens w:val="0"/>
        <w:autoSpaceDE w:val="0"/>
        <w:adjustRightInd w:val="0"/>
        <w:ind w:left="5" w:right="24" w:firstLine="720"/>
        <w:jc w:val="both"/>
        <w:textAlignment w:val="auto"/>
        <w:rPr>
          <w:sz w:val="22"/>
          <w:szCs w:val="22"/>
        </w:rPr>
      </w:pPr>
      <w:r w:rsidRPr="00860209">
        <w:rPr>
          <w:color w:val="000000"/>
          <w:spacing w:val="3"/>
          <w:sz w:val="22"/>
          <w:szCs w:val="22"/>
        </w:rPr>
        <w:t xml:space="preserve">Le présent descriptif technique a pour but de définir la consistance et le </w:t>
      </w:r>
      <w:r w:rsidRPr="00860209">
        <w:rPr>
          <w:color w:val="000000"/>
          <w:spacing w:val="-3"/>
          <w:sz w:val="22"/>
          <w:szCs w:val="22"/>
        </w:rPr>
        <w:t xml:space="preserve">mode d'exécution des travaux </w:t>
      </w:r>
      <w:proofErr w:type="gramStart"/>
      <w:r w:rsidRPr="00860209">
        <w:rPr>
          <w:color w:val="000000"/>
          <w:spacing w:val="-3"/>
          <w:sz w:val="22"/>
          <w:szCs w:val="22"/>
        </w:rPr>
        <w:t>à .réaliser</w:t>
      </w:r>
      <w:proofErr w:type="gramEnd"/>
      <w:r w:rsidRPr="00860209">
        <w:rPr>
          <w:color w:val="000000"/>
          <w:spacing w:val="-3"/>
          <w:sz w:val="22"/>
          <w:szCs w:val="22"/>
        </w:rPr>
        <w:t xml:space="preserve"> suivant les règles de l'art et conformément aux documents constitutifs du marché.</w:t>
      </w:r>
    </w:p>
    <w:p w14:paraId="03FB1DAE"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color w:val="000000"/>
          <w:spacing w:val="1"/>
          <w:sz w:val="22"/>
          <w:szCs w:val="22"/>
        </w:rPr>
      </w:pPr>
      <w:r w:rsidRPr="00860209">
        <w:rPr>
          <w:color w:val="000000"/>
          <w:spacing w:val="4"/>
          <w:sz w:val="22"/>
          <w:szCs w:val="22"/>
        </w:rPr>
        <w:t xml:space="preserve">Il a été établi à titre indicatif pour préciser et compléter les indications du devis estimatif </w:t>
      </w:r>
      <w:r w:rsidRPr="00860209">
        <w:rPr>
          <w:color w:val="000000"/>
          <w:spacing w:val="1"/>
          <w:sz w:val="22"/>
          <w:szCs w:val="22"/>
        </w:rPr>
        <w:t>et des pièces graphiques nonobstant les clauses du contrat.</w:t>
      </w:r>
    </w:p>
    <w:p w14:paraId="53AE5FDF" w14:textId="77777777" w:rsidR="00860209" w:rsidRPr="00860209" w:rsidRDefault="00860209" w:rsidP="00F014CF">
      <w:pPr>
        <w:widowControl w:val="0"/>
        <w:shd w:val="clear" w:color="auto" w:fill="FFFFFF"/>
        <w:suppressAutoHyphens w:val="0"/>
        <w:autoSpaceDE w:val="0"/>
        <w:adjustRightInd w:val="0"/>
        <w:ind w:left="5"/>
        <w:jc w:val="both"/>
        <w:textAlignment w:val="auto"/>
        <w:rPr>
          <w:sz w:val="16"/>
          <w:szCs w:val="16"/>
        </w:rPr>
      </w:pPr>
    </w:p>
    <w:p w14:paraId="63A0C8AC"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GENERALITES : BETON ARME OU NON </w:t>
      </w:r>
    </w:p>
    <w:p w14:paraId="2A3F6672" w14:textId="77777777" w:rsidR="00860209" w:rsidRPr="00860209" w:rsidRDefault="00860209" w:rsidP="00F014CF">
      <w:pPr>
        <w:widowControl w:val="0"/>
        <w:shd w:val="clear" w:color="auto" w:fill="FFFFFF"/>
        <w:suppressAutoHyphens w:val="0"/>
        <w:autoSpaceDE w:val="0"/>
        <w:adjustRightInd w:val="0"/>
        <w:ind w:left="10" w:right="14" w:firstLine="720"/>
        <w:jc w:val="both"/>
        <w:textAlignment w:val="auto"/>
        <w:rPr>
          <w:sz w:val="22"/>
          <w:szCs w:val="22"/>
        </w:rPr>
      </w:pPr>
      <w:r w:rsidRPr="00860209">
        <w:rPr>
          <w:color w:val="000000"/>
          <w:spacing w:val="-4"/>
          <w:sz w:val="22"/>
          <w:szCs w:val="22"/>
        </w:rPr>
        <w:t xml:space="preserve">Pour tous les travaux de maçonnerie, les composantes du béton ou mortier doivent </w:t>
      </w:r>
      <w:r w:rsidRPr="00860209">
        <w:rPr>
          <w:color w:val="000000"/>
          <w:spacing w:val="-3"/>
          <w:sz w:val="22"/>
          <w:szCs w:val="22"/>
        </w:rPr>
        <w:t>obéir à certaines caractéristiques élémentaires ainsi qu'il suit :</w:t>
      </w:r>
    </w:p>
    <w:p w14:paraId="5D49F5D5" w14:textId="77777777" w:rsidR="00860209" w:rsidRPr="00860209" w:rsidRDefault="00860209" w:rsidP="00F219DA">
      <w:pPr>
        <w:widowControl w:val="0"/>
        <w:numPr>
          <w:ilvl w:val="0"/>
          <w:numId w:val="82"/>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9"/>
          <w:sz w:val="22"/>
          <w:szCs w:val="22"/>
        </w:rPr>
        <w:t xml:space="preserve">Sable </w:t>
      </w:r>
    </w:p>
    <w:p w14:paraId="7968E516" w14:textId="77777777" w:rsidR="00860209" w:rsidRPr="00860209" w:rsidRDefault="00860209" w:rsidP="00F014CF">
      <w:pPr>
        <w:widowControl w:val="0"/>
        <w:shd w:val="clear" w:color="auto" w:fill="FFFFFF"/>
        <w:suppressAutoHyphens w:val="0"/>
        <w:autoSpaceDE w:val="0"/>
        <w:adjustRightInd w:val="0"/>
        <w:ind w:left="10" w:right="19" w:firstLine="701"/>
        <w:jc w:val="both"/>
        <w:textAlignment w:val="auto"/>
        <w:rPr>
          <w:sz w:val="22"/>
          <w:szCs w:val="22"/>
        </w:rPr>
      </w:pPr>
      <w:r w:rsidRPr="00860209">
        <w:rPr>
          <w:color w:val="000000"/>
          <w:spacing w:val="-3"/>
          <w:sz w:val="22"/>
          <w:szCs w:val="22"/>
        </w:rPr>
        <w:t xml:space="preserve">Tous les sables seront exempts d'oxydes de matières organiques d'origine animale </w:t>
      </w:r>
      <w:r w:rsidRPr="00860209">
        <w:rPr>
          <w:color w:val="000000"/>
          <w:spacing w:val="-6"/>
          <w:sz w:val="22"/>
          <w:szCs w:val="22"/>
        </w:rPr>
        <w:t>ou végétale.</w:t>
      </w:r>
    </w:p>
    <w:p w14:paraId="48296EB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La granulométrie sera comprise entre 0,80 mm et 2,5 mm pour les mortiers et chapes ; et entre 0,16 mm et 5 mm pour les ouvrages en béton.</w:t>
      </w:r>
    </w:p>
    <w:p w14:paraId="7889F1F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z w:val="22"/>
          <w:szCs w:val="22"/>
        </w:rPr>
        <w:t>Gravillons</w:t>
      </w:r>
    </w:p>
    <w:p w14:paraId="5F13ADF9" w14:textId="77777777" w:rsidR="00860209" w:rsidRPr="00860209" w:rsidRDefault="00860209" w:rsidP="00F014CF">
      <w:pPr>
        <w:widowControl w:val="0"/>
        <w:shd w:val="clear" w:color="auto" w:fill="FFFFFF"/>
        <w:suppressAutoHyphens w:val="0"/>
        <w:autoSpaceDE w:val="0"/>
        <w:adjustRightInd w:val="0"/>
        <w:ind w:left="14" w:firstLine="725"/>
        <w:jc w:val="both"/>
        <w:textAlignment w:val="auto"/>
        <w:rPr>
          <w:sz w:val="22"/>
          <w:szCs w:val="22"/>
        </w:rPr>
      </w:pPr>
      <w:r w:rsidRPr="00860209">
        <w:rPr>
          <w:color w:val="000000"/>
          <w:spacing w:val="-5"/>
          <w:sz w:val="22"/>
          <w:szCs w:val="22"/>
        </w:rPr>
        <w:t xml:space="preserve">Les gravillons destinés à la confection des bétons seront des matériaux homogènes naturels ou concassés. Les graviers doivent avoir été débarrassés de leurs -pellicules par </w:t>
      </w:r>
      <w:r w:rsidRPr="00860209">
        <w:rPr>
          <w:color w:val="000000"/>
          <w:spacing w:val="-4"/>
          <w:sz w:val="22"/>
          <w:szCs w:val="22"/>
        </w:rPr>
        <w:t>soufflage ou par lavage.</w:t>
      </w:r>
    </w:p>
    <w:p w14:paraId="11061A61"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Eau de gâchage</w:t>
      </w:r>
    </w:p>
    <w:p w14:paraId="322EA473" w14:textId="77777777" w:rsidR="00860209" w:rsidRPr="00860209" w:rsidRDefault="00860209" w:rsidP="00F014CF">
      <w:pPr>
        <w:widowControl w:val="0"/>
        <w:shd w:val="clear" w:color="auto" w:fill="FFFFFF"/>
        <w:suppressAutoHyphens w:val="0"/>
        <w:autoSpaceDE w:val="0"/>
        <w:adjustRightInd w:val="0"/>
        <w:ind w:left="24" w:right="14" w:firstLine="715"/>
        <w:jc w:val="both"/>
        <w:textAlignment w:val="auto"/>
        <w:rPr>
          <w:sz w:val="22"/>
          <w:szCs w:val="22"/>
        </w:rPr>
      </w:pPr>
      <w:r w:rsidRPr="00860209">
        <w:rPr>
          <w:color w:val="000000"/>
          <w:spacing w:val="4"/>
          <w:sz w:val="22"/>
          <w:szCs w:val="22"/>
        </w:rPr>
        <w:t xml:space="preserve">Les eaux utilisées dans la confection des mortiers, bétons et au lavage des </w:t>
      </w:r>
      <w:r w:rsidRPr="00860209">
        <w:rPr>
          <w:color w:val="000000"/>
          <w:spacing w:val="-3"/>
          <w:sz w:val="22"/>
          <w:szCs w:val="22"/>
        </w:rPr>
        <w:t>agrégats doivent être dépourvues d'impuretés et sels.</w:t>
      </w:r>
    </w:p>
    <w:p w14:paraId="4267A5DF" w14:textId="77777777" w:rsidR="00860209" w:rsidRPr="00860209" w:rsidRDefault="00860209" w:rsidP="00F219DA">
      <w:pPr>
        <w:widowControl w:val="0"/>
        <w:numPr>
          <w:ilvl w:val="0"/>
          <w:numId w:val="83"/>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5"/>
          <w:sz w:val="22"/>
          <w:szCs w:val="22"/>
        </w:rPr>
        <w:t>Liants hydrauliques</w:t>
      </w:r>
    </w:p>
    <w:p w14:paraId="1D532A8A" w14:textId="77777777" w:rsidR="00860209" w:rsidRPr="00860209" w:rsidRDefault="00860209" w:rsidP="00F014CF">
      <w:pPr>
        <w:widowControl w:val="0"/>
        <w:shd w:val="clear" w:color="auto" w:fill="FFFFFF"/>
        <w:suppressAutoHyphens w:val="0"/>
        <w:autoSpaceDE w:val="0"/>
        <w:adjustRightInd w:val="0"/>
        <w:ind w:left="19" w:right="10" w:firstLine="725"/>
        <w:jc w:val="both"/>
        <w:textAlignment w:val="auto"/>
        <w:rPr>
          <w:color w:val="000000"/>
          <w:spacing w:val="-2"/>
          <w:sz w:val="22"/>
          <w:szCs w:val="22"/>
        </w:rPr>
      </w:pPr>
      <w:r w:rsidRPr="00860209">
        <w:rPr>
          <w:color w:val="000000"/>
          <w:spacing w:val="-2"/>
          <w:sz w:val="22"/>
          <w:szCs w:val="22"/>
        </w:rPr>
        <w:t>Les ciments utilisés pour les bétons et mortiers doivent satisfaire aux conditions générales imposées par la réglementation en vigueur. Ils sont de type, CPJ 35 de « CIMENCAM » et ne devront présenter aucune trace d'humidité. Le stockage sur le chantier sera à cet effet réalisé sur un plancher sec et ventile. Tout stock qui ne présenterait pas un aspect de pulvérulence sera rebuté et évacué dans les quatre jours.</w:t>
      </w:r>
    </w:p>
    <w:p w14:paraId="1A93B166" w14:textId="77777777" w:rsidR="00860209" w:rsidRPr="00860209" w:rsidRDefault="00860209" w:rsidP="00F219DA">
      <w:pPr>
        <w:widowControl w:val="0"/>
        <w:numPr>
          <w:ilvl w:val="0"/>
          <w:numId w:val="84"/>
        </w:numPr>
        <w:shd w:val="clear" w:color="auto" w:fill="FFFFFF"/>
        <w:tabs>
          <w:tab w:val="left" w:pos="230"/>
        </w:tabs>
        <w:suppressAutoHyphens w:val="0"/>
        <w:autoSpaceDE w:val="0"/>
        <w:autoSpaceDN/>
        <w:adjustRightInd w:val="0"/>
        <w:jc w:val="both"/>
        <w:textAlignment w:val="auto"/>
        <w:rPr>
          <w:sz w:val="22"/>
          <w:szCs w:val="22"/>
        </w:rPr>
      </w:pPr>
      <w:r w:rsidRPr="00860209">
        <w:rPr>
          <w:b/>
          <w:bCs/>
          <w:color w:val="000000"/>
          <w:spacing w:val="3"/>
          <w:sz w:val="22"/>
          <w:szCs w:val="22"/>
        </w:rPr>
        <w:t>Armatures</w:t>
      </w:r>
    </w:p>
    <w:p w14:paraId="2F09518D" w14:textId="77777777" w:rsidR="00860209" w:rsidRPr="00860209" w:rsidRDefault="00860209" w:rsidP="00F014CF">
      <w:pPr>
        <w:widowControl w:val="0"/>
        <w:shd w:val="clear" w:color="auto" w:fill="FFFFFF"/>
        <w:suppressAutoHyphens w:val="0"/>
        <w:autoSpaceDE w:val="0"/>
        <w:adjustRightInd w:val="0"/>
        <w:ind w:right="10" w:firstLine="708"/>
        <w:jc w:val="both"/>
        <w:textAlignment w:val="auto"/>
        <w:rPr>
          <w:color w:val="000000"/>
          <w:spacing w:val="-2"/>
          <w:sz w:val="22"/>
          <w:szCs w:val="22"/>
        </w:rPr>
      </w:pPr>
      <w:r w:rsidRPr="00860209">
        <w:rPr>
          <w:color w:val="000000"/>
          <w:spacing w:val="-2"/>
          <w:sz w:val="22"/>
          <w:szCs w:val="22"/>
        </w:rPr>
        <w:t>Les armatures pour béton armé seront des aciers conformes aux prescriptions des règles BAEL (Béton Armé aux Etats Limites) - Règles techniques de conception et de calcul des ouvrages et constructions en béton armé, suivant la méthode des états limites à date.</w:t>
      </w:r>
    </w:p>
    <w:p w14:paraId="138A4A3E" w14:textId="77777777" w:rsidR="00860209" w:rsidRPr="00860209" w:rsidRDefault="00860209" w:rsidP="00F219DA">
      <w:pPr>
        <w:numPr>
          <w:ilvl w:val="0"/>
          <w:numId w:val="85"/>
        </w:numPr>
        <w:suppressAutoHyphens w:val="0"/>
        <w:autoSpaceDN/>
        <w:ind w:left="1701"/>
        <w:jc w:val="both"/>
        <w:textAlignment w:val="auto"/>
        <w:rPr>
          <w:rFonts w:eastAsia="Calibri"/>
          <w:sz w:val="22"/>
          <w:szCs w:val="22"/>
        </w:rPr>
      </w:pPr>
      <w:r w:rsidRPr="00860209">
        <w:rPr>
          <w:rFonts w:eastAsia="Calibri"/>
          <w:sz w:val="22"/>
          <w:szCs w:val="22"/>
        </w:rPr>
        <w:t>Les aciers doux seront des ronds laminés lisses, conformes à la norme NFA 35.015.</w:t>
      </w:r>
    </w:p>
    <w:p w14:paraId="3B4EF2F5"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armatures à haute adhérence utilisées seront conformes à la norme NFA 35.016.</w:t>
      </w:r>
    </w:p>
    <w:p w14:paraId="5ECB70F3" w14:textId="77777777" w:rsidR="00860209" w:rsidRPr="00860209" w:rsidRDefault="00860209" w:rsidP="00F219DA">
      <w:pPr>
        <w:numPr>
          <w:ilvl w:val="0"/>
          <w:numId w:val="85"/>
        </w:numPr>
        <w:suppressAutoHyphens w:val="0"/>
        <w:autoSpaceDN/>
        <w:ind w:left="1701" w:hanging="357"/>
        <w:jc w:val="both"/>
        <w:textAlignment w:val="auto"/>
        <w:rPr>
          <w:rFonts w:eastAsia="Calibri"/>
          <w:sz w:val="22"/>
          <w:szCs w:val="22"/>
        </w:rPr>
      </w:pPr>
      <w:r w:rsidRPr="00860209">
        <w:rPr>
          <w:rFonts w:eastAsia="Calibri"/>
          <w:sz w:val="22"/>
          <w:szCs w:val="22"/>
        </w:rPr>
        <w:t>Les treillis soudés seront formés par tréfilage ou laminage à froid, ou par combinaison des deux procédés et assemblés par soudage sur machines automatiques. Ils seront conformes à la norme NFA 35.022.</w:t>
      </w:r>
    </w:p>
    <w:p w14:paraId="3DB91336" w14:textId="77777777" w:rsidR="00860209" w:rsidRPr="00860209" w:rsidRDefault="00860209" w:rsidP="00F014CF">
      <w:pPr>
        <w:widowControl w:val="0"/>
        <w:shd w:val="clear" w:color="auto" w:fill="FFFFFF"/>
        <w:suppressAutoHyphens w:val="0"/>
        <w:autoSpaceDE w:val="0"/>
        <w:adjustRightInd w:val="0"/>
        <w:ind w:left="29" w:right="10" w:firstLine="725"/>
        <w:jc w:val="both"/>
        <w:textAlignment w:val="auto"/>
        <w:rPr>
          <w:color w:val="000000"/>
          <w:spacing w:val="-5"/>
          <w:sz w:val="22"/>
          <w:szCs w:val="22"/>
        </w:rPr>
      </w:pPr>
      <w:r w:rsidRPr="00860209">
        <w:rPr>
          <w:color w:val="000000"/>
          <w:spacing w:val="-1"/>
          <w:sz w:val="22"/>
          <w:szCs w:val="22"/>
        </w:rPr>
        <w:t xml:space="preserve">Elles doivent être parfaitement propres, </w:t>
      </w:r>
      <w:r w:rsidRPr="00860209">
        <w:rPr>
          <w:color w:val="000000"/>
          <w:spacing w:val="-5"/>
          <w:sz w:val="22"/>
          <w:szCs w:val="22"/>
        </w:rPr>
        <w:t>sans aucune trace de rouille, non-adherence~.de peinture ou graisse.</w:t>
      </w:r>
    </w:p>
    <w:p w14:paraId="0022DEE7"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Les armatures seront façonnées à froid et sans soudure. Les cales en béton maintiendront les armatures à une distance des coffrages conformément aux normes. Il sera prévu au minimum une cale d’écartement par mètre carré de surface de coffrage. Avant le coffrage, tout le ferraillage sera réceptionné par le maître d’œuvre.</w:t>
      </w:r>
    </w:p>
    <w:p w14:paraId="54CE070E"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z w:val="22"/>
          <w:szCs w:val="22"/>
        </w:rPr>
        <w:t>Coffrage</w:t>
      </w:r>
    </w:p>
    <w:p w14:paraId="7EF17455" w14:textId="77777777" w:rsidR="00860209" w:rsidRPr="00860209" w:rsidRDefault="00860209" w:rsidP="00F014CF">
      <w:pPr>
        <w:suppressAutoHyphens w:val="0"/>
        <w:autoSpaceDN/>
        <w:ind w:firstLine="708"/>
        <w:jc w:val="both"/>
        <w:textAlignment w:val="auto"/>
        <w:rPr>
          <w:rFonts w:eastAsia="Calibri"/>
          <w:sz w:val="22"/>
          <w:szCs w:val="22"/>
        </w:rPr>
      </w:pPr>
      <w:r w:rsidRPr="00860209">
        <w:rPr>
          <w:rFonts w:eastAsia="Calibri"/>
          <w:spacing w:val="3"/>
          <w:sz w:val="22"/>
          <w:szCs w:val="22"/>
        </w:rPr>
        <w:t>Les coffrages seront simples et robustes. Ils devront supporter sans d</w:t>
      </w:r>
      <w:r w:rsidRPr="00860209">
        <w:rPr>
          <w:spacing w:val="3"/>
          <w:sz w:val="22"/>
          <w:szCs w:val="22"/>
        </w:rPr>
        <w:t xml:space="preserve">éformation </w:t>
      </w:r>
      <w:r w:rsidRPr="00860209">
        <w:rPr>
          <w:spacing w:val="7"/>
          <w:sz w:val="22"/>
          <w:szCs w:val="22"/>
        </w:rPr>
        <w:t xml:space="preserve">appréciable de poids et la poussée du béton, les effets de vibration et le poids des </w:t>
      </w:r>
      <w:r w:rsidRPr="00860209">
        <w:rPr>
          <w:spacing w:val="1"/>
          <w:sz w:val="22"/>
          <w:szCs w:val="22"/>
        </w:rPr>
        <w:t>hommes employés lors de la mise en œuvre.</w:t>
      </w:r>
    </w:p>
    <w:p w14:paraId="1008DDB6" w14:textId="77777777" w:rsidR="00860209" w:rsidRPr="00860209" w:rsidRDefault="00860209" w:rsidP="00F014CF">
      <w:pPr>
        <w:suppressAutoHyphens w:val="0"/>
        <w:autoSpaceDN/>
        <w:ind w:firstLine="708"/>
        <w:jc w:val="both"/>
        <w:textAlignment w:val="auto"/>
        <w:rPr>
          <w:rFonts w:eastAsia="Calibri"/>
          <w:spacing w:val="5"/>
          <w:sz w:val="22"/>
          <w:szCs w:val="22"/>
        </w:rPr>
      </w:pPr>
      <w:r w:rsidRPr="00860209">
        <w:rPr>
          <w:rFonts w:eastAsia="Calibri"/>
          <w:spacing w:val="5"/>
          <w:sz w:val="22"/>
          <w:szCs w:val="22"/>
        </w:rPr>
        <w:t>L'</w:t>
      </w:r>
      <w:r w:rsidRPr="00860209">
        <w:rPr>
          <w:spacing w:val="5"/>
          <w:sz w:val="22"/>
          <w:szCs w:val="22"/>
        </w:rPr>
        <w:t>étanchéité des coffrages sera suffisante pour</w:t>
      </w:r>
      <w:r w:rsidRPr="00860209">
        <w:rPr>
          <w:rFonts w:eastAsia="Calibri"/>
          <w:spacing w:val="5"/>
          <w:sz w:val="22"/>
          <w:szCs w:val="22"/>
        </w:rPr>
        <w:t xml:space="preserve"> éviter les pertes de laitance et doivent être mouillés pour ne pas absorber l’eau du béton.</w:t>
      </w:r>
    </w:p>
    <w:p w14:paraId="3F2E5A45"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r w:rsidRPr="00860209">
        <w:rPr>
          <w:rFonts w:eastAsia="Calibri"/>
          <w:spacing w:val="3"/>
          <w:sz w:val="22"/>
          <w:szCs w:val="22"/>
        </w:rPr>
        <w:tab/>
      </w:r>
    </w:p>
    <w:p w14:paraId="7049EA05" w14:textId="77777777" w:rsidR="00860209" w:rsidRPr="00860209" w:rsidRDefault="00860209" w:rsidP="00F014CF">
      <w:pPr>
        <w:suppressAutoHyphens w:val="0"/>
        <w:autoSpaceDN/>
        <w:ind w:firstLine="900"/>
        <w:jc w:val="both"/>
        <w:textAlignment w:val="auto"/>
        <w:rPr>
          <w:sz w:val="22"/>
          <w:szCs w:val="22"/>
        </w:rPr>
      </w:pPr>
      <w:r w:rsidRPr="00860209">
        <w:rPr>
          <w:b/>
          <w:sz w:val="22"/>
          <w:szCs w:val="22"/>
        </w:rPr>
        <w:lastRenderedPageBreak/>
        <w:t>NB :</w:t>
      </w:r>
      <w:r w:rsidRPr="00860209">
        <w:rPr>
          <w:sz w:val="22"/>
          <w:szCs w:val="22"/>
        </w:rPr>
        <w:t xml:space="preserve"> Pour le béton armé, les fers ronds lisses ne seront dans le cas échéant, utilisés que pour les armatures de montage, toutes les autres armatures seront à haute adhérence.</w:t>
      </w:r>
    </w:p>
    <w:p w14:paraId="5EA3C3AA" w14:textId="77777777" w:rsidR="00860209" w:rsidRPr="00860209" w:rsidRDefault="00860209" w:rsidP="00F014CF">
      <w:pPr>
        <w:suppressAutoHyphens w:val="0"/>
        <w:autoSpaceDN/>
        <w:ind w:firstLine="900"/>
        <w:jc w:val="both"/>
        <w:textAlignment w:val="auto"/>
        <w:rPr>
          <w:sz w:val="22"/>
          <w:szCs w:val="22"/>
        </w:rPr>
      </w:pPr>
      <w:r w:rsidRPr="00860209">
        <w:rPr>
          <w:sz w:val="22"/>
          <w:szCs w:val="22"/>
        </w:rPr>
        <w:t xml:space="preserve">Le béton sera tenu à l’abri du soleil à partir du moment où il aura commencé à faire prise. Sa cure par humidification sevra commencée dès qu’ayant complètement fait prise, il n’est pas susceptible d’être altéré par les eaux ruisselant à sa surface. La cure de béton sera conduite de manière à maintenir les parements en état d’humidité permanente. </w:t>
      </w:r>
    </w:p>
    <w:p w14:paraId="4B9648B8" w14:textId="77777777" w:rsidR="00860209" w:rsidRPr="00860209" w:rsidRDefault="00860209" w:rsidP="00F014CF">
      <w:pPr>
        <w:tabs>
          <w:tab w:val="left" w:pos="2152"/>
        </w:tabs>
        <w:suppressAutoHyphens w:val="0"/>
        <w:autoSpaceDN/>
        <w:jc w:val="both"/>
        <w:textAlignment w:val="auto"/>
        <w:rPr>
          <w:rFonts w:eastAsia="Calibri"/>
          <w:spacing w:val="3"/>
          <w:sz w:val="16"/>
          <w:szCs w:val="16"/>
        </w:rPr>
      </w:pPr>
    </w:p>
    <w:p w14:paraId="5F708D4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INSTALLATION DE CHANTIER</w:t>
      </w:r>
    </w:p>
    <w:p w14:paraId="7BE83C0C" w14:textId="77777777" w:rsidR="00860209" w:rsidRPr="00860209" w:rsidRDefault="00860209" w:rsidP="00F014CF">
      <w:pPr>
        <w:suppressAutoHyphens w:val="0"/>
        <w:autoSpaceDN/>
        <w:jc w:val="both"/>
        <w:textAlignment w:val="auto"/>
        <w:rPr>
          <w:rFonts w:eastAsia="Calibri"/>
          <w:spacing w:val="-1"/>
          <w:w w:val="87"/>
          <w:sz w:val="16"/>
          <w:szCs w:val="16"/>
        </w:rPr>
      </w:pPr>
    </w:p>
    <w:p w14:paraId="17548A1A" w14:textId="77777777" w:rsidR="00860209" w:rsidRPr="00860209" w:rsidRDefault="00860209" w:rsidP="00F014CF">
      <w:pPr>
        <w:suppressAutoHyphens w:val="0"/>
        <w:autoSpaceDN/>
        <w:jc w:val="both"/>
        <w:textAlignment w:val="auto"/>
        <w:rPr>
          <w:sz w:val="22"/>
          <w:szCs w:val="22"/>
        </w:rPr>
      </w:pPr>
      <w:r w:rsidRPr="00860209">
        <w:rPr>
          <w:sz w:val="22"/>
          <w:szCs w:val="22"/>
        </w:rPr>
        <w:t>Les travaux d'installation.de chantier comprendront :</w:t>
      </w:r>
    </w:p>
    <w:p w14:paraId="2142D719"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2"/>
          <w:sz w:val="22"/>
          <w:szCs w:val="22"/>
        </w:rPr>
        <w:t>La construction d'une clôture provisoire ;</w:t>
      </w:r>
    </w:p>
    <w:p w14:paraId="1C4290C8"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6"/>
          <w:sz w:val="22"/>
          <w:szCs w:val="22"/>
        </w:rPr>
        <w:t xml:space="preserve">L'édification d'un magasin d'approvisionnement avec un bureau attenant ou le </w:t>
      </w:r>
      <w:r w:rsidRPr="00860209">
        <w:rPr>
          <w:spacing w:val="1"/>
          <w:sz w:val="22"/>
          <w:szCs w:val="22"/>
        </w:rPr>
        <w:t>cahier de- chantier et les pièces graphiques seront disponibles en permanence ;</w:t>
      </w:r>
    </w:p>
    <w:p w14:paraId="40B9130F" w14:textId="77777777" w:rsidR="00860209" w:rsidRPr="00860209" w:rsidRDefault="00860209" w:rsidP="00F219DA">
      <w:pPr>
        <w:numPr>
          <w:ilvl w:val="0"/>
          <w:numId w:val="86"/>
        </w:numPr>
        <w:suppressAutoHyphens w:val="0"/>
        <w:autoSpaceDN/>
        <w:jc w:val="both"/>
        <w:textAlignment w:val="auto"/>
        <w:rPr>
          <w:sz w:val="22"/>
          <w:szCs w:val="22"/>
        </w:rPr>
      </w:pPr>
      <w:r w:rsidRPr="00860209">
        <w:rPr>
          <w:spacing w:val="1"/>
          <w:sz w:val="22"/>
          <w:szCs w:val="22"/>
        </w:rPr>
        <w:t>Eventuellement les branchements provisoires en eau, en électricité et téléphone.</w:t>
      </w:r>
    </w:p>
    <w:p w14:paraId="171D0E74" w14:textId="77777777" w:rsidR="00860209" w:rsidRPr="00860209" w:rsidRDefault="00860209" w:rsidP="00F014CF">
      <w:pPr>
        <w:suppressAutoHyphens w:val="0"/>
        <w:autoSpaceDN/>
        <w:jc w:val="both"/>
        <w:textAlignment w:val="auto"/>
        <w:rPr>
          <w:rFonts w:eastAsia="Calibri"/>
          <w:spacing w:val="1"/>
          <w:sz w:val="16"/>
          <w:szCs w:val="16"/>
        </w:rPr>
      </w:pPr>
    </w:p>
    <w:p w14:paraId="50C0301D"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TRAVAUX PREPARATOIRES/TERRASSEMENT</w:t>
      </w:r>
    </w:p>
    <w:p w14:paraId="7802964F" w14:textId="77777777" w:rsidR="00860209" w:rsidRPr="00860209" w:rsidRDefault="00860209" w:rsidP="00F014CF">
      <w:pPr>
        <w:suppressAutoHyphens w:val="0"/>
        <w:autoSpaceDN/>
        <w:jc w:val="both"/>
        <w:textAlignment w:val="auto"/>
        <w:rPr>
          <w:rFonts w:eastAsia="Calibri"/>
          <w:sz w:val="16"/>
          <w:szCs w:val="16"/>
        </w:rPr>
      </w:pPr>
    </w:p>
    <w:p w14:paraId="164D435F"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8"/>
          <w:sz w:val="22"/>
          <w:szCs w:val="22"/>
        </w:rPr>
        <w:t>Etudes</w:t>
      </w:r>
    </w:p>
    <w:p w14:paraId="2D1E51E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 xml:space="preserve">Les </w:t>
      </w:r>
      <w:r w:rsidRPr="00860209">
        <w:rPr>
          <w:sz w:val="22"/>
          <w:szCs w:val="22"/>
        </w:rPr>
        <w:t>études comprennent :</w:t>
      </w:r>
    </w:p>
    <w:p w14:paraId="7F39D6B2"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des plans d'exécution et des détails aux échelles convenables ;</w:t>
      </w:r>
    </w:p>
    <w:p w14:paraId="68EE768E" w14:textId="77777777" w:rsidR="00860209" w:rsidRPr="00860209" w:rsidRDefault="00860209" w:rsidP="00F219DA">
      <w:pPr>
        <w:numPr>
          <w:ilvl w:val="0"/>
          <w:numId w:val="87"/>
        </w:numPr>
        <w:suppressAutoHyphens w:val="0"/>
        <w:autoSpaceDN/>
        <w:jc w:val="both"/>
        <w:textAlignment w:val="auto"/>
        <w:rPr>
          <w:rFonts w:eastAsia="Calibri"/>
          <w:sz w:val="22"/>
          <w:szCs w:val="22"/>
        </w:rPr>
      </w:pPr>
      <w:r w:rsidRPr="00860209">
        <w:rPr>
          <w:rFonts w:eastAsia="Calibri"/>
          <w:spacing w:val="1"/>
          <w:sz w:val="22"/>
          <w:szCs w:val="22"/>
        </w:rPr>
        <w:t>L'</w:t>
      </w:r>
      <w:r w:rsidRPr="00860209">
        <w:rPr>
          <w:spacing w:val="1"/>
          <w:sz w:val="22"/>
          <w:szCs w:val="22"/>
        </w:rPr>
        <w:t>établissement du planning des travaux.</w:t>
      </w:r>
    </w:p>
    <w:p w14:paraId="1F470439" w14:textId="77777777" w:rsidR="00860209" w:rsidRPr="00860209" w:rsidRDefault="00860209" w:rsidP="00F014CF">
      <w:pPr>
        <w:suppressAutoHyphens w:val="0"/>
        <w:autoSpaceDN/>
        <w:jc w:val="both"/>
        <w:textAlignment w:val="auto"/>
        <w:rPr>
          <w:spacing w:val="1"/>
          <w:sz w:val="22"/>
          <w:szCs w:val="22"/>
        </w:rPr>
      </w:pPr>
      <w:r w:rsidRPr="00860209">
        <w:rPr>
          <w:rFonts w:eastAsia="Calibri"/>
          <w:spacing w:val="1"/>
          <w:sz w:val="22"/>
          <w:szCs w:val="22"/>
        </w:rPr>
        <w:t>Ces plans seront remis avant le d</w:t>
      </w:r>
      <w:r w:rsidRPr="00860209">
        <w:rPr>
          <w:spacing w:val="1"/>
          <w:sz w:val="22"/>
          <w:szCs w:val="22"/>
        </w:rPr>
        <w:t>ébut des travaux.</w:t>
      </w:r>
    </w:p>
    <w:p w14:paraId="0279C1FF" w14:textId="77777777" w:rsidR="00860209" w:rsidRPr="00860209" w:rsidRDefault="00860209" w:rsidP="00F014CF">
      <w:pPr>
        <w:suppressAutoHyphens w:val="0"/>
        <w:autoSpaceDN/>
        <w:jc w:val="both"/>
        <w:textAlignment w:val="auto"/>
        <w:rPr>
          <w:rFonts w:eastAsia="Calibri"/>
          <w:sz w:val="16"/>
          <w:szCs w:val="16"/>
        </w:rPr>
      </w:pPr>
    </w:p>
    <w:p w14:paraId="14140B76" w14:textId="77777777" w:rsidR="00860209" w:rsidRPr="00860209" w:rsidRDefault="00860209" w:rsidP="00F219DA">
      <w:pPr>
        <w:numPr>
          <w:ilvl w:val="0"/>
          <w:numId w:val="84"/>
        </w:numPr>
        <w:suppressAutoHyphens w:val="0"/>
        <w:autoSpaceDN/>
        <w:jc w:val="both"/>
        <w:textAlignment w:val="auto"/>
        <w:rPr>
          <w:rFonts w:eastAsia="Calibri"/>
          <w:b/>
          <w:sz w:val="22"/>
          <w:szCs w:val="22"/>
          <w:u w:val="single"/>
        </w:rPr>
      </w:pPr>
      <w:r w:rsidRPr="00860209">
        <w:rPr>
          <w:rFonts w:eastAsia="Calibri"/>
          <w:b/>
          <w:spacing w:val="7"/>
          <w:sz w:val="22"/>
          <w:szCs w:val="22"/>
        </w:rPr>
        <w:t>D</w:t>
      </w:r>
      <w:r w:rsidRPr="00860209">
        <w:rPr>
          <w:b/>
          <w:spacing w:val="7"/>
          <w:sz w:val="22"/>
          <w:szCs w:val="22"/>
        </w:rPr>
        <w:t>ébroussaillage</w:t>
      </w:r>
    </w:p>
    <w:p w14:paraId="60086DB5" w14:textId="77777777" w:rsidR="00860209" w:rsidRPr="00860209" w:rsidRDefault="00860209" w:rsidP="00F014CF">
      <w:pPr>
        <w:suppressAutoHyphens w:val="0"/>
        <w:autoSpaceDN/>
        <w:ind w:firstLine="567"/>
        <w:jc w:val="both"/>
        <w:textAlignment w:val="auto"/>
        <w:rPr>
          <w:spacing w:val="-6"/>
          <w:sz w:val="22"/>
          <w:szCs w:val="22"/>
        </w:rPr>
      </w:pPr>
      <w:r w:rsidRPr="00860209">
        <w:rPr>
          <w:rFonts w:eastAsia="Calibri"/>
          <w:sz w:val="22"/>
          <w:szCs w:val="22"/>
        </w:rPr>
        <w:t>Débroussaillage du terrain sur l'emplacement du bâtiment et sur une emprise de 10 m tout autour de celui-ci. Ce travail comprend toutes sujétions d'abattage d'arbre et de dessouchage</w:t>
      </w:r>
      <w:r w:rsidRPr="00860209">
        <w:rPr>
          <w:spacing w:val="-6"/>
          <w:sz w:val="22"/>
          <w:szCs w:val="22"/>
        </w:rPr>
        <w:t>.</w:t>
      </w:r>
    </w:p>
    <w:p w14:paraId="3E65A04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Le débroussaillement consiste à couper, sans déraciner, toutes végétations comprenant les touffes de plantes ligneuses et les plantes épineuses des terrains incultes poussant dans les abords de l’ouvrage. Ces travaux seront exécutés à la main. La coupe se fera au ras du sol (05cm environ) de manière à avoir l’aspect d’un gazon. Les produits issus des travaux de débroussaillement pourront être récupérés par les riverains, mais en aucun cas ne pourront être vendus par l’entrepreneur. Ces déchets ne seront pas brûlés de peur de déclencher des feux de brousse et de polluer l’environnement.</w:t>
      </w:r>
    </w:p>
    <w:p w14:paraId="5BC3AB39" w14:textId="77777777" w:rsidR="00860209" w:rsidRPr="00860209" w:rsidRDefault="00860209" w:rsidP="00F014CF">
      <w:pPr>
        <w:suppressAutoHyphens w:val="0"/>
        <w:autoSpaceDN/>
        <w:ind w:firstLine="567"/>
        <w:jc w:val="both"/>
        <w:textAlignment w:val="auto"/>
        <w:rPr>
          <w:rFonts w:eastAsia="Calibri"/>
          <w:sz w:val="16"/>
          <w:szCs w:val="16"/>
        </w:rPr>
      </w:pPr>
    </w:p>
    <w:p w14:paraId="7C8C9035"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7"/>
          <w:sz w:val="22"/>
          <w:szCs w:val="22"/>
        </w:rPr>
        <w:t>D</w:t>
      </w:r>
      <w:r w:rsidRPr="00860209">
        <w:rPr>
          <w:b/>
          <w:spacing w:val="7"/>
          <w:sz w:val="22"/>
          <w:szCs w:val="22"/>
        </w:rPr>
        <w:t>émolitions</w:t>
      </w:r>
    </w:p>
    <w:p w14:paraId="37852DAD" w14:textId="77777777" w:rsidR="00860209" w:rsidRPr="00860209" w:rsidRDefault="00860209" w:rsidP="00F014CF">
      <w:pPr>
        <w:suppressAutoHyphens w:val="0"/>
        <w:autoSpaceDN/>
        <w:ind w:firstLine="567"/>
        <w:jc w:val="both"/>
        <w:textAlignment w:val="auto"/>
        <w:rPr>
          <w:spacing w:val="1"/>
          <w:sz w:val="22"/>
          <w:szCs w:val="22"/>
        </w:rPr>
      </w:pPr>
      <w:r w:rsidRPr="00860209">
        <w:rPr>
          <w:rFonts w:eastAsia="Calibri"/>
          <w:sz w:val="22"/>
          <w:szCs w:val="22"/>
        </w:rPr>
        <w:t xml:space="preserve">Elles comprennent tout ouvrage </w:t>
      </w:r>
      <w:proofErr w:type="gramStart"/>
      <w:r w:rsidRPr="00860209">
        <w:rPr>
          <w:rFonts w:eastAsia="Calibri"/>
          <w:sz w:val="22"/>
          <w:szCs w:val="22"/>
        </w:rPr>
        <w:t>fondé</w:t>
      </w:r>
      <w:proofErr w:type="gramEnd"/>
      <w:r w:rsidRPr="00860209">
        <w:rPr>
          <w:rFonts w:eastAsia="Calibri"/>
          <w:sz w:val="22"/>
          <w:szCs w:val="22"/>
        </w:rPr>
        <w:t xml:space="preserve"> ou non sur l'emplacement du Bâtiment. Les produits seront évacués à la décharge publique</w:t>
      </w:r>
      <w:r w:rsidRPr="00860209">
        <w:rPr>
          <w:spacing w:val="1"/>
          <w:sz w:val="22"/>
          <w:szCs w:val="22"/>
        </w:rPr>
        <w:t>.</w:t>
      </w:r>
    </w:p>
    <w:p w14:paraId="0B361965" w14:textId="77777777" w:rsidR="00860209" w:rsidRPr="00860209" w:rsidRDefault="00860209" w:rsidP="00F014CF">
      <w:pPr>
        <w:suppressAutoHyphens w:val="0"/>
        <w:autoSpaceDN/>
        <w:ind w:firstLine="567"/>
        <w:jc w:val="both"/>
        <w:textAlignment w:val="auto"/>
        <w:rPr>
          <w:rFonts w:eastAsia="Calibri"/>
          <w:sz w:val="16"/>
          <w:szCs w:val="16"/>
        </w:rPr>
      </w:pPr>
    </w:p>
    <w:p w14:paraId="3578FF79"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14"/>
          <w:sz w:val="22"/>
          <w:szCs w:val="22"/>
        </w:rPr>
        <w:t>D</w:t>
      </w:r>
      <w:r w:rsidRPr="00860209">
        <w:rPr>
          <w:b/>
          <w:spacing w:val="14"/>
          <w:sz w:val="22"/>
          <w:szCs w:val="22"/>
        </w:rPr>
        <w:t>écapage</w:t>
      </w:r>
    </w:p>
    <w:p w14:paraId="7DED9F3E"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Consiste à enlever pour stockage, pour réemploi ou évacuation à la décharge publique la terre végétale sur l'emplacement du bâtiment et sur une emprise de 10 m tout autour de celui-ci.</w:t>
      </w:r>
    </w:p>
    <w:p w14:paraId="20030902" w14:textId="77777777" w:rsidR="00860209" w:rsidRPr="00860209" w:rsidRDefault="00860209" w:rsidP="00F014CF">
      <w:pPr>
        <w:suppressAutoHyphens w:val="0"/>
        <w:autoSpaceDN/>
        <w:ind w:firstLine="567"/>
        <w:jc w:val="both"/>
        <w:textAlignment w:val="auto"/>
        <w:rPr>
          <w:rFonts w:eastAsia="Calibri"/>
          <w:sz w:val="16"/>
          <w:szCs w:val="16"/>
        </w:rPr>
      </w:pPr>
    </w:p>
    <w:p w14:paraId="2F7D5264" w14:textId="77777777" w:rsidR="00860209" w:rsidRPr="00860209" w:rsidRDefault="00860209" w:rsidP="00F219DA">
      <w:pPr>
        <w:numPr>
          <w:ilvl w:val="0"/>
          <w:numId w:val="84"/>
        </w:numPr>
        <w:suppressAutoHyphens w:val="0"/>
        <w:autoSpaceDN/>
        <w:jc w:val="both"/>
        <w:textAlignment w:val="auto"/>
        <w:rPr>
          <w:rFonts w:eastAsia="Calibri"/>
          <w:b/>
          <w:sz w:val="22"/>
          <w:szCs w:val="22"/>
        </w:rPr>
      </w:pPr>
      <w:r w:rsidRPr="00860209">
        <w:rPr>
          <w:rFonts w:eastAsia="Calibri"/>
          <w:b/>
          <w:spacing w:val="5"/>
          <w:sz w:val="22"/>
          <w:szCs w:val="22"/>
        </w:rPr>
        <w:t>Nivellement plate-forme</w:t>
      </w:r>
    </w:p>
    <w:p w14:paraId="75CE96CC" w14:textId="77777777" w:rsidR="00860209" w:rsidRPr="00860209" w:rsidRDefault="00860209" w:rsidP="00F014CF">
      <w:pPr>
        <w:suppressAutoHyphens w:val="0"/>
        <w:autoSpaceDN/>
        <w:ind w:firstLine="567"/>
        <w:jc w:val="both"/>
        <w:textAlignment w:val="auto"/>
        <w:rPr>
          <w:spacing w:val="7"/>
          <w:sz w:val="22"/>
          <w:szCs w:val="22"/>
        </w:rPr>
      </w:pPr>
      <w:r w:rsidRPr="00860209">
        <w:rPr>
          <w:rFonts w:eastAsia="Calibri"/>
          <w:sz w:val="22"/>
          <w:szCs w:val="22"/>
        </w:rPr>
        <w:t>Nivellement d'une plate-forme sur l'emplacement du bâtiment et sur une emprise de 5 m tout autour de celui-ci</w:t>
      </w:r>
      <w:r w:rsidRPr="00860209">
        <w:rPr>
          <w:spacing w:val="7"/>
          <w:sz w:val="22"/>
          <w:szCs w:val="22"/>
        </w:rPr>
        <w:t>.</w:t>
      </w:r>
    </w:p>
    <w:p w14:paraId="117C1376"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Après débroussaillage et décapage de la terre végétale, l’Entrepreneur aura à sa charge, l’exécution de tous les terrassements concernant la zone d’implantation des bâtiments. Ces terrassements seront exécutés jusqu’au niveau du bon sol et étendus à l’ensemble du site en cas de couverture complète par la végétation. Ils comprennent :</w:t>
      </w:r>
    </w:p>
    <w:p w14:paraId="60035960" w14:textId="77777777" w:rsidR="00860209" w:rsidRPr="00860209" w:rsidRDefault="00860209" w:rsidP="00F219DA">
      <w:pPr>
        <w:numPr>
          <w:ilvl w:val="0"/>
          <w:numId w:val="88"/>
        </w:numPr>
        <w:suppressAutoHyphens w:val="0"/>
        <w:autoSpaceDN/>
        <w:jc w:val="both"/>
        <w:textAlignment w:val="auto"/>
        <w:rPr>
          <w:rFonts w:eastAsia="Calibri"/>
          <w:sz w:val="22"/>
          <w:szCs w:val="22"/>
        </w:rPr>
      </w:pPr>
      <w:proofErr w:type="gramStart"/>
      <w:r w:rsidRPr="00860209">
        <w:rPr>
          <w:rFonts w:eastAsia="Calibri"/>
          <w:sz w:val="22"/>
          <w:szCs w:val="22"/>
        </w:rPr>
        <w:t>le</w:t>
      </w:r>
      <w:proofErr w:type="gramEnd"/>
      <w:r w:rsidRPr="00860209">
        <w:rPr>
          <w:rFonts w:eastAsia="Calibri"/>
          <w:sz w:val="22"/>
          <w:szCs w:val="22"/>
        </w:rPr>
        <w:t xml:space="preserve"> nivellement de la plateforme ;</w:t>
      </w:r>
    </w:p>
    <w:p w14:paraId="7B88AAF6" w14:textId="77777777" w:rsidR="00860209" w:rsidRPr="00860209" w:rsidRDefault="00860209" w:rsidP="00F219DA">
      <w:pPr>
        <w:numPr>
          <w:ilvl w:val="0"/>
          <w:numId w:val="88"/>
        </w:numPr>
        <w:suppressAutoHyphens w:val="0"/>
        <w:autoSpaceDN/>
        <w:jc w:val="both"/>
        <w:textAlignment w:val="auto"/>
        <w:rPr>
          <w:rFonts w:eastAsia="Calibri"/>
          <w:sz w:val="22"/>
          <w:szCs w:val="22"/>
        </w:rPr>
      </w:pPr>
      <w:proofErr w:type="gramStart"/>
      <w:r w:rsidRPr="00860209">
        <w:rPr>
          <w:rFonts w:eastAsia="Calibri"/>
          <w:sz w:val="22"/>
          <w:szCs w:val="22"/>
        </w:rPr>
        <w:t>le</w:t>
      </w:r>
      <w:proofErr w:type="gramEnd"/>
      <w:r w:rsidRPr="00860209">
        <w:rPr>
          <w:rFonts w:eastAsia="Calibri"/>
          <w:sz w:val="22"/>
          <w:szCs w:val="22"/>
        </w:rPr>
        <w:t xml:space="preserve"> déroctage en zone rocailleuse ;</w:t>
      </w:r>
    </w:p>
    <w:p w14:paraId="45139F92" w14:textId="77777777" w:rsidR="00860209" w:rsidRPr="00860209" w:rsidRDefault="00860209" w:rsidP="00F219DA">
      <w:pPr>
        <w:numPr>
          <w:ilvl w:val="0"/>
          <w:numId w:val="88"/>
        </w:numPr>
        <w:suppressAutoHyphens w:val="0"/>
        <w:autoSpaceDN/>
        <w:jc w:val="both"/>
        <w:textAlignment w:val="auto"/>
        <w:rPr>
          <w:rFonts w:eastAsia="Calibri"/>
          <w:sz w:val="22"/>
          <w:szCs w:val="22"/>
        </w:rPr>
      </w:pPr>
      <w:proofErr w:type="gramStart"/>
      <w:r w:rsidRPr="00860209">
        <w:rPr>
          <w:rFonts w:eastAsia="Calibri"/>
          <w:sz w:val="22"/>
          <w:szCs w:val="22"/>
        </w:rPr>
        <w:t>la</w:t>
      </w:r>
      <w:proofErr w:type="gramEnd"/>
      <w:r w:rsidRPr="00860209">
        <w:rPr>
          <w:rFonts w:eastAsia="Calibri"/>
          <w:sz w:val="22"/>
          <w:szCs w:val="22"/>
        </w:rPr>
        <w:t xml:space="preserve"> réalisation des redans dans les sites où la topographie impose des bâtiments avec des fondations en dénivelée ;</w:t>
      </w:r>
    </w:p>
    <w:p w14:paraId="1CDD75CA"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fonds de forme seront réalisés de manière à ne pas empêcher l’écoulement de l’eau</w:t>
      </w:r>
    </w:p>
    <w:p w14:paraId="76FC8060" w14:textId="77777777" w:rsidR="00860209" w:rsidRPr="00860209" w:rsidRDefault="00860209" w:rsidP="00F014CF">
      <w:pPr>
        <w:suppressAutoHyphens w:val="0"/>
        <w:autoSpaceDN/>
        <w:ind w:firstLine="567"/>
        <w:jc w:val="both"/>
        <w:textAlignment w:val="auto"/>
        <w:rPr>
          <w:rFonts w:eastAsia="Calibri"/>
          <w:sz w:val="16"/>
          <w:szCs w:val="16"/>
        </w:rPr>
      </w:pPr>
    </w:p>
    <w:p w14:paraId="4FD5D357"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ind w:left="709" w:hanging="283"/>
        <w:jc w:val="both"/>
        <w:textAlignment w:val="auto"/>
        <w:rPr>
          <w:b/>
          <w:bCs/>
          <w:color w:val="000000"/>
          <w:spacing w:val="3"/>
          <w:sz w:val="22"/>
          <w:szCs w:val="22"/>
        </w:rPr>
      </w:pPr>
      <w:r w:rsidRPr="00860209">
        <w:rPr>
          <w:b/>
          <w:bCs/>
          <w:color w:val="000000"/>
          <w:spacing w:val="3"/>
          <w:sz w:val="22"/>
          <w:szCs w:val="22"/>
        </w:rPr>
        <w:t>Implantation des bâtiments</w:t>
      </w:r>
    </w:p>
    <w:p w14:paraId="5919A32B" w14:textId="77777777" w:rsidR="00860209" w:rsidRPr="00860209" w:rsidRDefault="00860209" w:rsidP="00F014CF">
      <w:pPr>
        <w:widowControl w:val="0"/>
        <w:shd w:val="clear" w:color="auto" w:fill="FFFFFF"/>
        <w:tabs>
          <w:tab w:val="left" w:pos="0"/>
        </w:tabs>
        <w:suppressAutoHyphens w:val="0"/>
        <w:autoSpaceDE w:val="0"/>
        <w:adjustRightInd w:val="0"/>
        <w:ind w:firstLine="567"/>
        <w:jc w:val="both"/>
        <w:textAlignment w:val="auto"/>
        <w:rPr>
          <w:rFonts w:eastAsia="Calibri"/>
          <w:sz w:val="22"/>
          <w:szCs w:val="22"/>
          <w:lang w:eastAsia="en-US"/>
        </w:rPr>
      </w:pPr>
      <w:r w:rsidRPr="00860209">
        <w:rPr>
          <w:rFonts w:eastAsia="Calibri"/>
          <w:sz w:val="22"/>
          <w:szCs w:val="22"/>
          <w:lang w:eastAsia="en-US"/>
        </w:rPr>
        <w:t xml:space="preserve">Cette opération comprend l’implantation des bâtiments, les travaux de piquetage pour l’assainissement, eau potable, électricité et surfaces revêtues etc… </w:t>
      </w:r>
    </w:p>
    <w:p w14:paraId="47959E69" w14:textId="77777777" w:rsidR="00860209" w:rsidRPr="00860209" w:rsidRDefault="00860209" w:rsidP="00F014CF">
      <w:pPr>
        <w:tabs>
          <w:tab w:val="left" w:pos="0"/>
        </w:tabs>
        <w:suppressAutoHyphens w:val="0"/>
        <w:autoSpaceDN/>
        <w:ind w:firstLine="567"/>
        <w:jc w:val="both"/>
        <w:textAlignment w:val="auto"/>
        <w:rPr>
          <w:rFonts w:eastAsia="Calibri"/>
          <w:sz w:val="22"/>
          <w:szCs w:val="22"/>
        </w:rPr>
      </w:pPr>
      <w:r w:rsidRPr="00860209">
        <w:rPr>
          <w:rFonts w:eastAsia="Calibri"/>
          <w:sz w:val="22"/>
          <w:szCs w:val="22"/>
        </w:rPr>
        <w:t xml:space="preserve">L’implantation des bâtiments sera assurée par nous-même, et approuvée par le Maître d’œuvre avant tout commencement des travaux. </w:t>
      </w:r>
    </w:p>
    <w:p w14:paraId="51EAEA4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lastRenderedPageBreak/>
        <w:t>Les erreurs de cotes d’altitude que les opérations d’implantation pourraient relever doivent être immédiatement signalées au Maître d’œuvre d’exécution, en vue d’apporter les modifications nécessaires au bon déroulement du chantier.</w:t>
      </w:r>
    </w:p>
    <w:p w14:paraId="3C2B62BD"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Un plan de VRD, d’implantation et de piquetage sera adressé au Maître d’œuvre d’exécution pour approbation avant tout début d’exécution. Les têtes de piquets seront rattachées en plan et en altitude à des repères fixes qui devront être reportés sur le plan d’implantation.</w:t>
      </w:r>
    </w:p>
    <w:p w14:paraId="6777D389" w14:textId="77777777" w:rsidR="00860209" w:rsidRPr="00860209" w:rsidRDefault="00860209" w:rsidP="00F014CF">
      <w:pPr>
        <w:suppressAutoHyphens w:val="0"/>
        <w:autoSpaceDN/>
        <w:ind w:firstLine="567"/>
        <w:jc w:val="both"/>
        <w:textAlignment w:val="auto"/>
        <w:rPr>
          <w:rFonts w:eastAsia="Calibri"/>
          <w:sz w:val="22"/>
          <w:szCs w:val="22"/>
        </w:rPr>
      </w:pPr>
      <w:r w:rsidRPr="00860209">
        <w:rPr>
          <w:rFonts w:eastAsia="Calibri"/>
          <w:sz w:val="22"/>
          <w:szCs w:val="22"/>
        </w:rPr>
        <w:t>Nous veillerons à la conservation des piquets et repères de base, et si nécessaire pour la poursuite des travaux, de faire remplacer à ses frais tout piquet détruit. Au fur et à mesure de l’avancement de ses travaux, nous effectuerons les piquetages complémentaires nécessaires.</w:t>
      </w:r>
    </w:p>
    <w:p w14:paraId="7AFB17AA" w14:textId="77777777" w:rsidR="00860209" w:rsidRPr="00860209" w:rsidRDefault="00860209" w:rsidP="00F014CF">
      <w:pPr>
        <w:suppressAutoHyphens w:val="0"/>
        <w:autoSpaceDN/>
        <w:ind w:firstLine="379"/>
        <w:jc w:val="both"/>
        <w:textAlignment w:val="auto"/>
        <w:rPr>
          <w:rFonts w:eastAsia="Calibri"/>
          <w:sz w:val="22"/>
          <w:szCs w:val="22"/>
        </w:rPr>
      </w:pPr>
      <w:r w:rsidRPr="00860209">
        <w:rPr>
          <w:rFonts w:eastAsia="Calibri"/>
          <w:sz w:val="22"/>
          <w:szCs w:val="22"/>
        </w:rPr>
        <w:t>Tous les travaux d’implantation et de piquetage feront l’objet d’une réception.</w:t>
      </w:r>
    </w:p>
    <w:p w14:paraId="0DC7E05A" w14:textId="77777777" w:rsidR="00860209" w:rsidRPr="00860209" w:rsidRDefault="00860209" w:rsidP="00F014CF">
      <w:pPr>
        <w:suppressAutoHyphens w:val="0"/>
        <w:autoSpaceDN/>
        <w:ind w:firstLine="379"/>
        <w:jc w:val="both"/>
        <w:textAlignment w:val="auto"/>
        <w:rPr>
          <w:rFonts w:eastAsia="Calibri"/>
          <w:sz w:val="16"/>
          <w:szCs w:val="16"/>
        </w:rPr>
      </w:pPr>
    </w:p>
    <w:p w14:paraId="47F69F75"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3"/>
          <w:sz w:val="22"/>
          <w:szCs w:val="22"/>
        </w:rPr>
        <w:t>Fouilles</w:t>
      </w:r>
    </w:p>
    <w:p w14:paraId="5B501F46"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color w:val="000000"/>
          <w:w w:val="86"/>
          <w:sz w:val="22"/>
          <w:szCs w:val="22"/>
        </w:rPr>
      </w:pPr>
      <w:r w:rsidRPr="00860209">
        <w:rPr>
          <w:spacing w:val="6"/>
          <w:sz w:val="22"/>
          <w:szCs w:val="22"/>
        </w:rPr>
        <w:t>Les fouilles seront descendues jusqu'au bon sol, assurant une parfaite stabilité de l'ouvrage. Dans tous les cas, la profondeur de ces fouilles ne sera inférieure à 70 cm en tous points. Les parois des fouilles seront bien dressées et les fonds parfaitement nivelés</w:t>
      </w:r>
      <w:r w:rsidRPr="00860209">
        <w:rPr>
          <w:color w:val="000000"/>
          <w:w w:val="86"/>
          <w:sz w:val="22"/>
          <w:szCs w:val="22"/>
        </w:rPr>
        <w:t>.</w:t>
      </w:r>
    </w:p>
    <w:p w14:paraId="2BCC9D1E" w14:textId="77777777" w:rsidR="00860209" w:rsidRPr="00860209" w:rsidRDefault="00860209" w:rsidP="00F014CF">
      <w:pPr>
        <w:widowControl w:val="0"/>
        <w:shd w:val="clear" w:color="auto" w:fill="FFFFFF"/>
        <w:suppressAutoHyphens w:val="0"/>
        <w:autoSpaceDE w:val="0"/>
        <w:adjustRightInd w:val="0"/>
        <w:ind w:right="58" w:firstLine="567"/>
        <w:jc w:val="both"/>
        <w:textAlignment w:val="auto"/>
        <w:rPr>
          <w:sz w:val="22"/>
          <w:szCs w:val="22"/>
        </w:rPr>
      </w:pPr>
      <w:r w:rsidRPr="00860209">
        <w:rPr>
          <w:sz w:val="22"/>
          <w:szCs w:val="22"/>
        </w:rPr>
        <w:t>Sont considérées comme fouille, les déblais exécutés aux droits des fondations de l’ouvrage. Ces travaux seront exécutés manuellement. Les fondations seront exécutées après examen préalable du fond de fouille par le maître d’œuvre et accord de celui -ci. Là où la nécessité en sera reconnue par le maître d’œuvre, nous procéderons à l’enlèvement des terres de mauvaise tenue</w:t>
      </w:r>
    </w:p>
    <w:p w14:paraId="63B455D2" w14:textId="77777777" w:rsidR="00860209" w:rsidRPr="00860209" w:rsidRDefault="00860209" w:rsidP="00F014CF">
      <w:pPr>
        <w:widowControl w:val="0"/>
        <w:shd w:val="clear" w:color="auto" w:fill="FFFFFF"/>
        <w:suppressAutoHyphens w:val="0"/>
        <w:autoSpaceDE w:val="0"/>
        <w:adjustRightInd w:val="0"/>
        <w:ind w:left="10" w:right="53" w:firstLine="557"/>
        <w:jc w:val="both"/>
        <w:textAlignment w:val="auto"/>
        <w:rPr>
          <w:color w:val="000000"/>
          <w:sz w:val="22"/>
          <w:szCs w:val="22"/>
        </w:rPr>
      </w:pPr>
      <w:r w:rsidRPr="00860209">
        <w:rPr>
          <w:color w:val="000000"/>
          <w:spacing w:val="2"/>
          <w:sz w:val="22"/>
          <w:szCs w:val="22"/>
        </w:rPr>
        <w:t xml:space="preserve">L'exécution de ces fouilles sera subordonnée à l'approbation de l'implantation par les </w:t>
      </w:r>
      <w:r w:rsidRPr="00860209">
        <w:rPr>
          <w:color w:val="000000"/>
          <w:sz w:val="22"/>
          <w:szCs w:val="22"/>
        </w:rPr>
        <w:t>contrôleurs des travaux.</w:t>
      </w:r>
    </w:p>
    <w:p w14:paraId="184D55E6" w14:textId="77777777" w:rsidR="00860209" w:rsidRPr="00860209" w:rsidRDefault="00860209" w:rsidP="00F219DA">
      <w:pPr>
        <w:widowControl w:val="0"/>
        <w:numPr>
          <w:ilvl w:val="0"/>
          <w:numId w:val="84"/>
        </w:numPr>
        <w:shd w:val="clear" w:color="auto" w:fill="FFFFFF"/>
        <w:tabs>
          <w:tab w:val="left" w:pos="235"/>
        </w:tabs>
        <w:suppressAutoHyphens w:val="0"/>
        <w:autoSpaceDE w:val="0"/>
        <w:autoSpaceDN/>
        <w:adjustRightInd w:val="0"/>
        <w:jc w:val="both"/>
        <w:textAlignment w:val="auto"/>
        <w:rPr>
          <w:sz w:val="22"/>
          <w:szCs w:val="22"/>
        </w:rPr>
      </w:pPr>
      <w:r w:rsidRPr="00860209">
        <w:rPr>
          <w:b/>
          <w:bCs/>
          <w:color w:val="000000"/>
          <w:spacing w:val="6"/>
          <w:sz w:val="22"/>
          <w:szCs w:val="22"/>
        </w:rPr>
        <w:t>Remblais</w:t>
      </w:r>
    </w:p>
    <w:p w14:paraId="69E50EA7"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22"/>
          <w:szCs w:val="22"/>
        </w:rPr>
      </w:pPr>
      <w:r w:rsidRPr="00860209">
        <w:rPr>
          <w:spacing w:val="6"/>
          <w:sz w:val="22"/>
          <w:szCs w:val="22"/>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d'œuvre. De toutes les manières, les remblais seront purgés de tout détritus, racines, matières végétales et gravats.</w:t>
      </w:r>
    </w:p>
    <w:p w14:paraId="136FFC0E" w14:textId="77777777" w:rsidR="00860209" w:rsidRPr="00860209" w:rsidRDefault="00860209" w:rsidP="00F014CF">
      <w:pPr>
        <w:widowControl w:val="0"/>
        <w:shd w:val="clear" w:color="auto" w:fill="FFFFFF"/>
        <w:suppressAutoHyphens w:val="0"/>
        <w:autoSpaceDE w:val="0"/>
        <w:adjustRightInd w:val="0"/>
        <w:ind w:left="14" w:right="43" w:firstLine="553"/>
        <w:jc w:val="both"/>
        <w:textAlignment w:val="auto"/>
        <w:rPr>
          <w:spacing w:val="6"/>
          <w:sz w:val="16"/>
          <w:szCs w:val="16"/>
        </w:rPr>
      </w:pPr>
    </w:p>
    <w:p w14:paraId="4A25615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spacing w:val="3"/>
          <w:sz w:val="22"/>
          <w:szCs w:val="22"/>
        </w:rPr>
      </w:pPr>
      <w:r w:rsidRPr="00860209">
        <w:rPr>
          <w:b/>
          <w:bCs/>
          <w:color w:val="000000"/>
          <w:spacing w:val="7"/>
          <w:sz w:val="22"/>
          <w:szCs w:val="22"/>
        </w:rPr>
        <w:t>FONDATIONS</w:t>
      </w:r>
    </w:p>
    <w:p w14:paraId="1713AEDB" w14:textId="77777777" w:rsidR="00860209" w:rsidRPr="00860209" w:rsidRDefault="00860209" w:rsidP="00F014CF">
      <w:pPr>
        <w:suppressAutoHyphens w:val="0"/>
        <w:autoSpaceDN/>
        <w:ind w:left="284"/>
        <w:jc w:val="both"/>
        <w:textAlignment w:val="auto"/>
        <w:rPr>
          <w:rFonts w:eastAsia="Calibri"/>
          <w:b/>
          <w:spacing w:val="3"/>
          <w:sz w:val="16"/>
          <w:szCs w:val="16"/>
        </w:rPr>
      </w:pPr>
    </w:p>
    <w:p w14:paraId="6927CB24" w14:textId="77777777" w:rsidR="00860209" w:rsidRPr="00860209" w:rsidRDefault="00860209" w:rsidP="00F219DA">
      <w:pPr>
        <w:widowControl w:val="0"/>
        <w:numPr>
          <w:ilvl w:val="0"/>
          <w:numId w:val="84"/>
        </w:numPr>
        <w:shd w:val="clear" w:color="auto" w:fill="FFFFFF"/>
        <w:suppressAutoHyphens w:val="0"/>
        <w:autoSpaceDE w:val="0"/>
        <w:autoSpaceDN/>
        <w:adjustRightInd w:val="0"/>
        <w:ind w:left="284"/>
        <w:jc w:val="both"/>
        <w:textAlignment w:val="auto"/>
        <w:rPr>
          <w:sz w:val="22"/>
          <w:szCs w:val="22"/>
        </w:rPr>
      </w:pPr>
      <w:r w:rsidRPr="00860209">
        <w:rPr>
          <w:b/>
          <w:bCs/>
          <w:color w:val="000000"/>
          <w:spacing w:val="1"/>
          <w:sz w:val="22"/>
          <w:szCs w:val="22"/>
        </w:rPr>
        <w:t>Béton de propreté</w:t>
      </w:r>
    </w:p>
    <w:p w14:paraId="36A91E23" w14:textId="77777777" w:rsidR="00860209" w:rsidRPr="00860209" w:rsidRDefault="00860209" w:rsidP="00F014CF">
      <w:pPr>
        <w:widowControl w:val="0"/>
        <w:shd w:val="clear" w:color="auto" w:fill="FFFFFF"/>
        <w:suppressAutoHyphens w:val="0"/>
        <w:autoSpaceDE w:val="0"/>
        <w:adjustRightInd w:val="0"/>
        <w:ind w:left="284" w:right="53" w:firstLine="553"/>
        <w:jc w:val="both"/>
        <w:textAlignment w:val="auto"/>
        <w:rPr>
          <w:spacing w:val="6"/>
          <w:sz w:val="22"/>
          <w:szCs w:val="22"/>
        </w:rPr>
      </w:pPr>
      <w:r w:rsidRPr="00860209">
        <w:rPr>
          <w:spacing w:val="6"/>
          <w:sz w:val="22"/>
          <w:szCs w:val="22"/>
        </w:rPr>
        <w:t>Un béton maigre dosé à 150kg/m3. De 5 cm d'épaisseur sera régalé sur les fonds de fouilles.</w:t>
      </w:r>
    </w:p>
    <w:p w14:paraId="10F5FA70"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r w:rsidRPr="00860209">
        <w:rPr>
          <w:spacing w:val="6"/>
          <w:sz w:val="22"/>
          <w:szCs w:val="22"/>
        </w:rPr>
        <w:t>Murs de fondation</w:t>
      </w:r>
    </w:p>
    <w:p w14:paraId="4795465F"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22"/>
          <w:szCs w:val="22"/>
        </w:rPr>
      </w:pPr>
      <w:r w:rsidRPr="00860209">
        <w:rPr>
          <w:spacing w:val="6"/>
          <w:sz w:val="22"/>
          <w:szCs w:val="22"/>
        </w:rPr>
        <w:t>Les murs de fondation seront exécutés en agglomérés de ciment de 20 x 20 x 40 bourrés au béton ordinaire dosé à 200 kg/m3 au mortier de ciment ordinaire</w:t>
      </w:r>
      <w:r w:rsidRPr="00860209">
        <w:rPr>
          <w:color w:val="000000"/>
          <w:spacing w:val="2"/>
          <w:w w:val="86"/>
          <w:sz w:val="22"/>
          <w:szCs w:val="22"/>
        </w:rPr>
        <w:t>.</w:t>
      </w:r>
    </w:p>
    <w:p w14:paraId="44B98061" w14:textId="77777777" w:rsidR="00860209" w:rsidRPr="00860209" w:rsidRDefault="00860209" w:rsidP="00F219DA">
      <w:pPr>
        <w:widowControl w:val="0"/>
        <w:numPr>
          <w:ilvl w:val="0"/>
          <w:numId w:val="89"/>
        </w:numPr>
        <w:shd w:val="clear" w:color="auto" w:fill="FFFFFF"/>
        <w:tabs>
          <w:tab w:val="left" w:pos="307"/>
        </w:tabs>
        <w:suppressAutoHyphens w:val="0"/>
        <w:autoSpaceDE w:val="0"/>
        <w:autoSpaceDN/>
        <w:adjustRightInd w:val="0"/>
        <w:ind w:left="284"/>
        <w:jc w:val="both"/>
        <w:textAlignment w:val="auto"/>
        <w:rPr>
          <w:spacing w:val="6"/>
          <w:sz w:val="22"/>
          <w:szCs w:val="22"/>
        </w:rPr>
      </w:pPr>
      <w:proofErr w:type="gramStart"/>
      <w:r w:rsidRPr="00860209">
        <w:rPr>
          <w:spacing w:val="6"/>
          <w:sz w:val="22"/>
          <w:szCs w:val="22"/>
        </w:rPr>
        <w:t xml:space="preserve">Semelle </w:t>
      </w:r>
      <w:r w:rsidRPr="00860209">
        <w:rPr>
          <w:iCs/>
          <w:color w:val="000000"/>
          <w:sz w:val="22"/>
          <w:szCs w:val="22"/>
        </w:rPr>
        <w:t>isolées</w:t>
      </w:r>
      <w:proofErr w:type="gramEnd"/>
      <w:r w:rsidRPr="00860209">
        <w:rPr>
          <w:iCs/>
          <w:color w:val="000000"/>
          <w:sz w:val="22"/>
          <w:szCs w:val="22"/>
        </w:rPr>
        <w:t xml:space="preserve"> sous poteaux</w:t>
      </w:r>
    </w:p>
    <w:p w14:paraId="1B7EE939" w14:textId="77777777" w:rsidR="00860209" w:rsidRPr="00860209" w:rsidRDefault="00860209" w:rsidP="00F014CF">
      <w:pPr>
        <w:widowControl w:val="0"/>
        <w:shd w:val="clear" w:color="auto" w:fill="FFFFFF"/>
        <w:tabs>
          <w:tab w:val="left" w:pos="307"/>
        </w:tabs>
        <w:suppressAutoHyphens w:val="0"/>
        <w:autoSpaceDE w:val="0"/>
        <w:adjustRightInd w:val="0"/>
        <w:ind w:left="284"/>
        <w:jc w:val="both"/>
        <w:textAlignment w:val="auto"/>
        <w:rPr>
          <w:spacing w:val="6"/>
          <w:sz w:val="22"/>
          <w:szCs w:val="22"/>
        </w:rPr>
      </w:pPr>
      <w:r w:rsidRPr="00860209">
        <w:rPr>
          <w:spacing w:val="6"/>
          <w:sz w:val="22"/>
          <w:szCs w:val="22"/>
        </w:rPr>
        <w:t xml:space="preserve"> Béton : dosé à 350 kg/m3 ;</w:t>
      </w:r>
    </w:p>
    <w:p w14:paraId="6EC5FD55" w14:textId="77777777" w:rsidR="00860209" w:rsidRPr="00860209" w:rsidRDefault="00860209" w:rsidP="00F014CF">
      <w:pPr>
        <w:widowControl w:val="0"/>
        <w:shd w:val="clear" w:color="auto" w:fill="FFFFFF"/>
        <w:suppressAutoHyphens w:val="0"/>
        <w:autoSpaceDE w:val="0"/>
        <w:adjustRightInd w:val="0"/>
        <w:ind w:left="284" w:firstLine="567"/>
        <w:jc w:val="both"/>
        <w:textAlignment w:val="auto"/>
        <w:rPr>
          <w:color w:val="000000"/>
          <w:spacing w:val="2"/>
          <w:w w:val="86"/>
          <w:sz w:val="16"/>
          <w:szCs w:val="16"/>
        </w:rPr>
      </w:pPr>
    </w:p>
    <w:p w14:paraId="3C94869D"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Poteaux</w:t>
      </w:r>
    </w:p>
    <w:p w14:paraId="28FCFBB2"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bois dur du pays de section (suivant indications des plans)</w:t>
      </w:r>
    </w:p>
    <w:p w14:paraId="0C509A28"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 xml:space="preserve">15 x 15 </w:t>
      </w:r>
    </w:p>
    <w:p w14:paraId="0B36B6BE" w14:textId="77777777" w:rsidR="00860209" w:rsidRPr="00860209" w:rsidRDefault="00860209" w:rsidP="00F014CF">
      <w:pPr>
        <w:widowControl w:val="0"/>
        <w:shd w:val="clear" w:color="auto" w:fill="FFFFFF"/>
        <w:suppressAutoHyphens w:val="0"/>
        <w:autoSpaceDE w:val="0"/>
        <w:adjustRightInd w:val="0"/>
        <w:ind w:left="284" w:right="576"/>
        <w:jc w:val="both"/>
        <w:textAlignment w:val="auto"/>
        <w:rPr>
          <w:sz w:val="16"/>
          <w:szCs w:val="16"/>
        </w:rPr>
      </w:pPr>
    </w:p>
    <w:p w14:paraId="4D0D5211"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sz w:val="22"/>
          <w:szCs w:val="22"/>
        </w:rPr>
      </w:pPr>
      <w:r w:rsidRPr="00860209">
        <w:rPr>
          <w:b/>
          <w:bCs/>
          <w:color w:val="000000"/>
          <w:spacing w:val="1"/>
          <w:sz w:val="22"/>
          <w:szCs w:val="22"/>
        </w:rPr>
        <w:t xml:space="preserve">Dallage du sol </w:t>
      </w:r>
    </w:p>
    <w:p w14:paraId="1312351D"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Le sol recevra un dallage en béton de 08 cm d’épaisseur sur un film polyane de 400 microns. Il sera recoupé en surface de 16 m² maximum avec des joints combinés. Finition talochée.</w:t>
      </w:r>
    </w:p>
    <w:p w14:paraId="3C8C5255"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Béton : dosé à 300 kg/m3</w:t>
      </w:r>
    </w:p>
    <w:p w14:paraId="6E3F5494"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284"/>
        <w:jc w:val="both"/>
        <w:textAlignment w:val="auto"/>
        <w:rPr>
          <w:spacing w:val="6"/>
          <w:sz w:val="22"/>
          <w:szCs w:val="22"/>
        </w:rPr>
      </w:pPr>
      <w:r w:rsidRPr="00860209">
        <w:rPr>
          <w:spacing w:val="6"/>
          <w:sz w:val="22"/>
          <w:szCs w:val="22"/>
        </w:rPr>
        <w:t>Aciers : Treillis HA6 ; maille 150 x 150</w:t>
      </w:r>
    </w:p>
    <w:p w14:paraId="0E9C9978"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A partir des niveaux de fond de forme, les dallages seront réalisés de la façon suivante :</w:t>
      </w:r>
    </w:p>
    <w:p w14:paraId="28B8530F"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compactage</w:t>
      </w:r>
      <w:proofErr w:type="gramEnd"/>
      <w:r w:rsidRPr="00860209">
        <w:rPr>
          <w:rFonts w:eastAsia="Calibri"/>
          <w:sz w:val="22"/>
          <w:szCs w:val="22"/>
        </w:rPr>
        <w:t xml:space="preserve"> soigné de l'assise,</w:t>
      </w:r>
    </w:p>
    <w:p w14:paraId="42571E59"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forme</w:t>
      </w:r>
      <w:proofErr w:type="gramEnd"/>
      <w:r w:rsidRPr="00860209">
        <w:rPr>
          <w:rFonts w:eastAsia="Calibri"/>
          <w:sz w:val="22"/>
          <w:szCs w:val="22"/>
        </w:rPr>
        <w:t xml:space="preserve"> de réglage en sable,</w:t>
      </w:r>
    </w:p>
    <w:p w14:paraId="23340324"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remblaiement</w:t>
      </w:r>
      <w:proofErr w:type="gramEnd"/>
      <w:r w:rsidRPr="00860209">
        <w:rPr>
          <w:rFonts w:eastAsia="Calibri"/>
          <w:sz w:val="22"/>
          <w:szCs w:val="22"/>
        </w:rPr>
        <w:t xml:space="preserve"> par couches de 15 cm d'épaisseur maximum réalisé en granulats 5/15 compactés, ou avec des hérissons de pierres en zone montagneuse </w:t>
      </w:r>
    </w:p>
    <w:p w14:paraId="1D694882"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dallage</w:t>
      </w:r>
      <w:proofErr w:type="gramEnd"/>
      <w:r w:rsidRPr="00860209">
        <w:rPr>
          <w:rFonts w:eastAsia="Calibri"/>
          <w:sz w:val="22"/>
          <w:szCs w:val="22"/>
        </w:rPr>
        <w:t xml:space="preserve"> de 0,08 m d'épaisseur suivant plan, en béton armé d'un treillis soudé, y compris toutes sujétions de pentes et recoupements,</w:t>
      </w:r>
    </w:p>
    <w:p w14:paraId="6B0F6131"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surfaçage</w:t>
      </w:r>
      <w:proofErr w:type="gramEnd"/>
      <w:r w:rsidRPr="00860209">
        <w:rPr>
          <w:rFonts w:eastAsia="Calibri"/>
          <w:sz w:val="22"/>
          <w:szCs w:val="22"/>
        </w:rPr>
        <w:t xml:space="preserve"> suivant tableau des finitions,</w:t>
      </w:r>
    </w:p>
    <w:p w14:paraId="481076F5" w14:textId="77777777" w:rsidR="00860209" w:rsidRPr="00860209" w:rsidRDefault="00860209" w:rsidP="00F219DA">
      <w:pPr>
        <w:numPr>
          <w:ilvl w:val="0"/>
          <w:numId w:val="91"/>
        </w:numPr>
        <w:suppressAutoHyphens w:val="0"/>
        <w:autoSpaceDN/>
        <w:ind w:left="284" w:hanging="357"/>
        <w:jc w:val="both"/>
        <w:textAlignment w:val="auto"/>
        <w:rPr>
          <w:rFonts w:eastAsia="Calibri"/>
          <w:sz w:val="22"/>
          <w:szCs w:val="22"/>
        </w:rPr>
      </w:pPr>
      <w:proofErr w:type="gramStart"/>
      <w:r w:rsidRPr="00860209">
        <w:rPr>
          <w:rFonts w:eastAsia="Calibri"/>
          <w:sz w:val="22"/>
          <w:szCs w:val="22"/>
        </w:rPr>
        <w:t>recommandations</w:t>
      </w:r>
      <w:proofErr w:type="gramEnd"/>
      <w:r w:rsidRPr="00860209">
        <w:rPr>
          <w:rFonts w:eastAsia="Calibri"/>
          <w:sz w:val="22"/>
          <w:szCs w:val="22"/>
        </w:rPr>
        <w:t xml:space="preserve"> des règles professionnelles</w:t>
      </w:r>
    </w:p>
    <w:p w14:paraId="3AB06D0C" w14:textId="77777777" w:rsidR="00860209" w:rsidRPr="00860209" w:rsidRDefault="00860209" w:rsidP="00F014CF">
      <w:pPr>
        <w:suppressAutoHyphens w:val="0"/>
        <w:autoSpaceDN/>
        <w:ind w:left="284"/>
        <w:jc w:val="both"/>
        <w:textAlignment w:val="auto"/>
        <w:rPr>
          <w:rFonts w:eastAsia="Calibri"/>
          <w:sz w:val="22"/>
          <w:szCs w:val="22"/>
        </w:rPr>
      </w:pPr>
      <w:r w:rsidRPr="00860209">
        <w:rPr>
          <w:rFonts w:eastAsia="Calibri"/>
          <w:sz w:val="22"/>
          <w:szCs w:val="22"/>
        </w:rPr>
        <w:t>Ce dallage devra être exécuté avant l’exécution de tous travaux d’élévation.</w:t>
      </w:r>
    </w:p>
    <w:p w14:paraId="1D54293F"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spacing w:val="6"/>
          <w:sz w:val="16"/>
          <w:szCs w:val="16"/>
        </w:rPr>
      </w:pPr>
    </w:p>
    <w:p w14:paraId="40BF1F18" w14:textId="77777777" w:rsidR="00860209" w:rsidRPr="00860209" w:rsidRDefault="00860209" w:rsidP="00F219DA">
      <w:pPr>
        <w:widowControl w:val="0"/>
        <w:numPr>
          <w:ilvl w:val="0"/>
          <w:numId w:val="84"/>
        </w:numPr>
        <w:shd w:val="clear" w:color="auto" w:fill="FFFFFF"/>
        <w:tabs>
          <w:tab w:val="left" w:pos="216"/>
        </w:tabs>
        <w:suppressAutoHyphens w:val="0"/>
        <w:autoSpaceDE w:val="0"/>
        <w:autoSpaceDN/>
        <w:adjustRightInd w:val="0"/>
        <w:ind w:left="284"/>
        <w:jc w:val="both"/>
        <w:textAlignment w:val="auto"/>
        <w:rPr>
          <w:b/>
          <w:bCs/>
          <w:color w:val="000000"/>
          <w:spacing w:val="1"/>
          <w:sz w:val="22"/>
          <w:szCs w:val="22"/>
        </w:rPr>
      </w:pPr>
      <w:r w:rsidRPr="00860209">
        <w:rPr>
          <w:b/>
          <w:bCs/>
          <w:color w:val="000000"/>
          <w:spacing w:val="1"/>
          <w:sz w:val="22"/>
          <w:szCs w:val="22"/>
        </w:rPr>
        <w:lastRenderedPageBreak/>
        <w:t xml:space="preserve">Chainage    </w:t>
      </w:r>
    </w:p>
    <w:p w14:paraId="7F18A0F3" w14:textId="77777777" w:rsidR="00860209" w:rsidRPr="00860209" w:rsidRDefault="00860209" w:rsidP="00F014CF">
      <w:pPr>
        <w:widowControl w:val="0"/>
        <w:shd w:val="clear" w:color="auto" w:fill="FFFFFF"/>
        <w:suppressAutoHyphens w:val="0"/>
        <w:autoSpaceDE w:val="0"/>
        <w:adjustRightInd w:val="0"/>
        <w:ind w:left="284" w:firstLine="562"/>
        <w:jc w:val="both"/>
        <w:textAlignment w:val="auto"/>
        <w:rPr>
          <w:color w:val="000000"/>
          <w:spacing w:val="-5"/>
          <w:sz w:val="22"/>
          <w:szCs w:val="22"/>
        </w:rPr>
      </w:pPr>
      <w:r w:rsidRPr="00860209">
        <w:rPr>
          <w:color w:val="000000"/>
          <w:spacing w:val="-5"/>
          <w:sz w:val="22"/>
          <w:szCs w:val="22"/>
        </w:rPr>
        <w:t xml:space="preserve">En bois dur du pays section 15 x 15 </w:t>
      </w:r>
    </w:p>
    <w:p w14:paraId="6EE3842F" w14:textId="77777777" w:rsidR="00860209" w:rsidRPr="00860209" w:rsidRDefault="00860209" w:rsidP="00F014CF">
      <w:pPr>
        <w:suppressAutoHyphens w:val="0"/>
        <w:autoSpaceDN/>
        <w:ind w:left="284"/>
        <w:jc w:val="both"/>
        <w:textAlignment w:val="auto"/>
        <w:rPr>
          <w:sz w:val="16"/>
          <w:szCs w:val="16"/>
        </w:rPr>
      </w:pPr>
    </w:p>
    <w:p w14:paraId="2952ED4C" w14:textId="77777777" w:rsidR="00860209" w:rsidRPr="00860209" w:rsidRDefault="00860209" w:rsidP="00F219DA">
      <w:pPr>
        <w:widowControl w:val="0"/>
        <w:numPr>
          <w:ilvl w:val="0"/>
          <w:numId w:val="81"/>
        </w:numPr>
        <w:shd w:val="clear" w:color="auto" w:fill="FFFFFF"/>
        <w:suppressAutoHyphens w:val="0"/>
        <w:autoSpaceDE w:val="0"/>
        <w:autoSpaceDN/>
        <w:adjustRightInd w:val="0"/>
        <w:ind w:left="284"/>
        <w:jc w:val="both"/>
        <w:textAlignment w:val="auto"/>
        <w:rPr>
          <w:b/>
          <w:bCs/>
          <w:color w:val="000000"/>
          <w:spacing w:val="7"/>
          <w:sz w:val="22"/>
          <w:szCs w:val="22"/>
        </w:rPr>
      </w:pPr>
      <w:r w:rsidRPr="00860209">
        <w:rPr>
          <w:b/>
          <w:bCs/>
          <w:color w:val="000000"/>
          <w:spacing w:val="7"/>
          <w:sz w:val="22"/>
          <w:szCs w:val="22"/>
        </w:rPr>
        <w:t>MAÇONNERIE - ELEVATION</w:t>
      </w:r>
    </w:p>
    <w:p w14:paraId="6D663793" w14:textId="77777777" w:rsidR="00860209" w:rsidRPr="00860209" w:rsidRDefault="00860209" w:rsidP="00F014CF">
      <w:pPr>
        <w:widowControl w:val="0"/>
        <w:shd w:val="clear" w:color="auto" w:fill="FFFFFF"/>
        <w:tabs>
          <w:tab w:val="left" w:pos="288"/>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2"/>
          <w:sz w:val="22"/>
          <w:szCs w:val="22"/>
          <w:u w:val="single"/>
        </w:rPr>
        <w:t>Murs en élévation</w:t>
      </w:r>
    </w:p>
    <w:p w14:paraId="056F00BC" w14:textId="77777777" w:rsidR="00860209" w:rsidRPr="00860209" w:rsidRDefault="00860209" w:rsidP="00F014CF">
      <w:pPr>
        <w:widowControl w:val="0"/>
        <w:shd w:val="clear" w:color="auto" w:fill="FFFFFF"/>
        <w:suppressAutoHyphens w:val="0"/>
        <w:autoSpaceDE w:val="0"/>
        <w:adjustRightInd w:val="0"/>
        <w:ind w:left="284" w:right="43" w:firstLine="710"/>
        <w:jc w:val="both"/>
        <w:textAlignment w:val="auto"/>
        <w:rPr>
          <w:sz w:val="22"/>
          <w:szCs w:val="22"/>
        </w:rPr>
      </w:pPr>
      <w:r w:rsidRPr="00860209">
        <w:rPr>
          <w:color w:val="000000"/>
          <w:spacing w:val="-1"/>
          <w:sz w:val="22"/>
          <w:szCs w:val="22"/>
        </w:rPr>
        <w:t xml:space="preserve">Les murs porteurs seront montés en agglomérés de ciment creux 15 x 20 x 40 ou </w:t>
      </w:r>
      <w:r w:rsidRPr="00860209">
        <w:rPr>
          <w:color w:val="000000"/>
          <w:spacing w:val="6"/>
          <w:sz w:val="22"/>
          <w:szCs w:val="22"/>
        </w:rPr>
        <w:t xml:space="preserve">10 x 20 x 40 suivant les indications des plans. Ces agglomérés devront offrir une </w:t>
      </w:r>
      <w:r w:rsidRPr="00860209">
        <w:rPr>
          <w:color w:val="000000"/>
          <w:spacing w:val="-4"/>
          <w:sz w:val="22"/>
          <w:szCs w:val="22"/>
        </w:rPr>
        <w:t>résistance à l'écrasement non négligeable.</w:t>
      </w:r>
    </w:p>
    <w:p w14:paraId="0E7BE95E"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b/>
          <w:color w:val="000000"/>
          <w:spacing w:val="-2"/>
          <w:sz w:val="22"/>
          <w:szCs w:val="22"/>
        </w:rPr>
        <w:t>NB</w:t>
      </w:r>
      <w:r w:rsidRPr="00860209">
        <w:rPr>
          <w:color w:val="000000"/>
          <w:spacing w:val="-2"/>
          <w:sz w:val="22"/>
          <w:szCs w:val="22"/>
        </w:rPr>
        <w:t xml:space="preserve"> Les murs de séparation de pièces contiguës seront identiques aux murs des pignons</w:t>
      </w:r>
    </w:p>
    <w:p w14:paraId="42B4700C" w14:textId="77777777" w:rsidR="00860209" w:rsidRPr="00860209" w:rsidRDefault="00860209" w:rsidP="00F014CF">
      <w:pPr>
        <w:widowControl w:val="0"/>
        <w:shd w:val="clear" w:color="auto" w:fill="FFFFFF"/>
        <w:tabs>
          <w:tab w:val="left" w:pos="216"/>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Poteaux</w:t>
      </w:r>
    </w:p>
    <w:p w14:paraId="1F3B5F58"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5"/>
          <w:sz w:val="22"/>
          <w:szCs w:val="22"/>
        </w:rPr>
        <w:t>En béton armé de section</w:t>
      </w:r>
    </w:p>
    <w:p w14:paraId="43C5646C" w14:textId="77777777" w:rsidR="00860209" w:rsidRPr="00860209" w:rsidRDefault="00860209" w:rsidP="00F219DA">
      <w:pPr>
        <w:widowControl w:val="0"/>
        <w:numPr>
          <w:ilvl w:val="0"/>
          <w:numId w:val="92"/>
        </w:numPr>
        <w:shd w:val="clear" w:color="auto" w:fill="FFFFFF"/>
        <w:tabs>
          <w:tab w:val="left" w:pos="730"/>
          <w:tab w:val="left" w:pos="7992"/>
        </w:tabs>
        <w:suppressAutoHyphens w:val="0"/>
        <w:autoSpaceDE w:val="0"/>
        <w:autoSpaceDN/>
        <w:adjustRightInd w:val="0"/>
        <w:ind w:left="284"/>
        <w:jc w:val="both"/>
        <w:textAlignment w:val="auto"/>
        <w:rPr>
          <w:color w:val="000000"/>
          <w:sz w:val="22"/>
          <w:szCs w:val="22"/>
        </w:rPr>
      </w:pPr>
      <w:r w:rsidRPr="00860209">
        <w:rPr>
          <w:color w:val="000000"/>
          <w:spacing w:val="-6"/>
          <w:sz w:val="22"/>
          <w:szCs w:val="22"/>
        </w:rPr>
        <w:t>15 x 15 dans les murs</w:t>
      </w:r>
      <w:r w:rsidRPr="00860209">
        <w:rPr>
          <w:color w:val="000000"/>
          <w:spacing w:val="-11"/>
          <w:sz w:val="22"/>
          <w:szCs w:val="22"/>
        </w:rPr>
        <w:t xml:space="preserve">,  </w:t>
      </w:r>
    </w:p>
    <w:p w14:paraId="06AA589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4"/>
          <w:sz w:val="22"/>
          <w:szCs w:val="22"/>
        </w:rPr>
        <w:t>20 x 20 ou 15 x 30 sur véranda</w:t>
      </w:r>
    </w:p>
    <w:p w14:paraId="5014FB55"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2"/>
          <w:sz w:val="22"/>
          <w:szCs w:val="22"/>
        </w:rPr>
        <w:t>Béton : dosé à 350 kg/m3</w:t>
      </w:r>
    </w:p>
    <w:p w14:paraId="4FFAD65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8"/>
          <w:sz w:val="22"/>
          <w:szCs w:val="22"/>
        </w:rPr>
        <w:t>Aciers :</w:t>
      </w:r>
    </w:p>
    <w:p w14:paraId="64FE18CE"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1"/>
          <w:sz w:val="22"/>
          <w:szCs w:val="22"/>
        </w:rPr>
        <w:t xml:space="preserve">Cadres HA6 tous les 20 cm + 4 filants HA10 pour poteaux 15 x 15. </w:t>
      </w:r>
    </w:p>
    <w:p w14:paraId="030A7613" w14:textId="77777777" w:rsidR="00860209" w:rsidRPr="00860209" w:rsidRDefault="00860209" w:rsidP="00F219DA">
      <w:pPr>
        <w:widowControl w:val="0"/>
        <w:numPr>
          <w:ilvl w:val="0"/>
          <w:numId w:val="105"/>
        </w:numPr>
        <w:shd w:val="clear" w:color="auto" w:fill="FFFFFF"/>
        <w:suppressAutoHyphens w:val="0"/>
        <w:autoSpaceDE w:val="0"/>
        <w:autoSpaceDN/>
        <w:adjustRightInd w:val="0"/>
        <w:ind w:left="284" w:right="576"/>
        <w:contextualSpacing/>
        <w:jc w:val="both"/>
        <w:textAlignment w:val="auto"/>
        <w:rPr>
          <w:sz w:val="22"/>
          <w:szCs w:val="22"/>
        </w:rPr>
      </w:pPr>
      <w:r w:rsidRPr="00860209">
        <w:rPr>
          <w:color w:val="000000"/>
          <w:spacing w:val="-3"/>
          <w:sz w:val="22"/>
          <w:szCs w:val="22"/>
        </w:rPr>
        <w:t xml:space="preserve">Cadres + épingles HA6 tous les 20 cm + 4 filants HA10 pour les poteaux </w:t>
      </w:r>
      <w:proofErr w:type="gramStart"/>
      <w:r w:rsidRPr="00860209">
        <w:rPr>
          <w:color w:val="000000"/>
          <w:spacing w:val="-19"/>
          <w:sz w:val="22"/>
          <w:szCs w:val="22"/>
        </w:rPr>
        <w:t>20  x</w:t>
      </w:r>
      <w:proofErr w:type="gramEnd"/>
      <w:r w:rsidRPr="00860209">
        <w:rPr>
          <w:color w:val="000000"/>
          <w:spacing w:val="-19"/>
          <w:sz w:val="22"/>
          <w:szCs w:val="22"/>
        </w:rPr>
        <w:t xml:space="preserve"> </w:t>
      </w:r>
      <w:r w:rsidRPr="00860209">
        <w:rPr>
          <w:color w:val="000000"/>
          <w:spacing w:val="20"/>
          <w:sz w:val="22"/>
          <w:szCs w:val="22"/>
        </w:rPr>
        <w:t xml:space="preserve">20 ou </w:t>
      </w:r>
      <w:r w:rsidRPr="00860209">
        <w:rPr>
          <w:color w:val="000000"/>
          <w:spacing w:val="-3"/>
          <w:sz w:val="22"/>
          <w:szCs w:val="22"/>
        </w:rPr>
        <w:t xml:space="preserve">6 filants HA10 pour les poteaux </w:t>
      </w:r>
      <w:r w:rsidRPr="00860209">
        <w:rPr>
          <w:color w:val="000000"/>
          <w:spacing w:val="-19"/>
          <w:sz w:val="22"/>
          <w:szCs w:val="22"/>
        </w:rPr>
        <w:t xml:space="preserve">15  x </w:t>
      </w:r>
      <w:r w:rsidRPr="00860209">
        <w:rPr>
          <w:color w:val="000000"/>
          <w:spacing w:val="20"/>
          <w:sz w:val="22"/>
          <w:szCs w:val="22"/>
        </w:rPr>
        <w:t>30</w:t>
      </w:r>
    </w:p>
    <w:p w14:paraId="43606535" w14:textId="77777777" w:rsidR="00860209" w:rsidRPr="00860209" w:rsidRDefault="00860209" w:rsidP="00F014CF">
      <w:pPr>
        <w:widowControl w:val="0"/>
        <w:shd w:val="clear" w:color="auto" w:fill="FFFFFF"/>
        <w:suppressAutoHyphens w:val="0"/>
        <w:autoSpaceDE w:val="0"/>
        <w:adjustRightInd w:val="0"/>
        <w:ind w:left="284" w:right="576"/>
        <w:contextualSpacing/>
        <w:jc w:val="both"/>
        <w:textAlignment w:val="auto"/>
        <w:rPr>
          <w:sz w:val="16"/>
          <w:szCs w:val="16"/>
        </w:rPr>
      </w:pPr>
    </w:p>
    <w:p w14:paraId="641785D6"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1"/>
          <w:sz w:val="22"/>
          <w:szCs w:val="22"/>
          <w:u w:val="single"/>
        </w:rPr>
        <w:t>Linteaux</w:t>
      </w:r>
    </w:p>
    <w:p w14:paraId="75763C94"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20 ou 10 x 20 suivant épaisseur des murs :</w:t>
      </w:r>
    </w:p>
    <w:p w14:paraId="53FEF1C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768F1F02"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w:t>
      </w:r>
    </w:p>
    <w:p w14:paraId="6BA5924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Chainage haut </w:t>
      </w:r>
    </w:p>
    <w:p w14:paraId="49E88B46"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15 x 15 ou 10 x 15 suivant épaisseur des murs :</w:t>
      </w:r>
    </w:p>
    <w:p w14:paraId="7933D72A"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54D2652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+ 4 filant HA8 + 4 équerres HA8 aux angles</w:t>
      </w:r>
    </w:p>
    <w:p w14:paraId="2680B0E4" w14:textId="77777777" w:rsidR="00860209" w:rsidRPr="00860209" w:rsidRDefault="00860209" w:rsidP="00F014CF">
      <w:pPr>
        <w:widowControl w:val="0"/>
        <w:shd w:val="clear" w:color="auto" w:fill="FFFFFF"/>
        <w:tabs>
          <w:tab w:val="left" w:pos="730"/>
        </w:tabs>
        <w:suppressAutoHyphens w:val="0"/>
        <w:autoSpaceDE w:val="0"/>
        <w:adjustRightInd w:val="0"/>
        <w:ind w:left="284"/>
        <w:jc w:val="both"/>
        <w:textAlignment w:val="auto"/>
        <w:rPr>
          <w:color w:val="000000"/>
          <w:sz w:val="16"/>
          <w:szCs w:val="16"/>
        </w:rPr>
      </w:pPr>
    </w:p>
    <w:p w14:paraId="320ED520" w14:textId="77777777" w:rsidR="00860209" w:rsidRPr="00860209" w:rsidRDefault="00860209" w:rsidP="00F014CF">
      <w:pPr>
        <w:widowControl w:val="0"/>
        <w:shd w:val="clear" w:color="auto" w:fill="FFFFFF"/>
        <w:tabs>
          <w:tab w:val="left" w:pos="302"/>
        </w:tabs>
        <w:suppressAutoHyphens w:val="0"/>
        <w:autoSpaceDE w:val="0"/>
        <w:adjustRightInd w:val="0"/>
        <w:ind w:left="284"/>
        <w:jc w:val="both"/>
        <w:textAlignment w:val="auto"/>
        <w:rPr>
          <w:sz w:val="22"/>
          <w:szCs w:val="22"/>
        </w:rPr>
      </w:pPr>
      <w:r w:rsidRPr="00860209">
        <w:rPr>
          <w:b/>
          <w:bCs/>
          <w:color w:val="000000"/>
          <w:spacing w:val="1"/>
          <w:sz w:val="22"/>
          <w:szCs w:val="22"/>
          <w:u w:val="single"/>
        </w:rPr>
        <w:t xml:space="preserve">Poutres  </w:t>
      </w:r>
    </w:p>
    <w:p w14:paraId="7E12EC3C" w14:textId="77777777" w:rsidR="00860209" w:rsidRPr="00860209" w:rsidRDefault="00860209" w:rsidP="00F014CF">
      <w:pPr>
        <w:widowControl w:val="0"/>
        <w:shd w:val="clear" w:color="auto" w:fill="FFFFFF"/>
        <w:suppressAutoHyphens w:val="0"/>
        <w:autoSpaceDE w:val="0"/>
        <w:adjustRightInd w:val="0"/>
        <w:ind w:left="284"/>
        <w:jc w:val="both"/>
        <w:textAlignment w:val="auto"/>
        <w:rPr>
          <w:sz w:val="22"/>
          <w:szCs w:val="22"/>
        </w:rPr>
      </w:pPr>
      <w:r w:rsidRPr="00860209">
        <w:rPr>
          <w:color w:val="000000"/>
          <w:spacing w:val="-2"/>
          <w:sz w:val="22"/>
          <w:szCs w:val="22"/>
        </w:rPr>
        <w:t>En béton armé de section 20 x 40 :</w:t>
      </w:r>
    </w:p>
    <w:p w14:paraId="36FDC22B"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Béton : dosé à 350 kg/m3 ;</w:t>
      </w:r>
    </w:p>
    <w:p w14:paraId="400EB59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ind w:left="284"/>
        <w:jc w:val="both"/>
        <w:textAlignment w:val="auto"/>
        <w:rPr>
          <w:color w:val="000000"/>
          <w:sz w:val="22"/>
          <w:szCs w:val="22"/>
        </w:rPr>
      </w:pPr>
      <w:r w:rsidRPr="00860209">
        <w:rPr>
          <w:color w:val="000000"/>
          <w:spacing w:val="-1"/>
          <w:sz w:val="22"/>
          <w:szCs w:val="22"/>
        </w:rPr>
        <w:t>Acier : cadres HA6 tous les 15 cm + 8 filant HA12</w:t>
      </w:r>
    </w:p>
    <w:p w14:paraId="0F58ACF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57F003B3"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Claustras  </w:t>
      </w:r>
    </w:p>
    <w:p w14:paraId="2DCADBEB"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claustras, seront fabriqués en béton ordinaire. Leur surface devra être suffisamment lisse et sans aspérité au toucher. Ils sont réalisés avec un micro béton dosé à 300 kg/m3. Ils devront supporter des contraintes de poinçonnement de plus de 100 bars</w:t>
      </w:r>
    </w:p>
    <w:p w14:paraId="5A63A3CE"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lang w:val="x-none"/>
        </w:rPr>
      </w:pPr>
    </w:p>
    <w:p w14:paraId="3B90031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Chape   </w:t>
      </w:r>
    </w:p>
    <w:p w14:paraId="1ED31007"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sz w:val="22"/>
          <w:szCs w:val="22"/>
        </w:rPr>
      </w:pPr>
      <w:r w:rsidRPr="00860209">
        <w:rPr>
          <w:color w:val="000000"/>
          <w:spacing w:val="-2"/>
          <w:sz w:val="22"/>
          <w:szCs w:val="22"/>
        </w:rPr>
        <w:t>D’une épaisseur de 4 cm, elle sera réalisée avec un mortier de gros sable dosé à 400 kg/m3. Finition lissage à la barbotine de ciment avec bouchardage.</w:t>
      </w:r>
    </w:p>
    <w:p w14:paraId="221A9664"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pacing w:val="-1"/>
          <w:sz w:val="16"/>
          <w:szCs w:val="16"/>
        </w:rPr>
      </w:pPr>
    </w:p>
    <w:p w14:paraId="710836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Enduit    </w:t>
      </w:r>
    </w:p>
    <w:p w14:paraId="631F7A81"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Les enduits extérieurs ou intérieurs sur maçonneries de parpaing ou sur béton seront réalisés au mortier de ciment mélangé de sable 0/5, parties fines dans la limite de 10 %. Le mortier peut recevoir un adjuvant SIKALATEX ou produit similaire agréé, dans la limite de 10 %. Tous les enduits seront exécutés en 3 couches et auront une épaisseur moyenne de 15 mm pour les enduits intérieurs et de 20 à 25 mm pour les enduits extérieurs.</w:t>
      </w:r>
    </w:p>
    <w:p w14:paraId="49AB9515"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1</w:t>
      </w:r>
      <w:proofErr w:type="gramStart"/>
      <w:r w:rsidRPr="00860209">
        <w:rPr>
          <w:rFonts w:eastAsia="Calibri"/>
          <w:sz w:val="22"/>
          <w:szCs w:val="22"/>
          <w:vertAlign w:val="superscript"/>
          <w:lang w:eastAsia="en-US"/>
        </w:rPr>
        <w:t>ère</w:t>
      </w:r>
      <w:r w:rsidRPr="00860209">
        <w:rPr>
          <w:rFonts w:eastAsia="Calibri"/>
          <w:sz w:val="22"/>
          <w:szCs w:val="22"/>
          <w:lang w:eastAsia="en-US"/>
        </w:rPr>
        <w:t xml:space="preserve">  couche</w:t>
      </w:r>
      <w:proofErr w:type="gramEnd"/>
      <w:r w:rsidRPr="00860209">
        <w:rPr>
          <w:rFonts w:eastAsia="Calibri"/>
          <w:sz w:val="22"/>
          <w:szCs w:val="22"/>
          <w:lang w:eastAsia="en-US"/>
        </w:rPr>
        <w:t xml:space="preserve"> d’accrochage dosé à 500 kg de ciment</w:t>
      </w:r>
    </w:p>
    <w:p w14:paraId="568327E3"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2</w:t>
      </w:r>
      <w:proofErr w:type="gramStart"/>
      <w:r w:rsidRPr="00860209">
        <w:rPr>
          <w:rFonts w:eastAsia="Calibri"/>
          <w:sz w:val="22"/>
          <w:szCs w:val="22"/>
          <w:vertAlign w:val="superscript"/>
          <w:lang w:eastAsia="en-US"/>
        </w:rPr>
        <w:t>ème</w:t>
      </w:r>
      <w:r w:rsidRPr="00860209">
        <w:rPr>
          <w:rFonts w:eastAsia="Calibri"/>
          <w:sz w:val="22"/>
          <w:szCs w:val="22"/>
          <w:lang w:eastAsia="en-US"/>
        </w:rPr>
        <w:t xml:space="preserve">  couche</w:t>
      </w:r>
      <w:proofErr w:type="gramEnd"/>
      <w:r w:rsidRPr="00860209">
        <w:rPr>
          <w:rFonts w:eastAsia="Calibri"/>
          <w:sz w:val="22"/>
          <w:szCs w:val="22"/>
          <w:lang w:eastAsia="en-US"/>
        </w:rPr>
        <w:t xml:space="preserve"> intermédiaire ou corps d’enduit dosé à 400 kg de ciment.</w:t>
      </w:r>
    </w:p>
    <w:p w14:paraId="009E0077" w14:textId="77777777" w:rsidR="00860209" w:rsidRPr="00860209" w:rsidRDefault="00860209" w:rsidP="00F219DA">
      <w:pPr>
        <w:numPr>
          <w:ilvl w:val="0"/>
          <w:numId w:val="106"/>
        </w:numPr>
        <w:suppressAutoHyphens w:val="0"/>
        <w:autoSpaceDN/>
        <w:ind w:left="714" w:hanging="357"/>
        <w:jc w:val="both"/>
        <w:textAlignment w:val="auto"/>
        <w:rPr>
          <w:rFonts w:eastAsia="Calibri"/>
          <w:sz w:val="22"/>
          <w:szCs w:val="22"/>
          <w:lang w:eastAsia="en-US"/>
        </w:rPr>
      </w:pPr>
      <w:r w:rsidRPr="00860209">
        <w:rPr>
          <w:rFonts w:eastAsia="Calibri"/>
          <w:sz w:val="22"/>
          <w:szCs w:val="22"/>
          <w:lang w:eastAsia="en-US"/>
        </w:rPr>
        <w:t>3</w:t>
      </w:r>
      <w:proofErr w:type="gramStart"/>
      <w:r w:rsidRPr="00860209">
        <w:rPr>
          <w:rFonts w:eastAsia="Calibri"/>
          <w:sz w:val="22"/>
          <w:szCs w:val="22"/>
          <w:vertAlign w:val="superscript"/>
          <w:lang w:eastAsia="en-US"/>
        </w:rPr>
        <w:t>ème</w:t>
      </w:r>
      <w:r w:rsidRPr="00860209">
        <w:rPr>
          <w:rFonts w:eastAsia="Calibri"/>
          <w:sz w:val="22"/>
          <w:szCs w:val="22"/>
          <w:lang w:eastAsia="en-US"/>
        </w:rPr>
        <w:t xml:space="preserve">  couche</w:t>
      </w:r>
      <w:proofErr w:type="gramEnd"/>
      <w:r w:rsidRPr="00860209">
        <w:rPr>
          <w:rFonts w:eastAsia="Calibri"/>
          <w:sz w:val="22"/>
          <w:szCs w:val="22"/>
          <w:lang w:eastAsia="en-US"/>
        </w:rPr>
        <w:t xml:space="preserve"> de finition dosée à 300 de ciment pour les enduits intérieurs et 350 kg de ciment pour les enduits extérieurs.</w:t>
      </w:r>
    </w:p>
    <w:p w14:paraId="4884964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Ces dosages s’entendent pour 1 000 l de sable sec. Les enduits recouvriront de 15 mm au moins les parties les plus saillantes du support.</w:t>
      </w:r>
    </w:p>
    <w:p w14:paraId="2185A205"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Chaque couche d’enduit ne sera appliquée qu’après séchage complet de la précédente. Le support d’enduit devra être mouillé avant l’exécution et avant chaque application d’une couche suivante.</w:t>
      </w:r>
    </w:p>
    <w:p w14:paraId="1EA56DAA"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Tableau     </w:t>
      </w:r>
    </w:p>
    <w:p w14:paraId="4B6CD00C" w14:textId="77777777" w:rsidR="00860209" w:rsidRPr="00860209" w:rsidRDefault="00860209" w:rsidP="00F014CF">
      <w:pPr>
        <w:widowControl w:val="0"/>
        <w:shd w:val="clear" w:color="auto" w:fill="FFFFFF"/>
        <w:suppressAutoHyphens w:val="0"/>
        <w:autoSpaceDE w:val="0"/>
        <w:adjustRightInd w:val="0"/>
        <w:ind w:left="14" w:firstLine="694"/>
        <w:jc w:val="both"/>
        <w:textAlignment w:val="auto"/>
        <w:rPr>
          <w:color w:val="000000"/>
          <w:spacing w:val="-2"/>
          <w:sz w:val="22"/>
          <w:szCs w:val="22"/>
        </w:rPr>
      </w:pPr>
      <w:r w:rsidRPr="00860209">
        <w:rPr>
          <w:color w:val="000000"/>
          <w:spacing w:val="-2"/>
          <w:sz w:val="22"/>
          <w:szCs w:val="22"/>
        </w:rPr>
        <w:t xml:space="preserve">Réalisé sur mur enduit, il sera fait au mortier de ciment armé d’un treillis soudé ou grillage fin. </w:t>
      </w:r>
    </w:p>
    <w:p w14:paraId="28764C87"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lastRenderedPageBreak/>
        <w:t>Finition taloché et lissé soigneusement au ciment</w:t>
      </w:r>
    </w:p>
    <w:p w14:paraId="5D62ADA9" w14:textId="77777777" w:rsidR="00860209" w:rsidRPr="00860209" w:rsidRDefault="00860209" w:rsidP="00F219DA">
      <w:pPr>
        <w:widowControl w:val="0"/>
        <w:numPr>
          <w:ilvl w:val="0"/>
          <w:numId w:val="90"/>
        </w:numPr>
        <w:shd w:val="clear" w:color="auto" w:fill="FFFFFF"/>
        <w:tabs>
          <w:tab w:val="left" w:pos="730"/>
        </w:tabs>
        <w:suppressAutoHyphens w:val="0"/>
        <w:autoSpaceDE w:val="0"/>
        <w:autoSpaceDN/>
        <w:adjustRightInd w:val="0"/>
        <w:ind w:left="1134"/>
        <w:jc w:val="both"/>
        <w:textAlignment w:val="auto"/>
        <w:rPr>
          <w:spacing w:val="6"/>
          <w:sz w:val="22"/>
          <w:szCs w:val="22"/>
        </w:rPr>
      </w:pPr>
      <w:r w:rsidRPr="00860209">
        <w:rPr>
          <w:spacing w:val="6"/>
          <w:sz w:val="22"/>
          <w:szCs w:val="22"/>
        </w:rPr>
        <w:t>Revêtement : 2 couches d’ardoisine de couleur verte ou noir</w:t>
      </w:r>
    </w:p>
    <w:p w14:paraId="2DAD055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61B27F05"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COUVERTURE – ETANCHEITE-PLAFOND</w:t>
      </w:r>
    </w:p>
    <w:p w14:paraId="17BFC74C" w14:textId="77777777" w:rsidR="00860209" w:rsidRPr="00860209" w:rsidRDefault="00860209" w:rsidP="00F014CF">
      <w:pPr>
        <w:widowControl w:val="0"/>
        <w:shd w:val="clear" w:color="auto" w:fill="FFFFFF"/>
        <w:suppressAutoHyphens w:val="0"/>
        <w:autoSpaceDE w:val="0"/>
        <w:adjustRightInd w:val="0"/>
        <w:ind w:left="780"/>
        <w:jc w:val="both"/>
        <w:textAlignment w:val="auto"/>
        <w:rPr>
          <w:b/>
          <w:bCs/>
          <w:color w:val="000000"/>
          <w:spacing w:val="7"/>
          <w:sz w:val="16"/>
          <w:szCs w:val="16"/>
        </w:rPr>
      </w:pPr>
    </w:p>
    <w:p w14:paraId="334D7857" w14:textId="77777777" w:rsidR="00860209" w:rsidRPr="00860209" w:rsidRDefault="00860209" w:rsidP="00F014CF">
      <w:pPr>
        <w:suppressAutoHyphens w:val="0"/>
        <w:autoSpaceDN/>
        <w:ind w:firstLine="567"/>
        <w:jc w:val="both"/>
        <w:textAlignment w:val="auto"/>
        <w:rPr>
          <w:rFonts w:eastAsia="Calibri"/>
          <w:sz w:val="22"/>
          <w:szCs w:val="22"/>
          <w:lang w:eastAsia="en-US"/>
        </w:rPr>
      </w:pPr>
      <w:r w:rsidRPr="00860209">
        <w:rPr>
          <w:rFonts w:eastAsia="Calibri"/>
          <w:sz w:val="22"/>
          <w:szCs w:val="22"/>
          <w:lang w:eastAsia="en-US"/>
        </w:rPr>
        <w:t>Toutes les pièces de charpente seront réalisées en bois dur du pays de densité comprise entre 0,8 et 0,9 (IROKO, ATUI, MOABI, TEK ou équivalent), choisi de première qualité, dont le taux d’humidité avant usinage sera inférieur à 20 %.</w:t>
      </w:r>
    </w:p>
    <w:p w14:paraId="3E0E7141" w14:textId="77777777" w:rsidR="00860209" w:rsidRPr="00860209" w:rsidRDefault="00860209" w:rsidP="00F014CF">
      <w:pPr>
        <w:widowControl w:val="0"/>
        <w:shd w:val="clear" w:color="auto" w:fill="FFFFFF"/>
        <w:suppressAutoHyphens w:val="0"/>
        <w:autoSpaceDE w:val="0"/>
        <w:adjustRightInd w:val="0"/>
        <w:ind w:left="14" w:right="1152"/>
        <w:jc w:val="both"/>
        <w:textAlignment w:val="auto"/>
        <w:rPr>
          <w:b/>
          <w:bCs/>
          <w:color w:val="000000"/>
          <w:spacing w:val="4"/>
          <w:sz w:val="22"/>
          <w:szCs w:val="22"/>
        </w:rPr>
      </w:pPr>
      <w:r w:rsidRPr="00860209">
        <w:rPr>
          <w:b/>
          <w:bCs/>
          <w:color w:val="000000"/>
          <w:spacing w:val="4"/>
          <w:sz w:val="22"/>
          <w:szCs w:val="22"/>
          <w:lang w:val="x-none"/>
        </w:rPr>
        <w:t xml:space="preserve"> </w:t>
      </w:r>
      <w:r w:rsidRPr="00860209">
        <w:rPr>
          <w:b/>
          <w:bCs/>
          <w:color w:val="000000"/>
          <w:spacing w:val="10"/>
          <w:sz w:val="22"/>
          <w:szCs w:val="22"/>
        </w:rPr>
        <w:t xml:space="preserve">a) - </w:t>
      </w:r>
      <w:r w:rsidRPr="00860209">
        <w:rPr>
          <w:b/>
          <w:bCs/>
          <w:color w:val="000000"/>
          <w:spacing w:val="10"/>
          <w:sz w:val="22"/>
          <w:szCs w:val="22"/>
          <w:u w:val="single"/>
        </w:rPr>
        <w:t>Charpente</w:t>
      </w:r>
    </w:p>
    <w:p w14:paraId="4B1BA7AD"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Fermes</w:t>
      </w:r>
    </w:p>
    <w:p w14:paraId="7EFC623F"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 xml:space="preserve">Les fermes seront exécutées avec du bois dur traité au </w:t>
      </w:r>
      <w:proofErr w:type="spellStart"/>
      <w:r w:rsidRPr="00860209">
        <w:rPr>
          <w:color w:val="000000"/>
          <w:spacing w:val="5"/>
          <w:sz w:val="22"/>
          <w:szCs w:val="22"/>
        </w:rPr>
        <w:t>xylamon</w:t>
      </w:r>
      <w:proofErr w:type="spellEnd"/>
      <w:r w:rsidRPr="00860209">
        <w:rPr>
          <w:color w:val="000000"/>
          <w:spacing w:val="5"/>
          <w:sz w:val="22"/>
          <w:szCs w:val="22"/>
        </w:rPr>
        <w:t xml:space="preserve"> de 3 x 12 ou 3 x 20 suivant indications des plans.</w:t>
      </w:r>
    </w:p>
    <w:p w14:paraId="33521940"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L'entrait et l'arbalétrier seront doublés.</w:t>
      </w:r>
    </w:p>
    <w:p w14:paraId="6F9F8A9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22"/>
          <w:szCs w:val="22"/>
        </w:rPr>
      </w:pPr>
      <w:r w:rsidRPr="00860209">
        <w:rPr>
          <w:color w:val="000000"/>
          <w:spacing w:val="5"/>
          <w:sz w:val="22"/>
          <w:szCs w:val="22"/>
        </w:rPr>
        <w:t>Ces fermes seront solidement ancrées dans la maçonnerie à l'aide des fers d'attente des poteaux.</w:t>
      </w:r>
    </w:p>
    <w:p w14:paraId="56946A44" w14:textId="77777777" w:rsidR="00860209" w:rsidRPr="00860209" w:rsidRDefault="00860209" w:rsidP="00F219DA">
      <w:pPr>
        <w:widowControl w:val="0"/>
        <w:numPr>
          <w:ilvl w:val="0"/>
          <w:numId w:val="107"/>
        </w:numPr>
        <w:shd w:val="clear" w:color="auto" w:fill="FFFFFF"/>
        <w:suppressAutoHyphens w:val="0"/>
        <w:autoSpaceDE w:val="0"/>
        <w:autoSpaceDN/>
        <w:adjustRightInd w:val="0"/>
        <w:jc w:val="both"/>
        <w:textAlignment w:val="auto"/>
        <w:rPr>
          <w:b/>
          <w:color w:val="000000"/>
          <w:spacing w:val="5"/>
          <w:sz w:val="22"/>
          <w:szCs w:val="22"/>
        </w:rPr>
      </w:pPr>
      <w:r w:rsidRPr="00860209">
        <w:rPr>
          <w:b/>
          <w:color w:val="000000"/>
          <w:spacing w:val="5"/>
          <w:sz w:val="22"/>
          <w:szCs w:val="22"/>
        </w:rPr>
        <w:t>Pannes</w:t>
      </w:r>
    </w:p>
    <w:p w14:paraId="16BDA18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 xml:space="preserve">Elles seront en bois dur traité au </w:t>
      </w:r>
      <w:proofErr w:type="spellStart"/>
      <w:r w:rsidRPr="00860209">
        <w:rPr>
          <w:color w:val="000000"/>
          <w:spacing w:val="5"/>
          <w:sz w:val="22"/>
          <w:szCs w:val="22"/>
        </w:rPr>
        <w:t>xylamon</w:t>
      </w:r>
      <w:proofErr w:type="spellEnd"/>
      <w:r w:rsidRPr="00860209">
        <w:rPr>
          <w:color w:val="000000"/>
          <w:spacing w:val="5"/>
          <w:sz w:val="22"/>
          <w:szCs w:val="22"/>
        </w:rPr>
        <w:t>, section 5 x 8 ou 5 x 15 suivant indications des plans.</w:t>
      </w:r>
    </w:p>
    <w:p w14:paraId="03EA5DF6" w14:textId="77777777" w:rsidR="00860209" w:rsidRPr="00860209" w:rsidRDefault="00860209" w:rsidP="00F014CF">
      <w:pPr>
        <w:widowControl w:val="0"/>
        <w:shd w:val="clear" w:color="auto" w:fill="FFFFFF"/>
        <w:suppressAutoHyphens w:val="0"/>
        <w:autoSpaceDE w:val="0"/>
        <w:adjustRightInd w:val="0"/>
        <w:ind w:left="29" w:firstLine="360"/>
        <w:jc w:val="both"/>
        <w:textAlignment w:val="auto"/>
        <w:rPr>
          <w:color w:val="000000"/>
          <w:spacing w:val="5"/>
          <w:sz w:val="22"/>
          <w:szCs w:val="22"/>
        </w:rPr>
      </w:pPr>
      <w:r w:rsidRPr="00860209">
        <w:rPr>
          <w:color w:val="000000"/>
          <w:spacing w:val="5"/>
          <w:sz w:val="22"/>
          <w:szCs w:val="22"/>
        </w:rPr>
        <w:t>Sur les pignons et les murs de séparation, elles seront fixées avec des pattes de scellement en fer plat de 3 x 30 x 200.</w:t>
      </w:r>
    </w:p>
    <w:p w14:paraId="51235665" w14:textId="77777777" w:rsidR="00860209" w:rsidRPr="00860209" w:rsidRDefault="00860209" w:rsidP="00F014CF">
      <w:pPr>
        <w:widowControl w:val="0"/>
        <w:shd w:val="clear" w:color="auto" w:fill="FFFFFF"/>
        <w:suppressAutoHyphens w:val="0"/>
        <w:autoSpaceDE w:val="0"/>
        <w:adjustRightInd w:val="0"/>
        <w:ind w:left="29"/>
        <w:jc w:val="both"/>
        <w:textAlignment w:val="auto"/>
        <w:rPr>
          <w:color w:val="000000"/>
          <w:spacing w:val="5"/>
          <w:sz w:val="16"/>
          <w:szCs w:val="16"/>
        </w:rPr>
      </w:pPr>
    </w:p>
    <w:p w14:paraId="53B64B17"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proofErr w:type="gramStart"/>
      <w:r w:rsidRPr="00860209">
        <w:rPr>
          <w:b/>
          <w:bCs/>
          <w:color w:val="000000"/>
          <w:spacing w:val="-1"/>
          <w:sz w:val="22"/>
          <w:szCs w:val="22"/>
        </w:rPr>
        <w:t>b)-</w:t>
      </w:r>
      <w:proofErr w:type="gramEnd"/>
      <w:r w:rsidRPr="00860209">
        <w:rPr>
          <w:b/>
          <w:bCs/>
          <w:color w:val="000000"/>
          <w:spacing w:val="-1"/>
          <w:sz w:val="22"/>
          <w:szCs w:val="22"/>
        </w:rPr>
        <w:t xml:space="preserve"> </w:t>
      </w:r>
      <w:r w:rsidRPr="00860209">
        <w:rPr>
          <w:b/>
          <w:bCs/>
          <w:color w:val="000000"/>
          <w:spacing w:val="-1"/>
          <w:sz w:val="22"/>
          <w:szCs w:val="22"/>
          <w:u w:val="single"/>
        </w:rPr>
        <w:t>Couverture</w:t>
      </w:r>
    </w:p>
    <w:p w14:paraId="136B8880"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sz w:val="22"/>
          <w:szCs w:val="22"/>
        </w:rPr>
      </w:pPr>
      <w:r w:rsidRPr="00860209">
        <w:rPr>
          <w:color w:val="000000"/>
          <w:spacing w:val="-2"/>
          <w:sz w:val="22"/>
          <w:szCs w:val="22"/>
        </w:rPr>
        <w:t>La couverture sera réalisée en tôle bac aluminium 5/10</w:t>
      </w:r>
      <w:r w:rsidRPr="00860209">
        <w:rPr>
          <w:color w:val="000000"/>
          <w:spacing w:val="-2"/>
          <w:sz w:val="22"/>
          <w:szCs w:val="22"/>
          <w:vertAlign w:val="superscript"/>
        </w:rPr>
        <w:t>e</w:t>
      </w:r>
      <w:r w:rsidRPr="00860209">
        <w:rPr>
          <w:color w:val="000000"/>
          <w:spacing w:val="-2"/>
          <w:sz w:val="22"/>
          <w:szCs w:val="22"/>
        </w:rPr>
        <w:t xml:space="preserve"> en une longueur fixée sur </w:t>
      </w:r>
      <w:r w:rsidRPr="00860209">
        <w:rPr>
          <w:color w:val="000000"/>
          <w:spacing w:val="-4"/>
          <w:sz w:val="22"/>
          <w:szCs w:val="22"/>
        </w:rPr>
        <w:t>les pannes par des tire-fond de 8 x 80 avec accessoires.</w:t>
      </w:r>
    </w:p>
    <w:p w14:paraId="1F60537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proofErr w:type="gramStart"/>
      <w:r w:rsidRPr="00860209">
        <w:rPr>
          <w:color w:val="000000"/>
          <w:spacing w:val="-3"/>
          <w:sz w:val="22"/>
          <w:szCs w:val="22"/>
        </w:rPr>
        <w:t>le</w:t>
      </w:r>
      <w:proofErr w:type="gramEnd"/>
      <w:r w:rsidRPr="00860209">
        <w:rPr>
          <w:color w:val="000000"/>
          <w:spacing w:val="-3"/>
          <w:sz w:val="22"/>
          <w:szCs w:val="22"/>
        </w:rPr>
        <w:t xml:space="preserve"> faîtage sera relevé et couvert avec des tôles faîtières ;</w:t>
      </w:r>
    </w:p>
    <w:p w14:paraId="4D6FDD1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proofErr w:type="gramStart"/>
      <w:r w:rsidRPr="00860209">
        <w:rPr>
          <w:color w:val="000000"/>
          <w:spacing w:val="-3"/>
          <w:sz w:val="22"/>
          <w:szCs w:val="22"/>
        </w:rPr>
        <w:t>les</w:t>
      </w:r>
      <w:proofErr w:type="gramEnd"/>
      <w:r w:rsidRPr="00860209">
        <w:rPr>
          <w:color w:val="000000"/>
          <w:spacing w:val="-3"/>
          <w:sz w:val="22"/>
          <w:szCs w:val="22"/>
        </w:rPr>
        <w:t xml:space="preserve"> pignons recevront des rives en aluminium.</w:t>
      </w:r>
    </w:p>
    <w:p w14:paraId="5780BC47"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22"/>
          <w:szCs w:val="22"/>
        </w:rPr>
      </w:pPr>
    </w:p>
    <w:p w14:paraId="00C3C73D" w14:textId="77777777" w:rsidR="00860209" w:rsidRPr="00860209" w:rsidRDefault="00860209" w:rsidP="00F014CF">
      <w:pPr>
        <w:widowControl w:val="0"/>
        <w:shd w:val="clear" w:color="auto" w:fill="FFFFFF"/>
        <w:suppressAutoHyphens w:val="0"/>
        <w:autoSpaceDE w:val="0"/>
        <w:adjustRightInd w:val="0"/>
        <w:ind w:left="43"/>
        <w:jc w:val="both"/>
        <w:textAlignment w:val="auto"/>
        <w:rPr>
          <w:sz w:val="22"/>
          <w:szCs w:val="22"/>
          <w:u w:val="single"/>
        </w:rPr>
      </w:pPr>
      <w:r w:rsidRPr="00860209">
        <w:rPr>
          <w:b/>
          <w:bCs/>
          <w:color w:val="000000"/>
          <w:spacing w:val="-1"/>
          <w:sz w:val="22"/>
          <w:szCs w:val="22"/>
        </w:rPr>
        <w:t xml:space="preserve">c)- </w:t>
      </w:r>
      <w:r w:rsidRPr="00860209">
        <w:rPr>
          <w:b/>
          <w:bCs/>
          <w:color w:val="000000"/>
          <w:spacing w:val="-1"/>
          <w:sz w:val="22"/>
          <w:szCs w:val="22"/>
          <w:u w:val="single"/>
        </w:rPr>
        <w:t xml:space="preserve">planche de rive </w:t>
      </w:r>
    </w:p>
    <w:p w14:paraId="71BF21A9"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Façades avant et arrière ainsi que les pignons  </w:t>
      </w:r>
    </w:p>
    <w:p w14:paraId="4C7B3A92" w14:textId="77777777" w:rsidR="00860209" w:rsidRPr="00860209" w:rsidRDefault="00860209" w:rsidP="00F014CF">
      <w:pPr>
        <w:widowControl w:val="0"/>
        <w:shd w:val="clear" w:color="auto" w:fill="FFFFFF"/>
        <w:suppressAutoHyphens w:val="0"/>
        <w:autoSpaceDE w:val="0"/>
        <w:adjustRightInd w:val="0"/>
        <w:ind w:left="43" w:firstLine="720"/>
        <w:jc w:val="both"/>
        <w:textAlignment w:val="auto"/>
        <w:rPr>
          <w:color w:val="000000"/>
          <w:spacing w:val="-2"/>
          <w:sz w:val="22"/>
          <w:szCs w:val="22"/>
        </w:rPr>
      </w:pPr>
      <w:r w:rsidRPr="00860209">
        <w:rPr>
          <w:color w:val="000000"/>
          <w:spacing w:val="-2"/>
          <w:sz w:val="22"/>
          <w:szCs w:val="22"/>
        </w:rPr>
        <w:t xml:space="preserve">La planche de rive utilisée aura 40 cm de large et 03 cm d’épaisseur, elle sera en bois dur et rabotée sur une face </w:t>
      </w:r>
    </w:p>
    <w:p w14:paraId="2E82C0E4" w14:textId="77777777" w:rsidR="00860209" w:rsidRPr="00860209" w:rsidRDefault="00860209" w:rsidP="00F014CF">
      <w:pPr>
        <w:widowControl w:val="0"/>
        <w:shd w:val="clear" w:color="auto" w:fill="FFFFFF"/>
        <w:suppressAutoHyphens w:val="0"/>
        <w:autoSpaceDE w:val="0"/>
        <w:adjustRightInd w:val="0"/>
        <w:jc w:val="both"/>
        <w:textAlignment w:val="auto"/>
        <w:rPr>
          <w:sz w:val="22"/>
          <w:szCs w:val="22"/>
        </w:rPr>
      </w:pPr>
      <w:r w:rsidRPr="00860209">
        <w:rPr>
          <w:b/>
          <w:bCs/>
          <w:color w:val="000000"/>
          <w:spacing w:val="-2"/>
          <w:sz w:val="22"/>
          <w:szCs w:val="22"/>
        </w:rPr>
        <w:t xml:space="preserve">d) - </w:t>
      </w:r>
      <w:r w:rsidRPr="00860209">
        <w:rPr>
          <w:b/>
          <w:bCs/>
          <w:color w:val="000000"/>
          <w:spacing w:val="-2"/>
          <w:sz w:val="22"/>
          <w:szCs w:val="22"/>
          <w:u w:val="single"/>
        </w:rPr>
        <w:t>Plafond</w:t>
      </w:r>
    </w:p>
    <w:p w14:paraId="692EBA1A"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Solivage</w:t>
      </w:r>
    </w:p>
    <w:p w14:paraId="40A65807"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7"/>
          <w:sz w:val="22"/>
          <w:szCs w:val="22"/>
        </w:rPr>
        <w:t xml:space="preserve">En bois dur traité au </w:t>
      </w:r>
      <w:proofErr w:type="spellStart"/>
      <w:r w:rsidRPr="00860209">
        <w:rPr>
          <w:color w:val="000000"/>
          <w:spacing w:val="-7"/>
          <w:sz w:val="22"/>
          <w:szCs w:val="22"/>
        </w:rPr>
        <w:t>xylamon</w:t>
      </w:r>
      <w:proofErr w:type="spellEnd"/>
      <w:r w:rsidRPr="00860209">
        <w:rPr>
          <w:color w:val="000000"/>
          <w:spacing w:val="-7"/>
          <w:sz w:val="22"/>
          <w:szCs w:val="22"/>
        </w:rPr>
        <w:t xml:space="preserve"> de section 4 x 8 mini. Les champs seront rabotés.</w:t>
      </w:r>
    </w:p>
    <w:p w14:paraId="488BE38D" w14:textId="77777777" w:rsidR="00860209" w:rsidRPr="00860209" w:rsidRDefault="00860209" w:rsidP="00F014CF">
      <w:pPr>
        <w:widowControl w:val="0"/>
        <w:shd w:val="clear" w:color="auto" w:fill="FFFFFF"/>
        <w:tabs>
          <w:tab w:val="left" w:pos="567"/>
        </w:tabs>
        <w:suppressAutoHyphens w:val="0"/>
        <w:autoSpaceDE w:val="0"/>
        <w:adjustRightInd w:val="0"/>
        <w:ind w:left="567"/>
        <w:jc w:val="both"/>
        <w:textAlignment w:val="auto"/>
        <w:rPr>
          <w:b/>
          <w:bCs/>
          <w:color w:val="000000"/>
          <w:spacing w:val="-7"/>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rPr>
        <w:t>Habillage</w:t>
      </w:r>
    </w:p>
    <w:p w14:paraId="39A57E5A"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22"/>
          <w:szCs w:val="22"/>
        </w:rPr>
      </w:pPr>
      <w:r w:rsidRPr="00860209">
        <w:rPr>
          <w:color w:val="000000"/>
          <w:spacing w:val="-2"/>
          <w:sz w:val="22"/>
          <w:szCs w:val="22"/>
        </w:rPr>
        <w:t xml:space="preserve">En contreplaqué de 4 mm </w:t>
      </w:r>
      <w:proofErr w:type="spellStart"/>
      <w:r w:rsidRPr="00860209">
        <w:rPr>
          <w:color w:val="000000"/>
          <w:spacing w:val="-2"/>
          <w:sz w:val="22"/>
          <w:szCs w:val="22"/>
        </w:rPr>
        <w:t>Ayous</w:t>
      </w:r>
      <w:proofErr w:type="spellEnd"/>
      <w:r w:rsidRPr="00860209">
        <w:rPr>
          <w:color w:val="000000"/>
          <w:spacing w:val="-2"/>
          <w:sz w:val="22"/>
          <w:szCs w:val="22"/>
        </w:rPr>
        <w:t xml:space="preserve"> (SFID) en plaques de 60 x 120.</w:t>
      </w:r>
    </w:p>
    <w:p w14:paraId="1CED0C47" w14:textId="77777777" w:rsidR="00860209" w:rsidRPr="00860209" w:rsidRDefault="00860209" w:rsidP="00F014CF">
      <w:pPr>
        <w:widowControl w:val="0"/>
        <w:shd w:val="clear" w:color="auto" w:fill="FFFFFF"/>
        <w:suppressAutoHyphens w:val="0"/>
        <w:autoSpaceDE w:val="0"/>
        <w:adjustRightInd w:val="0"/>
        <w:ind w:left="10"/>
        <w:jc w:val="both"/>
        <w:textAlignment w:val="auto"/>
        <w:rPr>
          <w:color w:val="000000"/>
          <w:spacing w:val="-2"/>
          <w:sz w:val="16"/>
          <w:szCs w:val="16"/>
        </w:rPr>
      </w:pPr>
    </w:p>
    <w:p w14:paraId="4CFCC181" w14:textId="77777777" w:rsidR="00860209" w:rsidRPr="00860209" w:rsidRDefault="00860209" w:rsidP="00F014CF">
      <w:pPr>
        <w:widowControl w:val="0"/>
        <w:shd w:val="clear" w:color="auto" w:fill="FFFFFF"/>
        <w:suppressAutoHyphens w:val="0"/>
        <w:autoSpaceDE w:val="0"/>
        <w:adjustRightInd w:val="0"/>
        <w:ind w:left="10"/>
        <w:jc w:val="both"/>
        <w:textAlignment w:val="auto"/>
        <w:rPr>
          <w:b/>
          <w:color w:val="000000"/>
          <w:spacing w:val="-2"/>
          <w:sz w:val="22"/>
          <w:szCs w:val="22"/>
        </w:rPr>
      </w:pPr>
      <w:r w:rsidRPr="00860209">
        <w:rPr>
          <w:b/>
          <w:color w:val="000000"/>
          <w:spacing w:val="-2"/>
          <w:sz w:val="22"/>
          <w:szCs w:val="22"/>
        </w:rPr>
        <w:t>NB :</w:t>
      </w:r>
    </w:p>
    <w:p w14:paraId="1798572B"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proofErr w:type="gramStart"/>
      <w:r w:rsidRPr="00860209">
        <w:rPr>
          <w:color w:val="000000"/>
          <w:spacing w:val="-2"/>
          <w:sz w:val="22"/>
          <w:szCs w:val="22"/>
        </w:rPr>
        <w:t>couvre</w:t>
      </w:r>
      <w:proofErr w:type="gramEnd"/>
      <w:r w:rsidRPr="00860209">
        <w:rPr>
          <w:color w:val="000000"/>
          <w:spacing w:val="-2"/>
          <w:sz w:val="22"/>
          <w:szCs w:val="22"/>
        </w:rPr>
        <w:t>-joints périphérique tant à l’intérieur qu’à l’extérieur ;</w:t>
      </w:r>
    </w:p>
    <w:p w14:paraId="4A54D646"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proofErr w:type="gramStart"/>
      <w:r w:rsidRPr="00860209">
        <w:rPr>
          <w:color w:val="000000"/>
          <w:spacing w:val="-2"/>
          <w:sz w:val="22"/>
          <w:szCs w:val="22"/>
        </w:rPr>
        <w:t>trappe</w:t>
      </w:r>
      <w:proofErr w:type="gramEnd"/>
      <w:r w:rsidRPr="00860209">
        <w:rPr>
          <w:color w:val="000000"/>
          <w:spacing w:val="-2"/>
          <w:sz w:val="22"/>
          <w:szCs w:val="22"/>
        </w:rPr>
        <w:t xml:space="preserve"> de visite dans chaque pièce ;</w:t>
      </w:r>
    </w:p>
    <w:p w14:paraId="33AD2A79" w14:textId="77777777" w:rsidR="00860209" w:rsidRPr="00860209" w:rsidRDefault="00860209" w:rsidP="00F219DA">
      <w:pPr>
        <w:widowControl w:val="0"/>
        <w:numPr>
          <w:ilvl w:val="0"/>
          <w:numId w:val="108"/>
        </w:numPr>
        <w:shd w:val="clear" w:color="auto" w:fill="FFFFFF"/>
        <w:suppressAutoHyphens w:val="0"/>
        <w:autoSpaceDE w:val="0"/>
        <w:autoSpaceDN/>
        <w:adjustRightInd w:val="0"/>
        <w:jc w:val="both"/>
        <w:textAlignment w:val="auto"/>
        <w:rPr>
          <w:color w:val="000000"/>
          <w:spacing w:val="-2"/>
          <w:sz w:val="22"/>
          <w:szCs w:val="22"/>
        </w:rPr>
      </w:pPr>
      <w:proofErr w:type="gramStart"/>
      <w:r w:rsidRPr="00860209">
        <w:rPr>
          <w:color w:val="000000"/>
          <w:spacing w:val="-2"/>
          <w:sz w:val="22"/>
          <w:szCs w:val="22"/>
        </w:rPr>
        <w:t>tous</w:t>
      </w:r>
      <w:proofErr w:type="gramEnd"/>
      <w:r w:rsidRPr="00860209">
        <w:rPr>
          <w:color w:val="000000"/>
          <w:spacing w:val="-2"/>
          <w:sz w:val="22"/>
          <w:szCs w:val="22"/>
        </w:rPr>
        <w:t xml:space="preserve"> de ventilation perforés sur des plaques extérieurs au droit de chaque pièce.</w:t>
      </w:r>
    </w:p>
    <w:p w14:paraId="15434524"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16"/>
          <w:szCs w:val="16"/>
        </w:rPr>
      </w:pPr>
    </w:p>
    <w:p w14:paraId="50C0401B"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METALLIQUE</w:t>
      </w:r>
    </w:p>
    <w:p w14:paraId="7A683754"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Portes   </w:t>
      </w:r>
    </w:p>
    <w:p w14:paraId="0B1F8476"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un ou deux vantaux + imposte de 225 de haut :</w:t>
      </w:r>
    </w:p>
    <w:p w14:paraId="5329488E"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71D1576F"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Vantail : tube carré de 30 + tôle noire 10/10</w:t>
      </w:r>
      <w:r w:rsidRPr="00860209">
        <w:rPr>
          <w:color w:val="000000"/>
          <w:spacing w:val="-1"/>
          <w:sz w:val="22"/>
          <w:szCs w:val="22"/>
          <w:vertAlign w:val="superscript"/>
        </w:rPr>
        <w:t>e</w:t>
      </w:r>
      <w:r w:rsidRPr="00860209">
        <w:rPr>
          <w:color w:val="000000"/>
          <w:spacing w:val="-1"/>
          <w:sz w:val="22"/>
          <w:szCs w:val="22"/>
        </w:rPr>
        <w:t xml:space="preserve"> sur une face + 3 paumelles grilles de 100 + serrure à canon vachette + 2 targettes ;</w:t>
      </w:r>
    </w:p>
    <w:p w14:paraId="0714341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Imposte : barreaudage en tubes carrés de 20 espacés de 10 cm.</w:t>
      </w:r>
    </w:p>
    <w:p w14:paraId="2D1F0616"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1A394885"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Fenêtres   </w:t>
      </w:r>
    </w:p>
    <w:p w14:paraId="229FD795"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A deux vantaux de 1.20 x 1.20 cadre et vantaux (voir portes)</w:t>
      </w:r>
    </w:p>
    <w:p w14:paraId="691E2A9F"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à métal déployé    </w:t>
      </w:r>
    </w:p>
    <w:p w14:paraId="4555F82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Surface maxi d’une travée : 1 m²</w:t>
      </w:r>
    </w:p>
    <w:p w14:paraId="0E1D69E1"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35 ;</w:t>
      </w:r>
    </w:p>
    <w:p w14:paraId="19738653"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b/>
          <w:spacing w:val="3"/>
          <w:sz w:val="22"/>
          <w:szCs w:val="22"/>
        </w:rPr>
      </w:pPr>
      <w:r w:rsidRPr="00860209">
        <w:rPr>
          <w:color w:val="000000"/>
          <w:spacing w:val="-1"/>
          <w:sz w:val="22"/>
          <w:szCs w:val="22"/>
        </w:rPr>
        <w:t xml:space="preserve">Remplissage métal déployé réf. 115 x 55 </w:t>
      </w:r>
    </w:p>
    <w:p w14:paraId="7FF4F0B8"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Grille antivol    </w:t>
      </w:r>
    </w:p>
    <w:p w14:paraId="72C3C97D"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Cadres : cornières de 25 ;</w:t>
      </w:r>
    </w:p>
    <w:p w14:paraId="5C15A9FC"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Barreaudage en tubes carrés de 20 espacés de 10 cm </w:t>
      </w:r>
    </w:p>
    <w:p w14:paraId="4626FFD7" w14:textId="77777777" w:rsidR="00860209" w:rsidRPr="00860209" w:rsidRDefault="00860209" w:rsidP="00F219DA">
      <w:pPr>
        <w:widowControl w:val="0"/>
        <w:numPr>
          <w:ilvl w:val="0"/>
          <w:numId w:val="92"/>
        </w:numPr>
        <w:shd w:val="clear" w:color="auto" w:fill="FFFFFF"/>
        <w:tabs>
          <w:tab w:val="left" w:pos="73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Entretoise : fer plat de 30 x 30 </w:t>
      </w:r>
    </w:p>
    <w:p w14:paraId="6131A608" w14:textId="77777777" w:rsidR="00860209" w:rsidRPr="00860209" w:rsidRDefault="00860209" w:rsidP="00F014CF">
      <w:pPr>
        <w:widowControl w:val="0"/>
        <w:shd w:val="clear" w:color="auto" w:fill="FFFFFF"/>
        <w:tabs>
          <w:tab w:val="left" w:pos="730"/>
        </w:tabs>
        <w:suppressAutoHyphens w:val="0"/>
        <w:autoSpaceDE w:val="0"/>
        <w:adjustRightInd w:val="0"/>
        <w:jc w:val="both"/>
        <w:textAlignment w:val="auto"/>
        <w:rPr>
          <w:color w:val="000000"/>
          <w:sz w:val="16"/>
          <w:szCs w:val="16"/>
        </w:rPr>
      </w:pPr>
    </w:p>
    <w:p w14:paraId="48BB7352" w14:textId="77777777" w:rsidR="00860209" w:rsidRPr="00860209" w:rsidRDefault="00860209" w:rsidP="00F014CF">
      <w:p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 xml:space="preserve">Seuils </w:t>
      </w:r>
    </w:p>
    <w:p w14:paraId="5A43F8A3"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Pour l’arrêt de la chape au niveau de l’estrade, des portes et de la véranda. Ils seront en : cornière de 30 avec queue de carpe tous les 50 cm</w:t>
      </w:r>
    </w:p>
    <w:p w14:paraId="7CA67BF9" w14:textId="77777777" w:rsidR="00860209" w:rsidRPr="00860209" w:rsidRDefault="00860209" w:rsidP="00F014CF">
      <w:pPr>
        <w:suppressAutoHyphens w:val="0"/>
        <w:autoSpaceDN/>
        <w:jc w:val="both"/>
        <w:textAlignment w:val="auto"/>
        <w:rPr>
          <w:rFonts w:eastAsia="Calibri"/>
          <w:spacing w:val="3"/>
          <w:sz w:val="16"/>
          <w:szCs w:val="16"/>
        </w:rPr>
      </w:pPr>
    </w:p>
    <w:p w14:paraId="19EEFBD7" w14:textId="77777777" w:rsidR="00860209" w:rsidRPr="00860209" w:rsidRDefault="00860209" w:rsidP="00F014CF">
      <w:pPr>
        <w:suppressAutoHyphens w:val="0"/>
        <w:autoSpaceDN/>
        <w:jc w:val="both"/>
        <w:textAlignment w:val="auto"/>
        <w:rPr>
          <w:rFonts w:eastAsia="Calibri"/>
          <w:spacing w:val="3"/>
          <w:sz w:val="22"/>
          <w:szCs w:val="22"/>
        </w:rPr>
      </w:pPr>
      <w:r w:rsidRPr="00860209">
        <w:rPr>
          <w:rFonts w:eastAsia="Calibri"/>
          <w:spacing w:val="3"/>
          <w:sz w:val="22"/>
          <w:szCs w:val="22"/>
        </w:rPr>
        <w:t>NB toutes les menuiseries métalliques recevront une peinture antirouille avant la livraison au chantier.</w:t>
      </w:r>
    </w:p>
    <w:p w14:paraId="00402EAB" w14:textId="77777777" w:rsidR="00860209" w:rsidRPr="00860209" w:rsidRDefault="00860209" w:rsidP="00F014CF">
      <w:pPr>
        <w:suppressAutoHyphens w:val="0"/>
        <w:autoSpaceDN/>
        <w:jc w:val="both"/>
        <w:textAlignment w:val="auto"/>
        <w:rPr>
          <w:rFonts w:eastAsia="Calibri"/>
          <w:b/>
          <w:spacing w:val="3"/>
          <w:sz w:val="22"/>
          <w:szCs w:val="22"/>
        </w:rPr>
      </w:pPr>
    </w:p>
    <w:p w14:paraId="394AF524"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 xml:space="preserve"> MENUISERIE BOIS</w:t>
      </w:r>
    </w:p>
    <w:p w14:paraId="0BAB4791"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5"/>
          <w:sz w:val="22"/>
          <w:szCs w:val="22"/>
          <w:u w:val="single"/>
        </w:rPr>
        <w:t>Cloison amovible</w:t>
      </w:r>
    </w:p>
    <w:p w14:paraId="44E52D3D" w14:textId="77777777" w:rsidR="00860209" w:rsidRPr="00860209" w:rsidRDefault="00860209" w:rsidP="00F014CF">
      <w:pPr>
        <w:widowControl w:val="0"/>
        <w:shd w:val="clear" w:color="auto" w:fill="FFFFFF"/>
        <w:suppressAutoHyphens w:val="0"/>
        <w:autoSpaceDE w:val="0"/>
        <w:adjustRightInd w:val="0"/>
        <w:ind w:right="19" w:firstLine="725"/>
        <w:jc w:val="both"/>
        <w:textAlignment w:val="auto"/>
        <w:rPr>
          <w:sz w:val="22"/>
          <w:szCs w:val="22"/>
        </w:rPr>
      </w:pPr>
      <w:r w:rsidRPr="00860209">
        <w:rPr>
          <w:color w:val="000000"/>
          <w:spacing w:val="-1"/>
          <w:sz w:val="22"/>
          <w:szCs w:val="22"/>
        </w:rPr>
        <w:t xml:space="preserve">Elle est constituée par une série de 03 portes isoplanes à peindre à 2 vantaux </w:t>
      </w:r>
      <w:r w:rsidRPr="00860209">
        <w:rPr>
          <w:color w:val="000000"/>
          <w:spacing w:val="-8"/>
          <w:sz w:val="22"/>
          <w:szCs w:val="22"/>
        </w:rPr>
        <w:t>composés de :</w:t>
      </w:r>
    </w:p>
    <w:p w14:paraId="27055368"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Cadre : en bois dur traité au </w:t>
      </w:r>
      <w:proofErr w:type="spellStart"/>
      <w:r w:rsidRPr="00860209">
        <w:rPr>
          <w:color w:val="000000"/>
          <w:spacing w:val="-1"/>
          <w:sz w:val="22"/>
          <w:szCs w:val="22"/>
        </w:rPr>
        <w:t>xylamon</w:t>
      </w:r>
      <w:proofErr w:type="spellEnd"/>
      <w:r w:rsidRPr="00860209">
        <w:rPr>
          <w:color w:val="000000"/>
          <w:spacing w:val="-1"/>
          <w:sz w:val="22"/>
          <w:szCs w:val="22"/>
        </w:rPr>
        <w:t xml:space="preserve"> de 18 cm de largeur et 2,60 m de hauteur ;</w:t>
      </w:r>
    </w:p>
    <w:p w14:paraId="125D72E2"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Vantaux : isoplanes de 2,50 m de hauteur ;</w:t>
      </w:r>
    </w:p>
    <w:p w14:paraId="260D0120"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3"/>
          <w:sz w:val="22"/>
          <w:szCs w:val="22"/>
        </w:rPr>
        <w:t xml:space="preserve">Habillage : contreplaqué de 10 mm </w:t>
      </w:r>
      <w:proofErr w:type="spellStart"/>
      <w:r w:rsidRPr="00860209">
        <w:rPr>
          <w:color w:val="000000"/>
          <w:spacing w:val="-3"/>
          <w:sz w:val="22"/>
          <w:szCs w:val="22"/>
        </w:rPr>
        <w:t>Ayous</w:t>
      </w:r>
      <w:proofErr w:type="spellEnd"/>
      <w:r w:rsidRPr="00860209">
        <w:rPr>
          <w:color w:val="000000"/>
          <w:spacing w:val="-3"/>
          <w:sz w:val="22"/>
          <w:szCs w:val="22"/>
        </w:rPr>
        <w:t xml:space="preserve"> sur 2 faces ;</w:t>
      </w:r>
    </w:p>
    <w:p w14:paraId="5BF0E4DE"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Ferrage : 4 paumelles de 140 par vantail ;</w:t>
      </w:r>
    </w:p>
    <w:p w14:paraId="4388F3FC" w14:textId="77777777" w:rsidR="00860209" w:rsidRPr="00860209" w:rsidRDefault="00860209" w:rsidP="00F219DA">
      <w:pPr>
        <w:widowControl w:val="0"/>
        <w:numPr>
          <w:ilvl w:val="0"/>
          <w:numId w:val="90"/>
        </w:numPr>
        <w:shd w:val="clear" w:color="auto" w:fill="FFFFFF"/>
        <w:tabs>
          <w:tab w:val="left" w:pos="720"/>
        </w:tabs>
        <w:suppressAutoHyphens w:val="0"/>
        <w:autoSpaceDE w:val="0"/>
        <w:autoSpaceDN/>
        <w:adjustRightInd w:val="0"/>
        <w:jc w:val="both"/>
        <w:textAlignment w:val="auto"/>
        <w:rPr>
          <w:color w:val="000000"/>
          <w:sz w:val="22"/>
          <w:szCs w:val="22"/>
        </w:rPr>
      </w:pPr>
      <w:r w:rsidRPr="00860209">
        <w:rPr>
          <w:color w:val="000000"/>
          <w:spacing w:val="-2"/>
          <w:sz w:val="22"/>
          <w:szCs w:val="22"/>
        </w:rPr>
        <w:t>Fermeture par targette cadenassables.</w:t>
      </w:r>
    </w:p>
    <w:p w14:paraId="7804F47E" w14:textId="77777777" w:rsidR="00860209" w:rsidRPr="00860209" w:rsidRDefault="00860209" w:rsidP="00F014CF">
      <w:pPr>
        <w:widowControl w:val="0"/>
        <w:shd w:val="clear" w:color="auto" w:fill="FFFFFF"/>
        <w:tabs>
          <w:tab w:val="left" w:pos="302"/>
        </w:tabs>
        <w:suppressAutoHyphens w:val="0"/>
        <w:autoSpaceDE w:val="0"/>
        <w:adjustRightInd w:val="0"/>
        <w:ind w:left="10"/>
        <w:jc w:val="both"/>
        <w:textAlignment w:val="auto"/>
        <w:rPr>
          <w:sz w:val="22"/>
          <w:szCs w:val="22"/>
        </w:rPr>
      </w:pPr>
      <w:r w:rsidRPr="00860209">
        <w:rPr>
          <w:b/>
          <w:bCs/>
          <w:color w:val="000000"/>
          <w:spacing w:val="1"/>
          <w:sz w:val="22"/>
          <w:szCs w:val="22"/>
          <w:u w:val="single"/>
        </w:rPr>
        <w:t xml:space="preserve">Porte   </w:t>
      </w:r>
    </w:p>
    <w:p w14:paraId="71247FD4" w14:textId="77777777" w:rsidR="00860209" w:rsidRPr="00860209" w:rsidRDefault="00860209" w:rsidP="00F014CF">
      <w:pPr>
        <w:widowControl w:val="0"/>
        <w:shd w:val="clear" w:color="auto" w:fill="FFFFFF"/>
        <w:suppressAutoHyphens w:val="0"/>
        <w:autoSpaceDE w:val="0"/>
        <w:adjustRightInd w:val="0"/>
        <w:ind w:left="14"/>
        <w:jc w:val="both"/>
        <w:textAlignment w:val="auto"/>
        <w:rPr>
          <w:color w:val="000000"/>
          <w:spacing w:val="-2"/>
          <w:sz w:val="22"/>
          <w:szCs w:val="22"/>
        </w:rPr>
      </w:pPr>
      <w:r w:rsidRPr="00860209">
        <w:rPr>
          <w:color w:val="000000"/>
          <w:spacing w:val="-2"/>
          <w:sz w:val="22"/>
          <w:szCs w:val="22"/>
        </w:rPr>
        <w:t>Isoplane ou en bois à peindre ou à vernir équipées d’une serrure vachette à canon.</w:t>
      </w:r>
    </w:p>
    <w:p w14:paraId="2048E42D" w14:textId="77777777" w:rsidR="00860209" w:rsidRPr="00860209" w:rsidRDefault="00860209" w:rsidP="00F014CF">
      <w:pPr>
        <w:suppressAutoHyphens w:val="0"/>
        <w:autoSpaceDN/>
        <w:jc w:val="both"/>
        <w:textAlignment w:val="auto"/>
        <w:rPr>
          <w:sz w:val="16"/>
          <w:szCs w:val="16"/>
        </w:rPr>
      </w:pPr>
    </w:p>
    <w:p w14:paraId="27664513"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PLOMBERIE SANITAIRE</w:t>
      </w:r>
    </w:p>
    <w:p w14:paraId="1974C29F"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 xml:space="preserve">Canalisation </w:t>
      </w:r>
    </w:p>
    <w:p w14:paraId="2F5B03A3" w14:textId="77777777" w:rsidR="00860209" w:rsidRPr="00860209" w:rsidRDefault="00860209" w:rsidP="00F014CF">
      <w:pPr>
        <w:widowControl w:val="0"/>
        <w:shd w:val="clear" w:color="auto" w:fill="FFFFFF"/>
        <w:suppressAutoHyphens w:val="0"/>
        <w:autoSpaceDE w:val="0"/>
        <w:adjustRightInd w:val="0"/>
        <w:ind w:left="10" w:firstLine="557"/>
        <w:jc w:val="both"/>
        <w:textAlignment w:val="auto"/>
        <w:rPr>
          <w:color w:val="000000"/>
          <w:spacing w:val="1"/>
          <w:sz w:val="22"/>
          <w:szCs w:val="22"/>
        </w:rPr>
      </w:pPr>
      <w:r w:rsidRPr="00860209">
        <w:rPr>
          <w:color w:val="000000"/>
          <w:spacing w:val="1"/>
          <w:sz w:val="22"/>
          <w:szCs w:val="22"/>
        </w:rPr>
        <w:t>Le réseau de distribution sera constitué de tubes galvanisés de diamètre approprié. Les tubes PVC seront utilisés généralement pour l’évacuation des eaux usées, eaux vannes et éventuellement les eaux de pluies. Les diamètres utilisés seront conformes au plan de plomberie soumis à l’approbation du maître d’œuvre par l’entrepreneur avant le début des travaux.</w:t>
      </w:r>
    </w:p>
    <w:p w14:paraId="51A74EB1" w14:textId="77777777" w:rsidR="00860209" w:rsidRPr="00860209" w:rsidRDefault="00860209" w:rsidP="00F014CF">
      <w:pPr>
        <w:suppressAutoHyphens w:val="0"/>
        <w:autoSpaceDN/>
        <w:jc w:val="both"/>
        <w:textAlignment w:val="auto"/>
        <w:rPr>
          <w:sz w:val="16"/>
          <w:szCs w:val="16"/>
        </w:rPr>
      </w:pPr>
    </w:p>
    <w:p w14:paraId="1A82CB46"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bCs/>
          <w:color w:val="000000"/>
          <w:spacing w:val="7"/>
          <w:sz w:val="22"/>
          <w:szCs w:val="22"/>
        </w:rPr>
        <w:t>ELECTRICITE</w:t>
      </w:r>
    </w:p>
    <w:p w14:paraId="26BCF048"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proofErr w:type="spellStart"/>
      <w:r w:rsidRPr="00860209">
        <w:rPr>
          <w:b/>
          <w:bCs/>
          <w:color w:val="000000"/>
          <w:spacing w:val="-4"/>
          <w:sz w:val="22"/>
          <w:szCs w:val="22"/>
          <w:u w:val="single"/>
        </w:rPr>
        <w:t>Fourreautaqe</w:t>
      </w:r>
      <w:proofErr w:type="spellEnd"/>
    </w:p>
    <w:p w14:paraId="395AC84F" w14:textId="77777777" w:rsidR="00860209" w:rsidRPr="00860209" w:rsidRDefault="00860209" w:rsidP="00F014CF">
      <w:pPr>
        <w:widowControl w:val="0"/>
        <w:shd w:val="clear" w:color="auto" w:fill="FFFFFF"/>
        <w:suppressAutoHyphens w:val="0"/>
        <w:autoSpaceDE w:val="0"/>
        <w:adjustRightInd w:val="0"/>
        <w:ind w:left="10"/>
        <w:jc w:val="both"/>
        <w:textAlignment w:val="auto"/>
        <w:rPr>
          <w:sz w:val="22"/>
          <w:szCs w:val="22"/>
        </w:rPr>
      </w:pPr>
      <w:r w:rsidRPr="00860209">
        <w:rPr>
          <w:color w:val="000000"/>
          <w:spacing w:val="1"/>
          <w:sz w:val="22"/>
          <w:szCs w:val="22"/>
        </w:rPr>
        <w:t xml:space="preserve">En tube </w:t>
      </w:r>
      <w:proofErr w:type="spellStart"/>
      <w:r w:rsidRPr="00860209">
        <w:rPr>
          <w:color w:val="000000"/>
          <w:spacing w:val="1"/>
          <w:sz w:val="22"/>
          <w:szCs w:val="22"/>
        </w:rPr>
        <w:t>isorange</w:t>
      </w:r>
      <w:proofErr w:type="spellEnd"/>
      <w:r w:rsidRPr="00860209">
        <w:rPr>
          <w:color w:val="000000"/>
          <w:spacing w:val="1"/>
          <w:sz w:val="22"/>
          <w:szCs w:val="22"/>
        </w:rPr>
        <w:t xml:space="preserve"> de diamètre adéquat encastré dans la maçonnerie.</w:t>
      </w:r>
    </w:p>
    <w:p w14:paraId="6AC3437B"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4"/>
          <w:sz w:val="22"/>
          <w:szCs w:val="22"/>
          <w:u w:val="single"/>
        </w:rPr>
        <w:t>Câblerie</w:t>
      </w:r>
    </w:p>
    <w:p w14:paraId="6000BC25" w14:textId="77777777" w:rsidR="00860209" w:rsidRPr="00860209" w:rsidRDefault="00860209" w:rsidP="00F014CF">
      <w:pPr>
        <w:widowControl w:val="0"/>
        <w:shd w:val="clear" w:color="auto" w:fill="FFFFFF"/>
        <w:suppressAutoHyphens w:val="0"/>
        <w:autoSpaceDE w:val="0"/>
        <w:adjustRightInd w:val="0"/>
        <w:ind w:left="5" w:right="43" w:firstLine="720"/>
        <w:jc w:val="both"/>
        <w:textAlignment w:val="auto"/>
        <w:rPr>
          <w:sz w:val="22"/>
          <w:szCs w:val="22"/>
        </w:rPr>
      </w:pPr>
      <w:r w:rsidRPr="00860209">
        <w:rPr>
          <w:color w:val="000000"/>
          <w:spacing w:val="2"/>
          <w:sz w:val="22"/>
          <w:szCs w:val="22"/>
        </w:rPr>
        <w:t xml:space="preserve">Les câbles seront en VGV ou en TH. En règle générale on prendra les sections </w:t>
      </w:r>
      <w:r w:rsidRPr="00860209">
        <w:rPr>
          <w:color w:val="000000"/>
          <w:spacing w:val="-2"/>
          <w:sz w:val="22"/>
          <w:szCs w:val="22"/>
        </w:rPr>
        <w:t>suivantes :</w:t>
      </w:r>
    </w:p>
    <w:p w14:paraId="173EB7F4"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2"/>
          <w:sz w:val="22"/>
          <w:szCs w:val="22"/>
        </w:rPr>
        <w:t>1,5 mm</w:t>
      </w:r>
      <w:r w:rsidRPr="00860209">
        <w:rPr>
          <w:color w:val="000000"/>
          <w:spacing w:val="2"/>
          <w:sz w:val="22"/>
          <w:szCs w:val="22"/>
          <w:vertAlign w:val="superscript"/>
        </w:rPr>
        <w:t>2</w:t>
      </w:r>
      <w:r w:rsidRPr="00860209">
        <w:rPr>
          <w:color w:val="000000"/>
          <w:spacing w:val="2"/>
          <w:sz w:val="22"/>
          <w:szCs w:val="22"/>
        </w:rPr>
        <w:t xml:space="preserve"> pour les circuits d'éclairage ;</w:t>
      </w:r>
    </w:p>
    <w:p w14:paraId="5C23BD51"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ind w:left="1134"/>
        <w:jc w:val="both"/>
        <w:textAlignment w:val="auto"/>
        <w:rPr>
          <w:color w:val="000000"/>
          <w:sz w:val="22"/>
          <w:szCs w:val="22"/>
        </w:rPr>
      </w:pPr>
      <w:r w:rsidRPr="00860209">
        <w:rPr>
          <w:color w:val="000000"/>
          <w:spacing w:val="1"/>
          <w:sz w:val="22"/>
          <w:szCs w:val="22"/>
        </w:rPr>
        <w:t>2,5 mm</w:t>
      </w:r>
      <w:r w:rsidRPr="00860209">
        <w:rPr>
          <w:color w:val="000000"/>
          <w:spacing w:val="1"/>
          <w:sz w:val="22"/>
          <w:szCs w:val="22"/>
          <w:vertAlign w:val="superscript"/>
        </w:rPr>
        <w:t>2</w:t>
      </w:r>
      <w:r w:rsidRPr="00860209">
        <w:rPr>
          <w:color w:val="000000"/>
          <w:spacing w:val="1"/>
          <w:sz w:val="22"/>
          <w:szCs w:val="22"/>
        </w:rPr>
        <w:t xml:space="preserve"> pour les circuits des prises.</w:t>
      </w:r>
    </w:p>
    <w:p w14:paraId="6222B6AC" w14:textId="77777777" w:rsidR="00860209" w:rsidRPr="00860209" w:rsidRDefault="00860209" w:rsidP="00F014CF">
      <w:pPr>
        <w:widowControl w:val="0"/>
        <w:shd w:val="clear" w:color="auto" w:fill="FFFFFF"/>
        <w:suppressAutoHyphens w:val="0"/>
        <w:autoSpaceDE w:val="0"/>
        <w:adjustRightInd w:val="0"/>
        <w:ind w:left="5" w:firstLine="703"/>
        <w:jc w:val="both"/>
        <w:textAlignment w:val="auto"/>
        <w:rPr>
          <w:sz w:val="22"/>
          <w:szCs w:val="22"/>
        </w:rPr>
      </w:pPr>
      <w:r w:rsidRPr="00860209">
        <w:rPr>
          <w:color w:val="000000"/>
          <w:spacing w:val="3"/>
          <w:sz w:val="22"/>
          <w:szCs w:val="22"/>
        </w:rPr>
        <w:t xml:space="preserve">Chaque circuit comprendra un maximum de 08 appareils et sera protégé par des fusibles </w:t>
      </w:r>
      <w:r w:rsidRPr="00860209">
        <w:rPr>
          <w:color w:val="000000"/>
          <w:spacing w:val="1"/>
          <w:sz w:val="22"/>
          <w:szCs w:val="22"/>
        </w:rPr>
        <w:t>de 10A pour les circuits d'éclairage de 16A pour les circuits des prises.</w:t>
      </w:r>
    </w:p>
    <w:p w14:paraId="68C6D40D"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 xml:space="preserve">Appareillage </w:t>
      </w:r>
    </w:p>
    <w:p w14:paraId="2EC1E252"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color w:val="000000"/>
          <w:spacing w:val="1"/>
          <w:sz w:val="22"/>
          <w:szCs w:val="22"/>
        </w:rPr>
      </w:pPr>
      <w:r w:rsidRPr="00860209">
        <w:rPr>
          <w:color w:val="000000"/>
          <w:spacing w:val="-3"/>
          <w:sz w:val="22"/>
          <w:szCs w:val="22"/>
        </w:rPr>
        <w:t xml:space="preserve">Les marques préconisées seront </w:t>
      </w:r>
      <w:r w:rsidRPr="00860209">
        <w:rPr>
          <w:b/>
          <w:color w:val="000000"/>
          <w:spacing w:val="-3"/>
          <w:sz w:val="22"/>
          <w:szCs w:val="22"/>
        </w:rPr>
        <w:t xml:space="preserve">« LEGRAND » ou « INGELEC ». </w:t>
      </w:r>
      <w:r w:rsidRPr="00860209">
        <w:rPr>
          <w:color w:val="000000"/>
          <w:spacing w:val="1"/>
          <w:sz w:val="22"/>
          <w:szCs w:val="22"/>
        </w:rPr>
        <w:t xml:space="preserve">Les modèles seront approuvés par le maître d'ouvrage avant la </w:t>
      </w:r>
      <w:proofErr w:type="spellStart"/>
      <w:r w:rsidRPr="00860209">
        <w:rPr>
          <w:color w:val="000000"/>
          <w:spacing w:val="1"/>
          <w:sz w:val="22"/>
          <w:szCs w:val="22"/>
        </w:rPr>
        <w:t>pose</w:t>
      </w:r>
      <w:proofErr w:type="spellEnd"/>
      <w:r w:rsidRPr="00860209">
        <w:rPr>
          <w:color w:val="000000"/>
          <w:spacing w:val="1"/>
          <w:sz w:val="22"/>
          <w:szCs w:val="22"/>
        </w:rPr>
        <w:t>.</w:t>
      </w:r>
    </w:p>
    <w:p w14:paraId="5F143755" w14:textId="77777777" w:rsidR="00860209" w:rsidRPr="00860209" w:rsidRDefault="00860209" w:rsidP="00F014CF">
      <w:pPr>
        <w:widowControl w:val="0"/>
        <w:shd w:val="clear" w:color="auto" w:fill="FFFFFF"/>
        <w:suppressAutoHyphens w:val="0"/>
        <w:autoSpaceDE w:val="0"/>
        <w:adjustRightInd w:val="0"/>
        <w:ind w:left="14" w:right="1114" w:firstLine="715"/>
        <w:jc w:val="both"/>
        <w:textAlignment w:val="auto"/>
        <w:rPr>
          <w:sz w:val="16"/>
          <w:szCs w:val="16"/>
        </w:rPr>
      </w:pPr>
    </w:p>
    <w:p w14:paraId="259BA607"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PEINTURE</w:t>
      </w:r>
    </w:p>
    <w:p w14:paraId="5F3D0E77" w14:textId="77777777" w:rsidR="00860209" w:rsidRPr="00860209" w:rsidRDefault="00860209" w:rsidP="00F014CF">
      <w:pPr>
        <w:widowControl w:val="0"/>
        <w:shd w:val="clear" w:color="auto" w:fill="FFFFFF"/>
        <w:suppressAutoHyphens w:val="0"/>
        <w:autoSpaceDE w:val="0"/>
        <w:adjustRightInd w:val="0"/>
        <w:ind w:left="10" w:right="24" w:firstLine="725"/>
        <w:jc w:val="both"/>
        <w:textAlignment w:val="auto"/>
        <w:rPr>
          <w:sz w:val="22"/>
          <w:szCs w:val="22"/>
        </w:rPr>
      </w:pPr>
      <w:r w:rsidRPr="00860209">
        <w:rPr>
          <w:color w:val="000000"/>
          <w:spacing w:val="3"/>
          <w:sz w:val="22"/>
          <w:szCs w:val="22"/>
        </w:rPr>
        <w:t xml:space="preserve">Les travaux de peinture comprendront toutes sujétions d'égrenage, de ponçage et </w:t>
      </w:r>
      <w:r w:rsidRPr="00860209">
        <w:rPr>
          <w:color w:val="000000"/>
          <w:spacing w:val="2"/>
          <w:sz w:val="22"/>
          <w:szCs w:val="22"/>
        </w:rPr>
        <w:t>de rebouchage à l'enduit de peintre.</w:t>
      </w:r>
    </w:p>
    <w:p w14:paraId="4460E6B6"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8"/>
          <w:sz w:val="22"/>
          <w:szCs w:val="22"/>
          <w:u w:val="single"/>
        </w:rPr>
        <w:t>Impression</w:t>
      </w:r>
    </w:p>
    <w:p w14:paraId="547FBB25"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Murs : chaux</w:t>
      </w:r>
    </w:p>
    <w:p w14:paraId="433B4AE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pacing w:val="2"/>
          <w:sz w:val="22"/>
          <w:szCs w:val="22"/>
        </w:rPr>
      </w:pPr>
      <w:r w:rsidRPr="00860209">
        <w:rPr>
          <w:color w:val="000000"/>
          <w:spacing w:val="2"/>
          <w:sz w:val="22"/>
          <w:szCs w:val="22"/>
        </w:rPr>
        <w:t xml:space="preserve">Plafonds : </w:t>
      </w:r>
      <w:proofErr w:type="spellStart"/>
      <w:r w:rsidRPr="00860209">
        <w:rPr>
          <w:color w:val="000000"/>
          <w:spacing w:val="2"/>
          <w:sz w:val="22"/>
          <w:szCs w:val="22"/>
        </w:rPr>
        <w:t>Pantimat</w:t>
      </w:r>
      <w:proofErr w:type="spellEnd"/>
      <w:r w:rsidRPr="00860209">
        <w:rPr>
          <w:color w:val="000000"/>
          <w:spacing w:val="2"/>
          <w:sz w:val="22"/>
          <w:szCs w:val="22"/>
        </w:rPr>
        <w:t xml:space="preserve"> ou similaire</w:t>
      </w:r>
    </w:p>
    <w:p w14:paraId="54B5CFFE"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z w:val="22"/>
          <w:szCs w:val="22"/>
        </w:rPr>
        <w:t>Bois : Glycéro dilué</w:t>
      </w:r>
    </w:p>
    <w:p w14:paraId="5DF92D12" w14:textId="77777777" w:rsidR="00860209" w:rsidRPr="00860209" w:rsidRDefault="00860209" w:rsidP="00F014CF">
      <w:pPr>
        <w:widowControl w:val="0"/>
        <w:shd w:val="clear" w:color="auto" w:fill="FFFFFF"/>
        <w:suppressAutoHyphens w:val="0"/>
        <w:autoSpaceDE w:val="0"/>
        <w:adjustRightInd w:val="0"/>
        <w:ind w:left="1310"/>
        <w:jc w:val="both"/>
        <w:textAlignment w:val="auto"/>
        <w:rPr>
          <w:sz w:val="16"/>
          <w:szCs w:val="16"/>
        </w:rPr>
      </w:pPr>
      <w:r w:rsidRPr="00860209">
        <w:rPr>
          <w:color w:val="000000"/>
          <w:sz w:val="16"/>
          <w:szCs w:val="16"/>
        </w:rPr>
        <w:t>.</w:t>
      </w:r>
    </w:p>
    <w:p w14:paraId="3B42F7A9" w14:textId="77777777" w:rsidR="00860209" w:rsidRPr="00860209" w:rsidRDefault="00860209" w:rsidP="00F014CF">
      <w:pPr>
        <w:widowControl w:val="0"/>
        <w:shd w:val="clear" w:color="auto" w:fill="FFFFFF"/>
        <w:tabs>
          <w:tab w:val="left" w:pos="28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3"/>
          <w:sz w:val="22"/>
          <w:szCs w:val="22"/>
          <w:u w:val="single"/>
        </w:rPr>
        <w:t>Finition</w:t>
      </w:r>
    </w:p>
    <w:p w14:paraId="1323EC5C" w14:textId="77777777" w:rsidR="00860209" w:rsidRPr="00860209" w:rsidRDefault="00860209" w:rsidP="00F014CF">
      <w:pPr>
        <w:widowControl w:val="0"/>
        <w:shd w:val="clear" w:color="auto" w:fill="FFFFFF"/>
        <w:tabs>
          <w:tab w:val="left" w:pos="8045"/>
        </w:tabs>
        <w:suppressAutoHyphens w:val="0"/>
        <w:autoSpaceDE w:val="0"/>
        <w:adjustRightInd w:val="0"/>
        <w:ind w:left="24"/>
        <w:jc w:val="both"/>
        <w:textAlignment w:val="auto"/>
        <w:rPr>
          <w:sz w:val="22"/>
          <w:szCs w:val="22"/>
        </w:rPr>
      </w:pPr>
      <w:r w:rsidRPr="00860209">
        <w:rPr>
          <w:color w:val="000000"/>
          <w:spacing w:val="-2"/>
          <w:sz w:val="22"/>
          <w:szCs w:val="22"/>
        </w:rPr>
        <w:t>Murs et plafonds :</w:t>
      </w:r>
      <w:r w:rsidRPr="00860209">
        <w:rPr>
          <w:color w:val="000000"/>
          <w:spacing w:val="-16"/>
          <w:sz w:val="22"/>
          <w:szCs w:val="22"/>
        </w:rPr>
        <w:t xml:space="preserve">   </w:t>
      </w:r>
    </w:p>
    <w:p w14:paraId="642F305B"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1"/>
          <w:sz w:val="22"/>
          <w:szCs w:val="22"/>
        </w:rPr>
        <w:t xml:space="preserve">Plafonds : </w:t>
      </w:r>
      <w:proofErr w:type="spellStart"/>
      <w:r w:rsidRPr="00860209">
        <w:rPr>
          <w:color w:val="000000"/>
          <w:spacing w:val="1"/>
          <w:sz w:val="22"/>
          <w:szCs w:val="22"/>
        </w:rPr>
        <w:t>Pantex</w:t>
      </w:r>
      <w:proofErr w:type="spellEnd"/>
      <w:r w:rsidRPr="00860209">
        <w:rPr>
          <w:color w:val="000000"/>
          <w:spacing w:val="1"/>
          <w:sz w:val="22"/>
          <w:szCs w:val="22"/>
        </w:rPr>
        <w:t xml:space="preserve"> 800 en 02 couches ;</w:t>
      </w:r>
    </w:p>
    <w:p w14:paraId="015EEFF9"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proofErr w:type="gramStart"/>
      <w:r w:rsidRPr="00860209">
        <w:rPr>
          <w:color w:val="000000"/>
          <w:spacing w:val="2"/>
          <w:sz w:val="22"/>
          <w:szCs w:val="22"/>
        </w:rPr>
        <w:t>Murs extérieur</w:t>
      </w:r>
      <w:proofErr w:type="gramEnd"/>
      <w:r w:rsidRPr="00860209">
        <w:rPr>
          <w:color w:val="000000"/>
          <w:spacing w:val="2"/>
          <w:sz w:val="22"/>
          <w:szCs w:val="22"/>
        </w:rPr>
        <w:t xml:space="preserve"> : </w:t>
      </w:r>
      <w:proofErr w:type="spellStart"/>
      <w:r w:rsidRPr="00860209">
        <w:rPr>
          <w:color w:val="000000"/>
          <w:spacing w:val="2"/>
          <w:sz w:val="22"/>
          <w:szCs w:val="22"/>
        </w:rPr>
        <w:t>Pantex</w:t>
      </w:r>
      <w:proofErr w:type="spellEnd"/>
      <w:r w:rsidRPr="00860209">
        <w:rPr>
          <w:color w:val="000000"/>
          <w:spacing w:val="2"/>
          <w:sz w:val="22"/>
          <w:szCs w:val="22"/>
        </w:rPr>
        <w:t xml:space="preserve"> 1 300 en 02 couches ;</w:t>
      </w:r>
    </w:p>
    <w:p w14:paraId="3228DFED"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 xml:space="preserve">Murs intérieurs : </w:t>
      </w:r>
      <w:proofErr w:type="spellStart"/>
      <w:r w:rsidRPr="00860209">
        <w:rPr>
          <w:color w:val="000000"/>
          <w:spacing w:val="2"/>
          <w:sz w:val="22"/>
          <w:szCs w:val="22"/>
        </w:rPr>
        <w:t>Pantex</w:t>
      </w:r>
      <w:proofErr w:type="spellEnd"/>
      <w:r w:rsidRPr="00860209">
        <w:rPr>
          <w:color w:val="000000"/>
          <w:spacing w:val="2"/>
          <w:sz w:val="22"/>
          <w:szCs w:val="22"/>
        </w:rPr>
        <w:t xml:space="preserve"> 800 en 02 couches ;</w:t>
      </w:r>
    </w:p>
    <w:p w14:paraId="652350FA" w14:textId="77777777" w:rsidR="00860209" w:rsidRPr="00860209" w:rsidRDefault="00860209" w:rsidP="00F219DA">
      <w:pPr>
        <w:widowControl w:val="0"/>
        <w:numPr>
          <w:ilvl w:val="0"/>
          <w:numId w:val="93"/>
        </w:numPr>
        <w:shd w:val="clear" w:color="auto" w:fill="FFFFFF"/>
        <w:tabs>
          <w:tab w:val="left" w:pos="734"/>
        </w:tabs>
        <w:suppressAutoHyphens w:val="0"/>
        <w:autoSpaceDE w:val="0"/>
        <w:autoSpaceDN/>
        <w:adjustRightInd w:val="0"/>
        <w:jc w:val="both"/>
        <w:textAlignment w:val="auto"/>
        <w:rPr>
          <w:color w:val="000000"/>
          <w:sz w:val="22"/>
          <w:szCs w:val="22"/>
        </w:rPr>
      </w:pPr>
      <w:r w:rsidRPr="00860209">
        <w:rPr>
          <w:color w:val="000000"/>
          <w:spacing w:val="2"/>
          <w:sz w:val="22"/>
          <w:szCs w:val="22"/>
        </w:rPr>
        <w:t>Soubassement ; 15 cm en peinture glycérophtalique en 02 couches.</w:t>
      </w:r>
    </w:p>
    <w:p w14:paraId="16E66FE9" w14:textId="77777777" w:rsidR="00860209" w:rsidRPr="00860209" w:rsidRDefault="00860209" w:rsidP="00F014CF">
      <w:pPr>
        <w:widowControl w:val="0"/>
        <w:shd w:val="clear" w:color="auto" w:fill="FFFFFF"/>
        <w:tabs>
          <w:tab w:val="left" w:pos="734"/>
        </w:tabs>
        <w:suppressAutoHyphens w:val="0"/>
        <w:autoSpaceDE w:val="0"/>
        <w:adjustRightInd w:val="0"/>
        <w:jc w:val="both"/>
        <w:textAlignment w:val="auto"/>
        <w:rPr>
          <w:color w:val="000000"/>
          <w:sz w:val="16"/>
          <w:szCs w:val="16"/>
        </w:rPr>
      </w:pPr>
    </w:p>
    <w:p w14:paraId="215FFACA" w14:textId="77777777" w:rsidR="00860209" w:rsidRPr="00860209" w:rsidRDefault="00860209" w:rsidP="00F219DA">
      <w:pPr>
        <w:widowControl w:val="0"/>
        <w:numPr>
          <w:ilvl w:val="0"/>
          <w:numId w:val="81"/>
        </w:numPr>
        <w:shd w:val="clear" w:color="auto" w:fill="FFFFFF"/>
        <w:suppressAutoHyphens w:val="0"/>
        <w:autoSpaceDE w:val="0"/>
        <w:autoSpaceDN/>
        <w:adjustRightInd w:val="0"/>
        <w:jc w:val="both"/>
        <w:textAlignment w:val="auto"/>
        <w:rPr>
          <w:b/>
          <w:bCs/>
          <w:color w:val="000000"/>
          <w:spacing w:val="7"/>
          <w:sz w:val="22"/>
          <w:szCs w:val="22"/>
        </w:rPr>
      </w:pPr>
      <w:r w:rsidRPr="00860209">
        <w:rPr>
          <w:b/>
          <w:spacing w:val="3"/>
          <w:sz w:val="22"/>
          <w:szCs w:val="22"/>
        </w:rPr>
        <w:t xml:space="preserve"> </w:t>
      </w:r>
      <w:r w:rsidRPr="00860209">
        <w:rPr>
          <w:b/>
          <w:bCs/>
          <w:color w:val="000000"/>
          <w:spacing w:val="7"/>
          <w:sz w:val="22"/>
          <w:szCs w:val="22"/>
        </w:rPr>
        <w:t>VRD</w:t>
      </w:r>
    </w:p>
    <w:p w14:paraId="7A24D33F"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71C91D1B"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color w:val="000000"/>
          <w:spacing w:val="5"/>
          <w:sz w:val="22"/>
          <w:szCs w:val="22"/>
        </w:rPr>
      </w:pPr>
      <w:r w:rsidRPr="00860209">
        <w:rPr>
          <w:color w:val="000000"/>
          <w:spacing w:val="5"/>
          <w:sz w:val="22"/>
          <w:szCs w:val="22"/>
        </w:rPr>
        <w:t>II sera exécuté autour des bâtiments des caniveaux en béton armé dosé à 350 kg/m3, de 40 cm de large et 30 cm de profondeur, avec fond coule lisse à l'aide d'un mortier de ciment ordinaire dosé à 400 kg/m3. Epaisseur des parois : 8 cm.</w:t>
      </w:r>
    </w:p>
    <w:p w14:paraId="4B6E9383"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22"/>
          <w:szCs w:val="22"/>
        </w:rPr>
      </w:pPr>
      <w:r w:rsidRPr="00860209">
        <w:rPr>
          <w:color w:val="000000"/>
          <w:spacing w:val="5"/>
          <w:sz w:val="22"/>
          <w:szCs w:val="22"/>
        </w:rPr>
        <w:t xml:space="preserve">Ces caniveaux seront couverts de </w:t>
      </w:r>
      <w:proofErr w:type="spellStart"/>
      <w:r w:rsidRPr="00860209">
        <w:rPr>
          <w:color w:val="000000"/>
          <w:spacing w:val="5"/>
          <w:sz w:val="22"/>
          <w:szCs w:val="22"/>
        </w:rPr>
        <w:t>dallettes</w:t>
      </w:r>
      <w:proofErr w:type="spellEnd"/>
      <w:r w:rsidRPr="00860209">
        <w:rPr>
          <w:color w:val="000000"/>
          <w:spacing w:val="5"/>
          <w:sz w:val="22"/>
          <w:szCs w:val="22"/>
        </w:rPr>
        <w:t xml:space="preserve"> préfabriquées aux droits des entrées sur une largeur de 2 m.</w:t>
      </w:r>
    </w:p>
    <w:p w14:paraId="6C1DE86C" w14:textId="77777777" w:rsidR="00860209" w:rsidRPr="00860209" w:rsidRDefault="00860209" w:rsidP="00F014CF">
      <w:pPr>
        <w:widowControl w:val="0"/>
        <w:shd w:val="clear" w:color="auto" w:fill="FFFFFF"/>
        <w:suppressAutoHyphens w:val="0"/>
        <w:autoSpaceDE w:val="0"/>
        <w:adjustRightInd w:val="0"/>
        <w:ind w:left="29" w:right="10"/>
        <w:jc w:val="both"/>
        <w:textAlignment w:val="auto"/>
        <w:rPr>
          <w:color w:val="000000"/>
          <w:spacing w:val="5"/>
          <w:sz w:val="16"/>
          <w:szCs w:val="16"/>
        </w:rPr>
      </w:pPr>
    </w:p>
    <w:p w14:paraId="526A5D49" w14:textId="77777777" w:rsidR="00860209" w:rsidRPr="00860209" w:rsidRDefault="00860209" w:rsidP="00F219DA">
      <w:pPr>
        <w:numPr>
          <w:ilvl w:val="0"/>
          <w:numId w:val="94"/>
        </w:numPr>
        <w:suppressAutoHyphens w:val="0"/>
        <w:autoSpaceDN/>
        <w:jc w:val="both"/>
        <w:textAlignment w:val="auto"/>
        <w:rPr>
          <w:rFonts w:eastAsia="Calibri"/>
          <w:b/>
          <w:spacing w:val="3"/>
          <w:sz w:val="22"/>
          <w:szCs w:val="22"/>
        </w:rPr>
      </w:pPr>
      <w:r w:rsidRPr="00860209">
        <w:rPr>
          <w:rFonts w:eastAsia="Calibri"/>
          <w:b/>
          <w:spacing w:val="3"/>
          <w:sz w:val="22"/>
          <w:szCs w:val="22"/>
        </w:rPr>
        <w:lastRenderedPageBreak/>
        <w:t>CHAPITRE XI : VRD</w:t>
      </w:r>
    </w:p>
    <w:p w14:paraId="5589A2A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sz w:val="22"/>
          <w:szCs w:val="22"/>
        </w:rPr>
      </w:pPr>
      <w:r w:rsidRPr="00860209">
        <w:rPr>
          <w:b/>
          <w:bCs/>
          <w:color w:val="000000"/>
          <w:sz w:val="22"/>
          <w:szCs w:val="22"/>
        </w:rPr>
        <w:t>•</w:t>
      </w:r>
      <w:r w:rsidRPr="00860209">
        <w:rPr>
          <w:b/>
          <w:bCs/>
          <w:color w:val="000000"/>
          <w:sz w:val="22"/>
          <w:szCs w:val="22"/>
        </w:rPr>
        <w:tab/>
      </w:r>
      <w:r w:rsidRPr="00860209">
        <w:rPr>
          <w:b/>
          <w:bCs/>
          <w:color w:val="000000"/>
          <w:spacing w:val="-7"/>
          <w:sz w:val="22"/>
          <w:szCs w:val="22"/>
          <w:u w:val="single"/>
        </w:rPr>
        <w:t>Caniveaux</w:t>
      </w:r>
      <w:r w:rsidRPr="00860209">
        <w:rPr>
          <w:b/>
          <w:bCs/>
          <w:color w:val="000000"/>
          <w:sz w:val="22"/>
          <w:szCs w:val="22"/>
        </w:rPr>
        <w:tab/>
      </w:r>
    </w:p>
    <w:p w14:paraId="1C3167B7" w14:textId="77777777" w:rsidR="00860209" w:rsidRPr="00860209" w:rsidRDefault="00860209" w:rsidP="00F014CF">
      <w:pPr>
        <w:widowControl w:val="0"/>
        <w:shd w:val="clear" w:color="auto" w:fill="FFFFFF"/>
        <w:suppressAutoHyphens w:val="0"/>
        <w:autoSpaceDE w:val="0"/>
        <w:adjustRightInd w:val="0"/>
        <w:ind w:left="34" w:right="19" w:firstLine="710"/>
        <w:jc w:val="both"/>
        <w:textAlignment w:val="auto"/>
        <w:rPr>
          <w:sz w:val="22"/>
          <w:szCs w:val="22"/>
        </w:rPr>
      </w:pPr>
      <w:r w:rsidRPr="00860209">
        <w:rPr>
          <w:color w:val="000000"/>
          <w:spacing w:val="5"/>
          <w:sz w:val="22"/>
          <w:szCs w:val="22"/>
        </w:rPr>
        <w:t xml:space="preserve">II sera exécuté autour des bâtiments des caniveaux en béton armé dosé à 350 kg/m3, de 40 cm de large et 30 cm de profondeur, avec fond coule lisse à l'aide d'un </w:t>
      </w:r>
      <w:r w:rsidRPr="00860209">
        <w:rPr>
          <w:color w:val="000000"/>
          <w:spacing w:val="3"/>
          <w:sz w:val="22"/>
          <w:szCs w:val="22"/>
        </w:rPr>
        <w:t>mortier de ciment ordinaire dosé à 400 kg/m3. Epaisseur des parois : 8 cm.</w:t>
      </w:r>
    </w:p>
    <w:p w14:paraId="2E648DCE" w14:textId="77777777" w:rsidR="00860209" w:rsidRPr="00860209" w:rsidRDefault="00860209" w:rsidP="00F014CF">
      <w:pPr>
        <w:widowControl w:val="0"/>
        <w:shd w:val="clear" w:color="auto" w:fill="FFFFFF"/>
        <w:suppressAutoHyphens w:val="0"/>
        <w:autoSpaceDE w:val="0"/>
        <w:adjustRightInd w:val="0"/>
        <w:ind w:left="29" w:right="10" w:firstLine="720"/>
        <w:jc w:val="both"/>
        <w:textAlignment w:val="auto"/>
        <w:rPr>
          <w:color w:val="000000"/>
          <w:spacing w:val="5"/>
          <w:sz w:val="22"/>
          <w:szCs w:val="22"/>
        </w:rPr>
      </w:pPr>
      <w:r w:rsidRPr="00860209">
        <w:rPr>
          <w:color w:val="000000"/>
          <w:spacing w:val="5"/>
          <w:sz w:val="22"/>
          <w:szCs w:val="22"/>
        </w:rPr>
        <w:t xml:space="preserve">Ces caniveaux seront couverts de </w:t>
      </w:r>
      <w:proofErr w:type="spellStart"/>
      <w:r w:rsidRPr="00860209">
        <w:rPr>
          <w:color w:val="000000"/>
          <w:spacing w:val="5"/>
          <w:sz w:val="22"/>
          <w:szCs w:val="22"/>
        </w:rPr>
        <w:t>dallettes</w:t>
      </w:r>
      <w:proofErr w:type="spellEnd"/>
      <w:r w:rsidRPr="00860209">
        <w:rPr>
          <w:color w:val="000000"/>
          <w:spacing w:val="5"/>
          <w:sz w:val="22"/>
          <w:szCs w:val="22"/>
        </w:rPr>
        <w:t xml:space="preserve"> préfabriquées aux droits des entrées des salles de classe et bureaux sur une largeur de 2 m.</w:t>
      </w:r>
    </w:p>
    <w:p w14:paraId="62A0E5C2" w14:textId="77777777" w:rsidR="00860209" w:rsidRPr="00860209" w:rsidRDefault="00860209" w:rsidP="00F014CF">
      <w:pPr>
        <w:suppressAutoHyphens w:val="0"/>
        <w:autoSpaceDN/>
        <w:jc w:val="both"/>
        <w:textAlignment w:val="auto"/>
        <w:rPr>
          <w:rFonts w:eastAsia="Calibri"/>
          <w:sz w:val="22"/>
          <w:szCs w:val="22"/>
          <w:lang w:eastAsia="en-US"/>
        </w:rPr>
      </w:pPr>
      <w:r w:rsidRPr="00860209">
        <w:rPr>
          <w:rFonts w:eastAsia="Calibri"/>
          <w:sz w:val="22"/>
          <w:szCs w:val="22"/>
          <w:lang w:eastAsia="en-US"/>
        </w:rPr>
        <w:t>Le lot VRD comprend l’ensemble des travaux concernant :</w:t>
      </w:r>
    </w:p>
    <w:p w14:paraId="519B4015"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proofErr w:type="gramStart"/>
      <w:r w:rsidRPr="00860209">
        <w:rPr>
          <w:rFonts w:eastAsia="Calibri"/>
          <w:sz w:val="22"/>
          <w:szCs w:val="22"/>
          <w:lang w:eastAsia="en-US"/>
        </w:rPr>
        <w:t>la</w:t>
      </w:r>
      <w:proofErr w:type="gramEnd"/>
      <w:r w:rsidRPr="00860209">
        <w:rPr>
          <w:rFonts w:eastAsia="Calibri"/>
          <w:sz w:val="22"/>
          <w:szCs w:val="22"/>
          <w:lang w:eastAsia="en-US"/>
        </w:rPr>
        <w:t xml:space="preserve"> collecte et le drainage des eaux pluviales dans le cadre de l’assainissement du marché ;</w:t>
      </w:r>
    </w:p>
    <w:p w14:paraId="4BF64217"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proofErr w:type="gramStart"/>
      <w:r w:rsidRPr="00860209">
        <w:rPr>
          <w:rFonts w:eastAsia="Calibri"/>
          <w:sz w:val="22"/>
          <w:szCs w:val="22"/>
          <w:lang w:eastAsia="en-US"/>
        </w:rPr>
        <w:t>le</w:t>
      </w:r>
      <w:proofErr w:type="gramEnd"/>
      <w:r w:rsidRPr="00860209">
        <w:rPr>
          <w:rFonts w:eastAsia="Calibri"/>
          <w:sz w:val="22"/>
          <w:szCs w:val="22"/>
          <w:lang w:eastAsia="en-US"/>
        </w:rPr>
        <w:t xml:space="preserve"> raccordement de l’accès à la voie principale ou de desserte ;</w:t>
      </w:r>
    </w:p>
    <w:p w14:paraId="41524BBD" w14:textId="77777777" w:rsidR="00860209" w:rsidRPr="00860209" w:rsidRDefault="00860209" w:rsidP="00F219DA">
      <w:pPr>
        <w:numPr>
          <w:ilvl w:val="0"/>
          <w:numId w:val="109"/>
        </w:numPr>
        <w:suppressAutoHyphens w:val="0"/>
        <w:autoSpaceDN/>
        <w:jc w:val="both"/>
        <w:textAlignment w:val="auto"/>
        <w:rPr>
          <w:rFonts w:eastAsia="Calibri"/>
          <w:sz w:val="22"/>
          <w:szCs w:val="22"/>
          <w:lang w:eastAsia="en-US"/>
        </w:rPr>
      </w:pPr>
      <w:proofErr w:type="gramStart"/>
      <w:r w:rsidRPr="00860209">
        <w:rPr>
          <w:rFonts w:eastAsia="Calibri"/>
          <w:sz w:val="22"/>
          <w:szCs w:val="22"/>
          <w:lang w:eastAsia="en-US"/>
        </w:rPr>
        <w:t>la</w:t>
      </w:r>
      <w:proofErr w:type="gramEnd"/>
      <w:r w:rsidRPr="00860209">
        <w:rPr>
          <w:rFonts w:eastAsia="Calibri"/>
          <w:sz w:val="22"/>
          <w:szCs w:val="22"/>
          <w:lang w:eastAsia="en-US"/>
        </w:rPr>
        <w:t xml:space="preserve"> construction des latrines.</w:t>
      </w:r>
    </w:p>
    <w:p w14:paraId="0D307445" w14:textId="77777777" w:rsidR="00860209" w:rsidRPr="00860209" w:rsidRDefault="00860209" w:rsidP="00F014CF">
      <w:pPr>
        <w:widowControl w:val="0"/>
        <w:shd w:val="clear" w:color="auto" w:fill="FFFFFF"/>
        <w:tabs>
          <w:tab w:val="left" w:pos="283"/>
          <w:tab w:val="left" w:pos="8693"/>
        </w:tabs>
        <w:suppressAutoHyphens w:val="0"/>
        <w:autoSpaceDE w:val="0"/>
        <w:adjustRightInd w:val="0"/>
        <w:ind w:left="5"/>
        <w:jc w:val="both"/>
        <w:textAlignment w:val="auto"/>
        <w:rPr>
          <w:b/>
          <w:bCs/>
          <w:sz w:val="22"/>
          <w:szCs w:val="22"/>
        </w:rPr>
      </w:pPr>
      <w:r w:rsidRPr="00860209">
        <w:rPr>
          <w:b/>
          <w:bCs/>
          <w:sz w:val="22"/>
          <w:szCs w:val="22"/>
        </w:rPr>
        <w:tab/>
      </w:r>
      <w:r w:rsidRPr="00860209">
        <w:rPr>
          <w:b/>
          <w:bCs/>
          <w:color w:val="000000"/>
          <w:spacing w:val="-7"/>
          <w:sz w:val="22"/>
          <w:szCs w:val="22"/>
          <w:u w:val="single"/>
        </w:rPr>
        <w:t>Assainissement - Caniveaux d’évacuation des eaux pluviales</w:t>
      </w:r>
    </w:p>
    <w:p w14:paraId="16E9300B" w14:textId="77777777" w:rsidR="00860209" w:rsidRPr="00860209" w:rsidRDefault="00860209" w:rsidP="00F014CF">
      <w:pPr>
        <w:suppressAutoHyphens w:val="0"/>
        <w:autoSpaceDN/>
        <w:ind w:firstLine="708"/>
        <w:jc w:val="both"/>
        <w:textAlignment w:val="auto"/>
        <w:rPr>
          <w:rFonts w:eastAsia="Calibri"/>
          <w:sz w:val="22"/>
          <w:szCs w:val="22"/>
          <w:lang w:eastAsia="en-US"/>
        </w:rPr>
      </w:pPr>
      <w:r w:rsidRPr="00860209">
        <w:rPr>
          <w:rFonts w:eastAsia="Calibri"/>
          <w:sz w:val="22"/>
          <w:szCs w:val="22"/>
          <w:lang w:eastAsia="en-US"/>
        </w:rPr>
        <w:t>Il s’agit de la réalisation des caniveaux de collecte et d’évacuation en BA ainsi que des avaloirs à grille pour l’assainissement des eaux de pluies et de ruissellement la section des caniveaux sera de 30 x 40 cm. Toutes les eaux recueillies doivent être drainées dans le collecteur général ou dans un puits perdu réalisé à cet effet.</w:t>
      </w:r>
    </w:p>
    <w:p w14:paraId="0AE4D996" w14:textId="77777777" w:rsidR="00860209" w:rsidRPr="00860209" w:rsidRDefault="00860209" w:rsidP="00F014CF">
      <w:pPr>
        <w:suppressAutoHyphens w:val="0"/>
        <w:autoSpaceDN/>
        <w:textAlignment w:val="auto"/>
        <w:rPr>
          <w:b/>
          <w:sz w:val="22"/>
          <w:szCs w:val="22"/>
          <w:lang w:val="fr-CA"/>
        </w:rPr>
      </w:pPr>
    </w:p>
    <w:p w14:paraId="087BFCD4" w14:textId="77777777" w:rsidR="00860209" w:rsidRPr="00860209" w:rsidRDefault="00860209" w:rsidP="00F014CF">
      <w:pPr>
        <w:suppressAutoHyphens w:val="0"/>
        <w:autoSpaceDN/>
        <w:spacing w:after="160"/>
        <w:jc w:val="center"/>
        <w:textAlignment w:val="auto"/>
        <w:rPr>
          <w:b/>
          <w:sz w:val="22"/>
          <w:szCs w:val="22"/>
        </w:rPr>
      </w:pPr>
      <w:r w:rsidRPr="00860209">
        <w:rPr>
          <w:b/>
          <w:sz w:val="22"/>
          <w:szCs w:val="22"/>
        </w:rPr>
        <w:t>CHAPITRE IV MODE D’EVALUATION DES TRAVAUX</w:t>
      </w:r>
    </w:p>
    <w:p w14:paraId="179F0060"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16 : CONDITIONS GENERALES D’EVALUATION </w:t>
      </w:r>
    </w:p>
    <w:p w14:paraId="49DE0E8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sont rémunérées au cocontractant, par application des prix du bordereau aux quantités réellement exécutées, conformément aux prescriptions de la lettre commande. Ces quantités doivent être constatées et approuvées par l’Ingénieur. </w:t>
      </w:r>
    </w:p>
    <w:p w14:paraId="66E159D1" w14:textId="77777777" w:rsidR="00860209" w:rsidRPr="00860209" w:rsidRDefault="00860209" w:rsidP="00F014CF">
      <w:pPr>
        <w:suppressAutoHyphens w:val="0"/>
        <w:autoSpaceDN/>
        <w:ind w:firstLine="360"/>
        <w:jc w:val="both"/>
        <w:textAlignment w:val="auto"/>
        <w:rPr>
          <w:sz w:val="22"/>
          <w:szCs w:val="22"/>
        </w:rPr>
      </w:pPr>
      <w:r w:rsidRPr="00860209">
        <w:rPr>
          <w:sz w:val="22"/>
          <w:szCs w:val="22"/>
        </w:rPr>
        <w:t>Le cocontractant est réputé avoir une parfaite connaissance de toutes les conditions et sujétions imposées pour la bonne exécution des travaux, et toutes les conditions locales susceptibles d’avoir une influence sur cette exécution, et notamment :</w:t>
      </w:r>
    </w:p>
    <w:p w14:paraId="6E3F86E8" w14:textId="77777777" w:rsidR="00860209" w:rsidRPr="00860209" w:rsidRDefault="00860209" w:rsidP="00F219DA">
      <w:pPr>
        <w:numPr>
          <w:ilvl w:val="0"/>
          <w:numId w:val="96"/>
        </w:numPr>
        <w:suppressAutoHyphens w:val="0"/>
        <w:autoSpaceDN/>
        <w:jc w:val="both"/>
        <w:textAlignment w:val="auto"/>
        <w:rPr>
          <w:sz w:val="22"/>
          <w:szCs w:val="22"/>
        </w:rPr>
      </w:pPr>
      <w:proofErr w:type="gramStart"/>
      <w:r w:rsidRPr="00860209">
        <w:rPr>
          <w:sz w:val="22"/>
          <w:szCs w:val="22"/>
        </w:rPr>
        <w:t>de</w:t>
      </w:r>
      <w:proofErr w:type="gramEnd"/>
      <w:r w:rsidRPr="00860209">
        <w:rPr>
          <w:sz w:val="22"/>
          <w:szCs w:val="22"/>
        </w:rPr>
        <w:t xml:space="preserve"> la nature, de la qualité des sols et terrains ;</w:t>
      </w:r>
    </w:p>
    <w:p w14:paraId="16276646" w14:textId="77777777" w:rsidR="00860209" w:rsidRPr="00860209" w:rsidRDefault="00860209" w:rsidP="00F219DA">
      <w:pPr>
        <w:numPr>
          <w:ilvl w:val="0"/>
          <w:numId w:val="96"/>
        </w:numPr>
        <w:suppressAutoHyphens w:val="0"/>
        <w:autoSpaceDN/>
        <w:jc w:val="both"/>
        <w:textAlignment w:val="auto"/>
        <w:rPr>
          <w:sz w:val="22"/>
          <w:szCs w:val="22"/>
        </w:rPr>
      </w:pPr>
      <w:proofErr w:type="gramStart"/>
      <w:r w:rsidRPr="00860209">
        <w:rPr>
          <w:sz w:val="22"/>
          <w:szCs w:val="22"/>
        </w:rPr>
        <w:t>des</w:t>
      </w:r>
      <w:proofErr w:type="gramEnd"/>
      <w:r w:rsidRPr="00860209">
        <w:rPr>
          <w:sz w:val="22"/>
          <w:szCs w:val="22"/>
        </w:rPr>
        <w:t xml:space="preserve"> conditions de transport et d’accès sur le site ;</w:t>
      </w:r>
    </w:p>
    <w:p w14:paraId="008B45CE" w14:textId="77777777" w:rsidR="00860209" w:rsidRPr="00860209" w:rsidRDefault="00860209" w:rsidP="00F219DA">
      <w:pPr>
        <w:numPr>
          <w:ilvl w:val="0"/>
          <w:numId w:val="96"/>
        </w:numPr>
        <w:suppressAutoHyphens w:val="0"/>
        <w:autoSpaceDN/>
        <w:jc w:val="both"/>
        <w:textAlignment w:val="auto"/>
        <w:rPr>
          <w:sz w:val="22"/>
          <w:szCs w:val="22"/>
        </w:rPr>
      </w:pPr>
      <w:proofErr w:type="gramStart"/>
      <w:r w:rsidRPr="00860209">
        <w:rPr>
          <w:sz w:val="22"/>
          <w:szCs w:val="22"/>
        </w:rPr>
        <w:t>du</w:t>
      </w:r>
      <w:proofErr w:type="gramEnd"/>
      <w:r w:rsidRPr="00860209">
        <w:rPr>
          <w:sz w:val="22"/>
          <w:szCs w:val="22"/>
        </w:rPr>
        <w:t xml:space="preserve"> régime normal des eaux et des pluies dans la région concernées par le projet</w:t>
      </w:r>
    </w:p>
    <w:p w14:paraId="7A01900D" w14:textId="77777777" w:rsidR="00860209" w:rsidRPr="00860209" w:rsidRDefault="00860209" w:rsidP="00F219DA">
      <w:pPr>
        <w:numPr>
          <w:ilvl w:val="0"/>
          <w:numId w:val="96"/>
        </w:numPr>
        <w:suppressAutoHyphens w:val="0"/>
        <w:autoSpaceDN/>
        <w:jc w:val="both"/>
        <w:textAlignment w:val="auto"/>
        <w:rPr>
          <w:sz w:val="22"/>
          <w:szCs w:val="22"/>
        </w:rPr>
      </w:pPr>
      <w:proofErr w:type="gramStart"/>
      <w:r w:rsidRPr="00860209">
        <w:rPr>
          <w:sz w:val="22"/>
          <w:szCs w:val="22"/>
        </w:rPr>
        <w:t>de</w:t>
      </w:r>
      <w:proofErr w:type="gramEnd"/>
      <w:r w:rsidRPr="00860209">
        <w:rPr>
          <w:sz w:val="22"/>
          <w:szCs w:val="22"/>
        </w:rPr>
        <w:t xml:space="preserve"> toutes les sources d’approvisionnement </w:t>
      </w:r>
    </w:p>
    <w:p w14:paraId="290046F9" w14:textId="77777777" w:rsidR="00860209" w:rsidRPr="00860209" w:rsidRDefault="00860209" w:rsidP="00F014CF">
      <w:pPr>
        <w:suppressAutoHyphens w:val="0"/>
        <w:autoSpaceDN/>
        <w:jc w:val="both"/>
        <w:textAlignment w:val="auto"/>
        <w:rPr>
          <w:sz w:val="22"/>
          <w:szCs w:val="22"/>
        </w:rPr>
      </w:pPr>
      <w:r w:rsidRPr="00860209">
        <w:rPr>
          <w:sz w:val="22"/>
          <w:szCs w:val="22"/>
        </w:rPr>
        <w:t>Il ne peut de ce fait élever aucune réclamation ayant pour base des difficultés ou sujétions imprévues en dehors des cas de force majeure définie au CCAP.</w:t>
      </w:r>
    </w:p>
    <w:p w14:paraId="0AAF9467" w14:textId="77777777" w:rsidR="00860209" w:rsidRPr="00860209" w:rsidRDefault="00860209" w:rsidP="00F014CF">
      <w:pPr>
        <w:suppressAutoHyphens w:val="0"/>
        <w:autoSpaceDN/>
        <w:jc w:val="both"/>
        <w:textAlignment w:val="auto"/>
        <w:rPr>
          <w:sz w:val="22"/>
          <w:szCs w:val="22"/>
        </w:rPr>
      </w:pPr>
    </w:p>
    <w:p w14:paraId="0CDCF402" w14:textId="77777777" w:rsidR="00860209" w:rsidRPr="00860209" w:rsidRDefault="00860209" w:rsidP="00F014CF">
      <w:pPr>
        <w:suppressAutoHyphens w:val="0"/>
        <w:autoSpaceDN/>
        <w:jc w:val="both"/>
        <w:textAlignment w:val="auto"/>
        <w:rPr>
          <w:sz w:val="22"/>
          <w:szCs w:val="22"/>
        </w:rPr>
      </w:pPr>
      <w:r w:rsidRPr="00860209">
        <w:rPr>
          <w:b/>
          <w:sz w:val="22"/>
          <w:szCs w:val="22"/>
        </w:rPr>
        <w:t xml:space="preserve">ARTICLE 17 CONSISTANCE DES PRIX </w:t>
      </w:r>
    </w:p>
    <w:p w14:paraId="1389BA3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consistance des prix unitaires fournis par le cocontractant, est définie au CCAP.</w:t>
      </w:r>
    </w:p>
    <w:p w14:paraId="25BA4A8B" w14:textId="77777777" w:rsidR="00860209" w:rsidRPr="00860209" w:rsidRDefault="00860209" w:rsidP="00F014CF">
      <w:pPr>
        <w:suppressAutoHyphens w:val="0"/>
        <w:autoSpaceDN/>
        <w:jc w:val="both"/>
        <w:textAlignment w:val="auto"/>
        <w:rPr>
          <w:sz w:val="16"/>
          <w:szCs w:val="16"/>
        </w:rPr>
      </w:pPr>
    </w:p>
    <w:p w14:paraId="76CA798E" w14:textId="77777777" w:rsidR="00860209" w:rsidRPr="00860209" w:rsidRDefault="00860209" w:rsidP="00F014CF">
      <w:pPr>
        <w:suppressAutoHyphens w:val="0"/>
        <w:autoSpaceDN/>
        <w:jc w:val="both"/>
        <w:textAlignment w:val="auto"/>
        <w:rPr>
          <w:b/>
          <w:sz w:val="22"/>
          <w:szCs w:val="22"/>
        </w:rPr>
      </w:pPr>
      <w:r w:rsidRPr="00860209">
        <w:rPr>
          <w:b/>
          <w:sz w:val="22"/>
          <w:szCs w:val="22"/>
        </w:rPr>
        <w:t>ARTICLE 18 DEFINITION DES PRIX ET EVALUATION DES TRAVAUX</w:t>
      </w:r>
    </w:p>
    <w:p w14:paraId="50A62C3A"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Les prestations réalisées seront payées au Cocontractant par application des prix du bordereau aux quantités des travaux évalués selon les prescriptions du présent article. En cas de constatation des travaux supplémentaires, dont les prix unitaires ne sont pas définis dans le bordereau des prix, l’Ingénieur se réserve le droit d’appliquer ses prix unitaires de référence. </w:t>
      </w:r>
    </w:p>
    <w:p w14:paraId="11FB9FCA" w14:textId="77777777" w:rsidR="00860209" w:rsidRPr="00860209" w:rsidRDefault="00860209" w:rsidP="00F014CF">
      <w:pPr>
        <w:suppressAutoHyphens w:val="0"/>
        <w:autoSpaceDN/>
        <w:jc w:val="center"/>
        <w:textAlignment w:val="auto"/>
        <w:rPr>
          <w:b/>
          <w:sz w:val="16"/>
          <w:szCs w:val="16"/>
        </w:rPr>
      </w:pPr>
    </w:p>
    <w:p w14:paraId="7D2DBF60" w14:textId="77777777" w:rsidR="00860209" w:rsidRPr="00860209" w:rsidRDefault="00860209" w:rsidP="00F014CF">
      <w:pPr>
        <w:suppressAutoHyphens w:val="0"/>
        <w:autoSpaceDN/>
        <w:jc w:val="center"/>
        <w:textAlignment w:val="auto"/>
        <w:rPr>
          <w:b/>
          <w:sz w:val="22"/>
          <w:szCs w:val="22"/>
        </w:rPr>
      </w:pPr>
      <w:r w:rsidRPr="00860209">
        <w:rPr>
          <w:b/>
          <w:sz w:val="22"/>
          <w:szCs w:val="22"/>
        </w:rPr>
        <w:t>CHAPITRE V : PROTECTION DE L’ENVIRONNEMENT</w:t>
      </w:r>
    </w:p>
    <w:p w14:paraId="5F13D284" w14:textId="77777777" w:rsidR="00860209" w:rsidRPr="00860209" w:rsidRDefault="00860209" w:rsidP="00F014CF">
      <w:pPr>
        <w:suppressAutoHyphens w:val="0"/>
        <w:autoSpaceDN/>
        <w:jc w:val="center"/>
        <w:textAlignment w:val="auto"/>
        <w:rPr>
          <w:b/>
          <w:sz w:val="16"/>
          <w:szCs w:val="16"/>
        </w:rPr>
      </w:pPr>
    </w:p>
    <w:p w14:paraId="167FE98C"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19 INSTALLATION DE CHANTIER </w:t>
      </w:r>
    </w:p>
    <w:p w14:paraId="442F604C" w14:textId="77777777" w:rsidR="00860209" w:rsidRPr="00860209" w:rsidRDefault="00860209" w:rsidP="00F014CF">
      <w:pPr>
        <w:suppressAutoHyphens w:val="0"/>
        <w:autoSpaceDN/>
        <w:jc w:val="both"/>
        <w:textAlignment w:val="auto"/>
        <w:rPr>
          <w:b/>
          <w:sz w:val="16"/>
          <w:szCs w:val="16"/>
        </w:rPr>
      </w:pPr>
    </w:p>
    <w:p w14:paraId="688E258A" w14:textId="776DE7EF" w:rsidR="00860209" w:rsidRPr="00860209" w:rsidRDefault="00860209" w:rsidP="00F014CF">
      <w:pPr>
        <w:suppressAutoHyphens w:val="0"/>
        <w:autoSpaceDN/>
        <w:ind w:firstLine="708"/>
        <w:jc w:val="both"/>
        <w:textAlignment w:val="auto"/>
        <w:rPr>
          <w:sz w:val="22"/>
          <w:szCs w:val="22"/>
        </w:rPr>
      </w:pPr>
      <w:r w:rsidRPr="00860209">
        <w:rPr>
          <w:sz w:val="22"/>
          <w:szCs w:val="22"/>
        </w:rPr>
        <w:t>Le Cocontractant proposera à l’Ingénieur, avant le début des travaux, le lieu de ces installations de chantier et sollicitera par note verbale son autorisation d’installation.</w:t>
      </w:r>
    </w:p>
    <w:p w14:paraId="3043087C" w14:textId="77777777" w:rsidR="00860209" w:rsidRPr="00860209" w:rsidRDefault="00860209" w:rsidP="00F014CF">
      <w:pPr>
        <w:suppressAutoHyphens w:val="0"/>
        <w:autoSpaceDN/>
        <w:jc w:val="both"/>
        <w:textAlignment w:val="auto"/>
        <w:rPr>
          <w:sz w:val="22"/>
          <w:szCs w:val="22"/>
        </w:rPr>
      </w:pPr>
      <w:r w:rsidRPr="00860209">
        <w:rPr>
          <w:sz w:val="22"/>
          <w:szCs w:val="22"/>
        </w:rPr>
        <w:t>Le site doit être choisi en dehors des zones sensibles, il doit prévoir un drainage adéquat des eaux sur l’ensemble de sa superficie.</w:t>
      </w:r>
    </w:p>
    <w:p w14:paraId="16A93F5C"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A la fin des travaux, le Cocontractant réalisera tous les travaux nécessaires à la remise en état des lieux. Il devra démolir toute installation fixe, et ne pourra abandonner aucun équipement ni de matériaux sur le site, ni dans les environs.</w:t>
      </w:r>
    </w:p>
    <w:p w14:paraId="75F07CB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 xml:space="preserve">Après le repli du matériel, un procès-verbal établi sous la responsabilité de l’ingénieur constatera la remise en état du site. Il devra être dressé et joint au PV de la réception provisoire des travaux. Le paiement du forfait de repli du matériel ne pourra être rémunéré qu’à la vue de ce PV constatant la remise en état du site. </w:t>
      </w:r>
    </w:p>
    <w:p w14:paraId="25EE7A70" w14:textId="77777777" w:rsidR="00860209" w:rsidRPr="00860209" w:rsidRDefault="00860209" w:rsidP="00F014CF">
      <w:pPr>
        <w:suppressAutoHyphens w:val="0"/>
        <w:autoSpaceDN/>
        <w:textAlignment w:val="auto"/>
        <w:rPr>
          <w:b/>
          <w:sz w:val="16"/>
          <w:szCs w:val="16"/>
        </w:rPr>
      </w:pPr>
    </w:p>
    <w:p w14:paraId="48DBE671" w14:textId="77777777" w:rsidR="00860209" w:rsidRPr="00860209" w:rsidRDefault="00860209" w:rsidP="00F014CF">
      <w:pPr>
        <w:suppressAutoHyphens w:val="0"/>
        <w:autoSpaceDN/>
        <w:jc w:val="both"/>
        <w:textAlignment w:val="auto"/>
        <w:rPr>
          <w:b/>
          <w:sz w:val="22"/>
          <w:szCs w:val="22"/>
        </w:rPr>
      </w:pPr>
      <w:r w:rsidRPr="00860209">
        <w:rPr>
          <w:b/>
          <w:sz w:val="22"/>
          <w:szCs w:val="22"/>
        </w:rPr>
        <w:t xml:space="preserve">ARTICLE 20 : SANCTIONS ET PENALITES </w:t>
      </w:r>
    </w:p>
    <w:p w14:paraId="37244907" w14:textId="77777777" w:rsidR="00860209" w:rsidRPr="00860209" w:rsidRDefault="00860209" w:rsidP="00F014CF">
      <w:pPr>
        <w:suppressAutoHyphens w:val="0"/>
        <w:autoSpaceDN/>
        <w:jc w:val="both"/>
        <w:textAlignment w:val="auto"/>
        <w:rPr>
          <w:b/>
          <w:sz w:val="22"/>
          <w:szCs w:val="22"/>
        </w:rPr>
      </w:pPr>
    </w:p>
    <w:p w14:paraId="0612726E"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lastRenderedPageBreak/>
        <w:t xml:space="preserve">Il est rappelé au Cocontractant que l’article 79 de la loi cadre n°96/12 du 5 août 1996 portant loi cadre relative à la gestion de l’environnement au Cameroun prévoit une amende de deux millions (2.000.000) à cinq millions de francs CFA et une peine d’emprisonnement de six (6) mois à un an ou l’une de ces deux peines seulement pour toute personne ayant empêché l’accomplissement des contrôles et analyses prévues par ladite loi et/ou par ses textes d’applications. En tout état de cause, toute dégradation ou contamination de l’environnement doivent être évitées. </w:t>
      </w:r>
    </w:p>
    <w:p w14:paraId="0CBC941F"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Toute infraction aux prescriptions dûment notifiées par écrit (ordre de service) à l’entreprise par l’Ingénieur sera également consignée dans le cahier de chantier. Celui-ci pourra servir de pièce contractuelle en cas de litiges dans l’application des évènements sanctions.</w:t>
      </w:r>
    </w:p>
    <w:p w14:paraId="398B188B" w14:textId="77777777" w:rsidR="00860209" w:rsidRPr="00860209" w:rsidRDefault="00860209" w:rsidP="00F014CF">
      <w:pPr>
        <w:suppressAutoHyphens w:val="0"/>
        <w:autoSpaceDN/>
        <w:ind w:firstLine="708"/>
        <w:jc w:val="both"/>
        <w:textAlignment w:val="auto"/>
        <w:rPr>
          <w:sz w:val="22"/>
          <w:szCs w:val="22"/>
        </w:rPr>
      </w:pPr>
      <w:r w:rsidRPr="00860209">
        <w:rPr>
          <w:sz w:val="22"/>
          <w:szCs w:val="22"/>
        </w:rPr>
        <w:t>La reprise des travaux ou des travaux supplémentaires découlant du non-respect des clauses reste à la charge du Cocontractant.</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02CFBCBE" w14:textId="77777777" w:rsidR="00273DD0" w:rsidRPr="0029472D" w:rsidRDefault="00273DD0" w:rsidP="00230C15">
      <w:pPr>
        <w:widowControl w:val="0"/>
        <w:autoSpaceDE w:val="0"/>
        <w:spacing w:line="360" w:lineRule="auto"/>
        <w:jc w:val="both"/>
      </w:pPr>
    </w:p>
    <w:p w14:paraId="7688641E"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07" w:name="_Toc390335367"/>
      <w:bookmarkStart w:id="408" w:name="_Toc390418126"/>
      <w:bookmarkStart w:id="409" w:name="_Toc97543362"/>
      <w:bookmarkStart w:id="410" w:name="_Toc97557122"/>
      <w:bookmarkStart w:id="411"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07"/>
      <w:bookmarkEnd w:id="408"/>
      <w:bookmarkEnd w:id="409"/>
      <w:bookmarkEnd w:id="410"/>
      <w:bookmarkEnd w:id="411"/>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011"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firstRow="0" w:lastRow="0" w:firstColumn="0" w:lastColumn="0" w:noHBand="0" w:noVBand="0"/>
      </w:tblPr>
      <w:tblGrid>
        <w:gridCol w:w="1063"/>
        <w:gridCol w:w="7389"/>
        <w:gridCol w:w="18"/>
        <w:gridCol w:w="1541"/>
      </w:tblGrid>
      <w:tr w:rsidR="004F252F" w:rsidRPr="004F252F" w14:paraId="26F29653" w14:textId="77777777" w:rsidTr="00AF749F">
        <w:tc>
          <w:tcPr>
            <w:tcW w:w="1063" w:type="dxa"/>
            <w:tcBorders>
              <w:top w:val="double" w:sz="4" w:space="0" w:color="auto"/>
              <w:bottom w:val="single" w:sz="4" w:space="0" w:color="auto"/>
              <w:right w:val="single" w:sz="4" w:space="0" w:color="auto"/>
            </w:tcBorders>
            <w:vAlign w:val="center"/>
          </w:tcPr>
          <w:p w14:paraId="517662D4" w14:textId="54287944" w:rsidR="004F252F" w:rsidRPr="004F252F" w:rsidRDefault="00906A2A" w:rsidP="001F59E5">
            <w:pPr>
              <w:suppressAutoHyphens w:val="0"/>
              <w:autoSpaceDN/>
              <w:jc w:val="center"/>
              <w:textAlignment w:val="auto"/>
              <w:rPr>
                <w:sz w:val="22"/>
                <w:szCs w:val="22"/>
              </w:rPr>
            </w:pPr>
            <w:r w:rsidRPr="00906A2A">
              <w:rPr>
                <w:b/>
                <w:szCs w:val="22"/>
              </w:rPr>
              <w:t>N° PRIX</w:t>
            </w:r>
          </w:p>
        </w:tc>
        <w:tc>
          <w:tcPr>
            <w:tcW w:w="7389" w:type="dxa"/>
            <w:tcBorders>
              <w:top w:val="double" w:sz="4" w:space="0" w:color="auto"/>
              <w:left w:val="single" w:sz="4" w:space="0" w:color="auto"/>
              <w:bottom w:val="single" w:sz="4" w:space="0" w:color="auto"/>
              <w:right w:val="single" w:sz="4" w:space="0" w:color="auto"/>
            </w:tcBorders>
            <w:vAlign w:val="center"/>
          </w:tcPr>
          <w:p w14:paraId="45BA4631" w14:textId="49A1E160" w:rsidR="004F252F" w:rsidRPr="00AF749F" w:rsidRDefault="00AF749F" w:rsidP="001F59E5">
            <w:pPr>
              <w:suppressAutoHyphens w:val="0"/>
              <w:autoSpaceDN/>
              <w:jc w:val="center"/>
              <w:textAlignment w:val="auto"/>
              <w:rPr>
                <w:b/>
                <w:szCs w:val="22"/>
              </w:rPr>
            </w:pPr>
            <w:r w:rsidRPr="00AF749F">
              <w:rPr>
                <w:b/>
                <w:szCs w:val="22"/>
              </w:rPr>
              <w:t>DESIGNATION DES TACHES</w:t>
            </w:r>
          </w:p>
          <w:p w14:paraId="1623A437" w14:textId="3E20CCF3" w:rsidR="004F252F" w:rsidRPr="004F252F" w:rsidRDefault="00AF749F" w:rsidP="001F59E5">
            <w:pPr>
              <w:suppressAutoHyphens w:val="0"/>
              <w:autoSpaceDN/>
              <w:jc w:val="center"/>
              <w:textAlignment w:val="auto"/>
              <w:rPr>
                <w:sz w:val="22"/>
                <w:szCs w:val="22"/>
              </w:rPr>
            </w:pPr>
            <w:r w:rsidRPr="00AF749F">
              <w:rPr>
                <w:b/>
                <w:szCs w:val="22"/>
              </w:rPr>
              <w:t>PRIX UNITAIRE HORS TVA EN LETTRES (FRANCS CFA)</w:t>
            </w:r>
          </w:p>
        </w:tc>
        <w:tc>
          <w:tcPr>
            <w:tcW w:w="1559" w:type="dxa"/>
            <w:gridSpan w:val="2"/>
            <w:tcBorders>
              <w:top w:val="double" w:sz="4" w:space="0" w:color="auto"/>
              <w:left w:val="single" w:sz="4" w:space="0" w:color="auto"/>
              <w:bottom w:val="single" w:sz="4" w:space="0" w:color="auto"/>
            </w:tcBorders>
            <w:vAlign w:val="center"/>
          </w:tcPr>
          <w:p w14:paraId="1ACC33F9" w14:textId="0C92C3A9" w:rsidR="004F252F" w:rsidRPr="00906A2A" w:rsidRDefault="004F252F" w:rsidP="001F59E5">
            <w:pPr>
              <w:suppressAutoHyphens w:val="0"/>
              <w:autoSpaceDN/>
              <w:jc w:val="center"/>
              <w:textAlignment w:val="auto"/>
              <w:rPr>
                <w:b/>
              </w:rPr>
            </w:pPr>
            <w:r w:rsidRPr="00906A2A">
              <w:rPr>
                <w:b/>
              </w:rPr>
              <w:t>PU</w:t>
            </w:r>
            <w:r w:rsidR="00906A2A">
              <w:rPr>
                <w:b/>
              </w:rPr>
              <w:t xml:space="preserve"> </w:t>
            </w:r>
            <w:r w:rsidR="00AF749F" w:rsidRPr="00906A2A">
              <w:rPr>
                <w:b/>
              </w:rPr>
              <w:t xml:space="preserve">EN CHIFFRE </w:t>
            </w:r>
            <w:r w:rsidRPr="00906A2A">
              <w:rPr>
                <w:b/>
              </w:rPr>
              <w:t>(F.CFA)</w:t>
            </w:r>
          </w:p>
        </w:tc>
      </w:tr>
      <w:tr w:rsidR="004F252F" w:rsidRPr="004F252F" w14:paraId="2F1DC4E8" w14:textId="77777777" w:rsidTr="00375210">
        <w:tc>
          <w:tcPr>
            <w:tcW w:w="1063" w:type="dxa"/>
            <w:tcBorders>
              <w:top w:val="single" w:sz="4" w:space="0" w:color="auto"/>
              <w:bottom w:val="single" w:sz="4" w:space="0" w:color="auto"/>
              <w:right w:val="single" w:sz="4" w:space="0" w:color="auto"/>
            </w:tcBorders>
          </w:tcPr>
          <w:p w14:paraId="437DB0D7" w14:textId="77777777" w:rsidR="004F252F" w:rsidRPr="004F252F" w:rsidRDefault="004F252F" w:rsidP="001F59E5">
            <w:pPr>
              <w:suppressAutoHyphens w:val="0"/>
              <w:autoSpaceDN/>
              <w:textAlignment w:val="auto"/>
              <w:rPr>
                <w:sz w:val="28"/>
                <w:szCs w:val="28"/>
              </w:rPr>
            </w:pPr>
          </w:p>
        </w:tc>
        <w:tc>
          <w:tcPr>
            <w:tcW w:w="7389" w:type="dxa"/>
            <w:tcBorders>
              <w:top w:val="single" w:sz="4" w:space="0" w:color="auto"/>
              <w:left w:val="single" w:sz="4" w:space="0" w:color="auto"/>
              <w:bottom w:val="single" w:sz="4" w:space="0" w:color="auto"/>
              <w:right w:val="single" w:sz="4" w:space="0" w:color="auto"/>
            </w:tcBorders>
          </w:tcPr>
          <w:p w14:paraId="47F5F4E8" w14:textId="5B55357C" w:rsidR="004F252F" w:rsidRPr="00906A2A" w:rsidRDefault="00AF749F" w:rsidP="001F59E5">
            <w:pPr>
              <w:suppressAutoHyphens w:val="0"/>
              <w:autoSpaceDN/>
              <w:jc w:val="center"/>
              <w:textAlignment w:val="auto"/>
              <w:rPr>
                <w:b/>
                <w:bCs/>
                <w:sz w:val="22"/>
                <w:szCs w:val="28"/>
                <w:u w:val="single"/>
              </w:rPr>
            </w:pPr>
            <w:r w:rsidRPr="00906A2A">
              <w:rPr>
                <w:b/>
                <w:bCs/>
                <w:sz w:val="22"/>
                <w:szCs w:val="28"/>
                <w:u w:val="single"/>
              </w:rPr>
              <w:t>LOT</w:t>
            </w:r>
            <w:r w:rsidR="001A02F5" w:rsidRPr="00906A2A">
              <w:rPr>
                <w:b/>
                <w:bCs/>
                <w:sz w:val="22"/>
                <w:szCs w:val="28"/>
                <w:u w:val="single"/>
              </w:rPr>
              <w:t xml:space="preserve"> 100</w:t>
            </w:r>
            <w:r w:rsidR="001A02F5" w:rsidRPr="00906A2A">
              <w:rPr>
                <w:b/>
                <w:bCs/>
                <w:sz w:val="22"/>
                <w:szCs w:val="28"/>
              </w:rPr>
              <w:t xml:space="preserve"> : </w:t>
            </w:r>
            <w:r w:rsidR="001A02F5" w:rsidRPr="00906A2A">
              <w:rPr>
                <w:b/>
                <w:bCs/>
                <w:sz w:val="22"/>
                <w:szCs w:val="28"/>
                <w:u w:val="single"/>
              </w:rPr>
              <w:t>TRAVAUX PRELIMINAIRES - TERRASSEMENTS</w:t>
            </w:r>
          </w:p>
        </w:tc>
        <w:tc>
          <w:tcPr>
            <w:tcW w:w="1559" w:type="dxa"/>
            <w:gridSpan w:val="2"/>
            <w:tcBorders>
              <w:top w:val="single" w:sz="4" w:space="0" w:color="auto"/>
              <w:left w:val="single" w:sz="4" w:space="0" w:color="auto"/>
              <w:bottom w:val="single" w:sz="4" w:space="0" w:color="auto"/>
            </w:tcBorders>
          </w:tcPr>
          <w:p w14:paraId="41C14917" w14:textId="77777777" w:rsidR="004F252F" w:rsidRPr="004F252F" w:rsidRDefault="004F252F" w:rsidP="001F59E5">
            <w:pPr>
              <w:suppressAutoHyphens w:val="0"/>
              <w:autoSpaceDN/>
              <w:textAlignment w:val="auto"/>
              <w:rPr>
                <w:sz w:val="28"/>
                <w:szCs w:val="28"/>
              </w:rPr>
            </w:pPr>
          </w:p>
        </w:tc>
      </w:tr>
      <w:tr w:rsidR="004F252F" w:rsidRPr="004F252F" w14:paraId="652C4E06" w14:textId="77777777" w:rsidTr="0008758A">
        <w:tc>
          <w:tcPr>
            <w:tcW w:w="1063" w:type="dxa"/>
            <w:tcBorders>
              <w:top w:val="single" w:sz="4" w:space="0" w:color="auto"/>
              <w:bottom w:val="single" w:sz="4" w:space="0" w:color="auto"/>
              <w:right w:val="single" w:sz="4" w:space="0" w:color="auto"/>
            </w:tcBorders>
            <w:vAlign w:val="center"/>
          </w:tcPr>
          <w:p w14:paraId="2417D20C"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101</w:t>
            </w:r>
          </w:p>
        </w:tc>
        <w:tc>
          <w:tcPr>
            <w:tcW w:w="7389" w:type="dxa"/>
            <w:tcBorders>
              <w:top w:val="single" w:sz="4" w:space="0" w:color="auto"/>
              <w:left w:val="single" w:sz="4" w:space="0" w:color="auto"/>
              <w:bottom w:val="single" w:sz="4" w:space="0" w:color="auto"/>
              <w:right w:val="single" w:sz="4" w:space="0" w:color="auto"/>
            </w:tcBorders>
          </w:tcPr>
          <w:p w14:paraId="40E1E110" w14:textId="77777777" w:rsidR="004F252F" w:rsidRPr="004F252F" w:rsidRDefault="004F252F" w:rsidP="001F59E5">
            <w:pPr>
              <w:suppressAutoHyphens w:val="0"/>
              <w:autoSpaceDN/>
              <w:textAlignment w:val="auto"/>
              <w:rPr>
                <w:b/>
                <w:sz w:val="22"/>
                <w:szCs w:val="22"/>
                <w:u w:val="single"/>
              </w:rPr>
            </w:pPr>
            <w:r w:rsidRPr="004F252F">
              <w:rPr>
                <w:b/>
                <w:sz w:val="22"/>
                <w:szCs w:val="22"/>
                <w:u w:val="single"/>
              </w:rPr>
              <w:t>Installation de chantier :</w:t>
            </w:r>
          </w:p>
          <w:p w14:paraId="2DF838A1" w14:textId="77777777" w:rsidR="008A0C64" w:rsidRPr="008A0C64" w:rsidRDefault="004F252F" w:rsidP="001F59E5">
            <w:pPr>
              <w:spacing w:after="120"/>
              <w:jc w:val="both"/>
              <w:rPr>
                <w:sz w:val="22"/>
                <w:szCs w:val="22"/>
              </w:rPr>
            </w:pPr>
            <w:r w:rsidRPr="004F252F">
              <w:rPr>
                <w:sz w:val="22"/>
                <w:szCs w:val="22"/>
              </w:rPr>
              <w:t xml:space="preserve">           </w:t>
            </w:r>
            <w:r w:rsidR="008A0C64" w:rsidRPr="008A0C64">
              <w:rPr>
                <w:sz w:val="22"/>
                <w:szCs w:val="22"/>
              </w:rPr>
              <w:t xml:space="preserve">Ce prix rémunère dans les conditions générales prévues au contrat au </w:t>
            </w:r>
            <w:r w:rsidR="008A0C64" w:rsidRPr="008A0C64">
              <w:rPr>
                <w:b/>
                <w:sz w:val="22"/>
                <w:szCs w:val="22"/>
              </w:rPr>
              <w:t>FORFAIT</w:t>
            </w:r>
            <w:r w:rsidR="008A0C64" w:rsidRPr="008A0C64">
              <w:rPr>
                <w:sz w:val="22"/>
                <w:szCs w:val="22"/>
              </w:rPr>
              <w:t xml:space="preserve"> (</w:t>
            </w:r>
            <w:r w:rsidR="008A0C64" w:rsidRPr="008A0C64">
              <w:rPr>
                <w:b/>
                <w:sz w:val="22"/>
                <w:szCs w:val="22"/>
              </w:rPr>
              <w:t>FF</w:t>
            </w:r>
            <w:r w:rsidR="008A0C64" w:rsidRPr="008A0C64">
              <w:rPr>
                <w:sz w:val="22"/>
                <w:szCs w:val="22"/>
              </w:rPr>
              <w:t xml:space="preserve">) l’installation de l’entreprise. Il rémunère tous les travaux tels qu'ils sont décrits dans le “ CCTP ”. Le forfait sera versé à quatre-vingts pour cent (80%) dès l’installation effective de l’Entreprise. Ce forfait de 80% sera divisé ainsi qu’il suit :(mobilisation des équipes : 20% et 40% pour la construction ou location formalisée d’un magasin, 20% la pose du panneau de chantier). </w:t>
            </w:r>
          </w:p>
          <w:p w14:paraId="26A14BF6" w14:textId="77777777" w:rsidR="008A0C64" w:rsidRPr="008A0C64" w:rsidRDefault="008A0C64" w:rsidP="001F59E5">
            <w:pPr>
              <w:suppressAutoHyphens w:val="0"/>
              <w:autoSpaceDN/>
              <w:jc w:val="both"/>
              <w:textAlignment w:val="auto"/>
              <w:rPr>
                <w:sz w:val="22"/>
                <w:szCs w:val="22"/>
              </w:rPr>
            </w:pPr>
            <w:r w:rsidRPr="008A0C64">
              <w:rPr>
                <w:sz w:val="22"/>
                <w:szCs w:val="22"/>
              </w:rPr>
              <w:t>Les vingt pour cent (20%) restants seront versés après le repli de l’Entreprise à la fin des travaux et la remise en état des lieux.</w:t>
            </w:r>
          </w:p>
          <w:p w14:paraId="14EBDD2F" w14:textId="607D5788" w:rsidR="008A0C64" w:rsidRPr="008A0C64" w:rsidRDefault="008A0C64" w:rsidP="001F59E5">
            <w:pPr>
              <w:suppressAutoHyphens w:val="0"/>
              <w:autoSpaceDN/>
              <w:jc w:val="both"/>
              <w:textAlignment w:val="auto"/>
              <w:rPr>
                <w:sz w:val="22"/>
                <w:szCs w:val="22"/>
              </w:rPr>
            </w:pPr>
            <w:r w:rsidRPr="008A0C64">
              <w:rPr>
                <w:sz w:val="22"/>
                <w:szCs w:val="22"/>
              </w:rPr>
              <w:t>Il comprend notamment :</w:t>
            </w:r>
          </w:p>
          <w:p w14:paraId="37910C1F" w14:textId="77777777" w:rsidR="008A0C64" w:rsidRPr="008A0C64" w:rsidRDefault="008A0C64" w:rsidP="001F59E5">
            <w:pPr>
              <w:suppressAutoHyphens w:val="0"/>
              <w:autoSpaceDN/>
              <w:jc w:val="both"/>
              <w:textAlignment w:val="auto"/>
              <w:rPr>
                <w:sz w:val="22"/>
                <w:szCs w:val="22"/>
              </w:rPr>
            </w:pPr>
            <w:r w:rsidRPr="008A0C64">
              <w:rPr>
                <w:sz w:val="22"/>
                <w:szCs w:val="22"/>
              </w:rPr>
              <w:t>-la production d'un projet d'exécution</w:t>
            </w:r>
          </w:p>
          <w:p w14:paraId="528AD601" w14:textId="77777777" w:rsidR="008A0C64" w:rsidRPr="008A0C64" w:rsidRDefault="008A0C64" w:rsidP="001F59E5">
            <w:pPr>
              <w:suppressAutoHyphens w:val="0"/>
              <w:autoSpaceDN/>
              <w:jc w:val="both"/>
              <w:textAlignment w:val="auto"/>
              <w:rPr>
                <w:sz w:val="22"/>
                <w:szCs w:val="22"/>
              </w:rPr>
            </w:pPr>
            <w:r w:rsidRPr="008A0C64">
              <w:rPr>
                <w:sz w:val="22"/>
                <w:szCs w:val="22"/>
              </w:rPr>
              <w:t>-l'installation de tous les éléments nécessaires au bon fonctionnement du chantier (bureaux si besoin ateliers etc.)</w:t>
            </w:r>
          </w:p>
          <w:p w14:paraId="3340CEEA" w14:textId="77777777" w:rsidR="008A0C64" w:rsidRPr="008A0C64" w:rsidRDefault="008A0C64" w:rsidP="001F59E5">
            <w:pPr>
              <w:suppressAutoHyphens w:val="0"/>
              <w:autoSpaceDN/>
              <w:jc w:val="both"/>
              <w:textAlignment w:val="auto"/>
              <w:rPr>
                <w:sz w:val="22"/>
                <w:szCs w:val="22"/>
              </w:rPr>
            </w:pPr>
            <w:r w:rsidRPr="008A0C64">
              <w:rPr>
                <w:sz w:val="22"/>
                <w:szCs w:val="22"/>
              </w:rPr>
              <w:t>-l'installation pour le personnel</w:t>
            </w:r>
          </w:p>
          <w:p w14:paraId="584EA5B9" w14:textId="77777777" w:rsidR="008A0C64" w:rsidRPr="008A0C64" w:rsidRDefault="008A0C64" w:rsidP="001F59E5">
            <w:pPr>
              <w:suppressAutoHyphens w:val="0"/>
              <w:autoSpaceDN/>
              <w:jc w:val="both"/>
              <w:textAlignment w:val="auto"/>
              <w:rPr>
                <w:sz w:val="22"/>
                <w:szCs w:val="22"/>
              </w:rPr>
            </w:pPr>
            <w:r w:rsidRPr="008A0C64">
              <w:rPr>
                <w:sz w:val="22"/>
                <w:szCs w:val="22"/>
              </w:rPr>
              <w:t>-l'amené et repli de l'ensemble du matériel nécessaire pour la bonne exécution des travaux</w:t>
            </w:r>
          </w:p>
          <w:p w14:paraId="5C388552" w14:textId="77777777" w:rsidR="008A0C64" w:rsidRPr="008A0C64" w:rsidRDefault="008A0C64" w:rsidP="001F59E5">
            <w:pPr>
              <w:suppressAutoHyphens w:val="0"/>
              <w:autoSpaceDN/>
              <w:jc w:val="both"/>
              <w:textAlignment w:val="auto"/>
              <w:rPr>
                <w:sz w:val="22"/>
                <w:szCs w:val="22"/>
              </w:rPr>
            </w:pPr>
            <w:r w:rsidRPr="008A0C64">
              <w:rPr>
                <w:sz w:val="22"/>
                <w:szCs w:val="22"/>
              </w:rPr>
              <w:t>-la clôture de chantier</w:t>
            </w:r>
          </w:p>
          <w:p w14:paraId="7F5F6FD4" w14:textId="77777777" w:rsidR="008A0C64" w:rsidRPr="008A0C64" w:rsidRDefault="008A0C64" w:rsidP="001F59E5">
            <w:pPr>
              <w:suppressAutoHyphens w:val="0"/>
              <w:autoSpaceDN/>
              <w:jc w:val="both"/>
              <w:textAlignment w:val="auto"/>
              <w:rPr>
                <w:sz w:val="22"/>
                <w:szCs w:val="22"/>
              </w:rPr>
            </w:pPr>
            <w:r w:rsidRPr="008A0C64">
              <w:rPr>
                <w:sz w:val="22"/>
                <w:szCs w:val="22"/>
              </w:rPr>
              <w:t>-la réalisation de la signalisation des travaux le nettoyage en fin de chantier de l'ensemble des zones d'intervention</w:t>
            </w:r>
          </w:p>
          <w:p w14:paraId="0B521E71" w14:textId="77777777" w:rsidR="008A0C64" w:rsidRPr="008A0C64" w:rsidRDefault="008A0C64" w:rsidP="001F59E5">
            <w:pPr>
              <w:suppressAutoHyphens w:val="0"/>
              <w:autoSpaceDN/>
              <w:jc w:val="both"/>
              <w:textAlignment w:val="auto"/>
              <w:rPr>
                <w:sz w:val="22"/>
                <w:szCs w:val="22"/>
              </w:rPr>
            </w:pPr>
            <w:r w:rsidRPr="008A0C64">
              <w:rPr>
                <w:sz w:val="22"/>
                <w:szCs w:val="22"/>
              </w:rPr>
              <w:t>-gardiennage du matériel et matériaux</w:t>
            </w:r>
          </w:p>
          <w:p w14:paraId="2EE5EAF7" w14:textId="5FE0CD7C" w:rsidR="009951FE" w:rsidRPr="00D97217" w:rsidRDefault="009951FE" w:rsidP="001F59E5">
            <w:pPr>
              <w:suppressAutoHyphens w:val="0"/>
              <w:autoSpaceDN/>
              <w:ind w:left="70"/>
              <w:jc w:val="both"/>
              <w:textAlignment w:val="auto"/>
              <w:rPr>
                <w:sz w:val="22"/>
                <w:szCs w:val="22"/>
              </w:rPr>
            </w:pPr>
            <w:r>
              <w:rPr>
                <w:sz w:val="22"/>
                <w:szCs w:val="22"/>
              </w:rPr>
              <w:t>-</w:t>
            </w:r>
            <w:r w:rsidRPr="00D97217">
              <w:rPr>
                <w:sz w:val="22"/>
                <w:szCs w:val="22"/>
              </w:rPr>
              <w:t>la coupe de toutes les touffes de plantes ligneuses, des arbustes et arbres et éventuellement des plantes épineuses,</w:t>
            </w:r>
          </w:p>
          <w:p w14:paraId="4573C0B3" w14:textId="6F570465" w:rsidR="009951FE" w:rsidRDefault="009951FE" w:rsidP="001F59E5">
            <w:pPr>
              <w:suppressAutoHyphens w:val="0"/>
              <w:autoSpaceDN/>
              <w:jc w:val="both"/>
              <w:textAlignment w:val="auto"/>
              <w:rPr>
                <w:sz w:val="22"/>
                <w:szCs w:val="22"/>
              </w:rPr>
            </w:pPr>
            <w:r>
              <w:rPr>
                <w:sz w:val="22"/>
                <w:szCs w:val="22"/>
              </w:rPr>
              <w:t>-</w:t>
            </w:r>
            <w:r w:rsidRPr="00D97217">
              <w:rPr>
                <w:sz w:val="22"/>
                <w:szCs w:val="22"/>
              </w:rPr>
              <w:t>le rejet hors de l'emprise des résidus,</w:t>
            </w:r>
          </w:p>
          <w:p w14:paraId="7850934B" w14:textId="1B1CD438" w:rsidR="009951FE" w:rsidRPr="00D97217" w:rsidRDefault="00FE2FE0" w:rsidP="001F59E5">
            <w:pPr>
              <w:suppressAutoHyphens w:val="0"/>
              <w:autoSpaceDN/>
              <w:jc w:val="both"/>
              <w:textAlignment w:val="auto"/>
              <w:rPr>
                <w:sz w:val="22"/>
                <w:szCs w:val="22"/>
              </w:rPr>
            </w:pPr>
            <w:r>
              <w:rPr>
                <w:sz w:val="22"/>
                <w:szCs w:val="22"/>
              </w:rPr>
              <w:t>-</w:t>
            </w:r>
            <w:r w:rsidR="009951FE" w:rsidRPr="00B61B08">
              <w:rPr>
                <w:sz w:val="22"/>
                <w:szCs w:val="22"/>
              </w:rPr>
              <w:t>la mise à niveau de la plate-forme</w:t>
            </w:r>
            <w:r w:rsidR="009951FE">
              <w:rPr>
                <w:sz w:val="22"/>
                <w:szCs w:val="22"/>
              </w:rPr>
              <w:t xml:space="preserve"> </w:t>
            </w:r>
            <w:r>
              <w:rPr>
                <w:sz w:val="22"/>
                <w:szCs w:val="22"/>
              </w:rPr>
              <w:t>y/c</w:t>
            </w:r>
            <w:r w:rsidR="009951FE" w:rsidRPr="00B61B08">
              <w:rPr>
                <w:sz w:val="22"/>
                <w:szCs w:val="22"/>
              </w:rPr>
              <w:t xml:space="preserve"> toutes sujétions</w:t>
            </w:r>
          </w:p>
          <w:p w14:paraId="6866836E" w14:textId="541226C1" w:rsidR="008A0C64" w:rsidRPr="008A0C64" w:rsidRDefault="009951FE" w:rsidP="001F59E5">
            <w:pPr>
              <w:suppressAutoHyphens w:val="0"/>
              <w:autoSpaceDN/>
              <w:jc w:val="both"/>
              <w:textAlignment w:val="auto"/>
              <w:rPr>
                <w:sz w:val="22"/>
                <w:szCs w:val="22"/>
              </w:rPr>
            </w:pPr>
            <w:r>
              <w:rPr>
                <w:sz w:val="22"/>
                <w:szCs w:val="22"/>
              </w:rPr>
              <w:t>-</w:t>
            </w:r>
            <w:r w:rsidRPr="00D97217">
              <w:rPr>
                <w:sz w:val="22"/>
                <w:szCs w:val="22"/>
              </w:rPr>
              <w:t>et toutes sujétions liées à la protection de l’environnement.</w:t>
            </w:r>
          </w:p>
          <w:p w14:paraId="2D63FCCD" w14:textId="658EAFB9" w:rsidR="004F252F" w:rsidRPr="004F252F" w:rsidRDefault="004F252F" w:rsidP="001F59E5">
            <w:pPr>
              <w:suppressAutoHyphens w:val="0"/>
              <w:autoSpaceDN/>
              <w:textAlignment w:val="auto"/>
              <w:rPr>
                <w:sz w:val="22"/>
                <w:szCs w:val="22"/>
              </w:rPr>
            </w:pPr>
            <w:r w:rsidRPr="004F252F">
              <w:rPr>
                <w:b/>
                <w:bCs/>
                <w:sz w:val="22"/>
                <w:szCs w:val="22"/>
              </w:rPr>
              <w:t xml:space="preserve">Le Forfait </w:t>
            </w:r>
            <w:proofErr w:type="gramStart"/>
            <w:r w:rsidRPr="004F252F">
              <w:rPr>
                <w:b/>
                <w:bCs/>
                <w:sz w:val="22"/>
                <w:szCs w:val="22"/>
              </w:rPr>
              <w:t>à</w:t>
            </w:r>
            <w:r w:rsidRPr="004F252F">
              <w:rPr>
                <w:b/>
                <w:sz w:val="22"/>
                <w:szCs w:val="22"/>
              </w:rPr>
              <w:t xml:space="preserve">  _</w:t>
            </w:r>
            <w:proofErr w:type="gramEnd"/>
            <w:r w:rsidRPr="004F252F">
              <w:rPr>
                <w:b/>
                <w:sz w:val="22"/>
                <w:szCs w:val="22"/>
              </w:rPr>
              <w:t>__________________________________________</w:t>
            </w:r>
            <w:r w:rsidRPr="004F252F">
              <w:rPr>
                <w:b/>
                <w:bCs/>
                <w:sz w:val="22"/>
                <w:szCs w:val="22"/>
              </w:rPr>
              <w:t>Francs CFA</w:t>
            </w:r>
          </w:p>
        </w:tc>
        <w:tc>
          <w:tcPr>
            <w:tcW w:w="1559" w:type="dxa"/>
            <w:gridSpan w:val="2"/>
            <w:tcBorders>
              <w:top w:val="single" w:sz="4" w:space="0" w:color="auto"/>
              <w:left w:val="single" w:sz="4" w:space="0" w:color="auto"/>
              <w:bottom w:val="single" w:sz="4" w:space="0" w:color="auto"/>
            </w:tcBorders>
          </w:tcPr>
          <w:p w14:paraId="6FE5FD1E" w14:textId="77777777" w:rsidR="004F252F" w:rsidRPr="004F252F" w:rsidRDefault="004F252F" w:rsidP="001F59E5">
            <w:pPr>
              <w:suppressAutoHyphens w:val="0"/>
              <w:autoSpaceDN/>
              <w:textAlignment w:val="auto"/>
              <w:rPr>
                <w:sz w:val="22"/>
                <w:szCs w:val="22"/>
              </w:rPr>
            </w:pPr>
          </w:p>
        </w:tc>
      </w:tr>
      <w:tr w:rsidR="004F252F" w:rsidRPr="004F252F" w14:paraId="220A5E17" w14:textId="77777777" w:rsidTr="0008758A">
        <w:tc>
          <w:tcPr>
            <w:tcW w:w="1063" w:type="dxa"/>
            <w:tcBorders>
              <w:top w:val="double" w:sz="4" w:space="0" w:color="auto"/>
              <w:bottom w:val="single" w:sz="4" w:space="0" w:color="auto"/>
              <w:right w:val="single" w:sz="4" w:space="0" w:color="auto"/>
            </w:tcBorders>
            <w:vAlign w:val="center"/>
          </w:tcPr>
          <w:p w14:paraId="6FBA2C32"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102</w:t>
            </w:r>
          </w:p>
        </w:tc>
        <w:tc>
          <w:tcPr>
            <w:tcW w:w="7407" w:type="dxa"/>
            <w:gridSpan w:val="2"/>
            <w:tcBorders>
              <w:top w:val="double" w:sz="4" w:space="0" w:color="auto"/>
              <w:left w:val="single" w:sz="4" w:space="0" w:color="auto"/>
              <w:bottom w:val="single" w:sz="4" w:space="0" w:color="auto"/>
              <w:right w:val="single" w:sz="4" w:space="0" w:color="auto"/>
            </w:tcBorders>
          </w:tcPr>
          <w:p w14:paraId="543E6935" w14:textId="53EBD79A" w:rsidR="004F252F" w:rsidRPr="0090382D" w:rsidRDefault="0090382D" w:rsidP="001F59E5">
            <w:pPr>
              <w:suppressAutoHyphens w:val="0"/>
              <w:autoSpaceDN/>
              <w:textAlignment w:val="auto"/>
              <w:rPr>
                <w:b/>
                <w:sz w:val="22"/>
                <w:szCs w:val="22"/>
                <w:u w:val="single"/>
              </w:rPr>
            </w:pPr>
            <w:r w:rsidRPr="0090382D">
              <w:rPr>
                <w:b/>
                <w:sz w:val="22"/>
                <w:szCs w:val="22"/>
                <w:u w:val="single"/>
              </w:rPr>
              <w:t>Etudes</w:t>
            </w:r>
            <w:r w:rsidRPr="0090382D">
              <w:rPr>
                <w:b/>
                <w:sz w:val="22"/>
                <w:szCs w:val="22"/>
              </w:rPr>
              <w:t xml:space="preserve"> (projet d'exécution, plan de recollement, plans)</w:t>
            </w:r>
            <w:r>
              <w:rPr>
                <w:b/>
                <w:sz w:val="22"/>
                <w:szCs w:val="22"/>
              </w:rPr>
              <w:t xml:space="preserve"> </w:t>
            </w:r>
            <w:r w:rsidR="004F252F" w:rsidRPr="0090382D">
              <w:rPr>
                <w:b/>
                <w:sz w:val="22"/>
                <w:szCs w:val="22"/>
                <w:u w:val="single"/>
              </w:rPr>
              <w:t>:</w:t>
            </w:r>
          </w:p>
          <w:p w14:paraId="4AB30105" w14:textId="77777777" w:rsidR="007D2B20" w:rsidRPr="007D2B20" w:rsidRDefault="004F252F" w:rsidP="001F59E5">
            <w:pPr>
              <w:jc w:val="both"/>
              <w:rPr>
                <w:sz w:val="22"/>
                <w:szCs w:val="22"/>
              </w:rPr>
            </w:pPr>
            <w:r w:rsidRPr="004F252F">
              <w:rPr>
                <w:sz w:val="22"/>
                <w:szCs w:val="22"/>
              </w:rPr>
              <w:t xml:space="preserve">     </w:t>
            </w:r>
            <w:r w:rsidR="007D2B20" w:rsidRPr="007D2B20">
              <w:rPr>
                <w:sz w:val="22"/>
                <w:szCs w:val="22"/>
              </w:rPr>
              <w:t xml:space="preserve">Ce prix rémunère dans les conditions générales prévues au contrat au </w:t>
            </w:r>
            <w:r w:rsidR="007D2B20" w:rsidRPr="007D2B20">
              <w:rPr>
                <w:b/>
                <w:sz w:val="22"/>
                <w:szCs w:val="22"/>
              </w:rPr>
              <w:t>FORFAIT</w:t>
            </w:r>
            <w:r w:rsidR="007D2B20" w:rsidRPr="007D2B20">
              <w:rPr>
                <w:sz w:val="22"/>
                <w:szCs w:val="22"/>
              </w:rPr>
              <w:t xml:space="preserve"> (</w:t>
            </w:r>
            <w:r w:rsidR="007D2B20" w:rsidRPr="007D2B20">
              <w:rPr>
                <w:b/>
                <w:sz w:val="22"/>
                <w:szCs w:val="22"/>
              </w:rPr>
              <w:t>FF</w:t>
            </w:r>
            <w:r w:rsidR="007D2B20" w:rsidRPr="007D2B20">
              <w:rPr>
                <w:sz w:val="22"/>
                <w:szCs w:val="22"/>
              </w:rPr>
              <w:t xml:space="preserve">) la production des documents d’exécution (plans, projet d’exécution, journal de chantier, plan de récolement). Le forfait sera versé à quatre-vingts pour cent (80%) dès la production effective des documents exigés. Ce forfait de 80% sera divisé ainsi qu’il suit :( journal de chantier : 10% et 70% dès l’approbation du projet d’exécution). </w:t>
            </w:r>
          </w:p>
          <w:p w14:paraId="503AFF46" w14:textId="77777777" w:rsidR="007D2B20" w:rsidRPr="007D2B20" w:rsidRDefault="007D2B20" w:rsidP="001F59E5">
            <w:pPr>
              <w:suppressAutoHyphens w:val="0"/>
              <w:autoSpaceDN/>
              <w:jc w:val="both"/>
              <w:textAlignment w:val="auto"/>
              <w:rPr>
                <w:sz w:val="22"/>
                <w:szCs w:val="22"/>
              </w:rPr>
            </w:pPr>
            <w:r w:rsidRPr="007D2B20">
              <w:rPr>
                <w:sz w:val="22"/>
                <w:szCs w:val="22"/>
              </w:rPr>
              <w:t xml:space="preserve">Les vingt pour cent (20%) restants seront versés après l’approbation du plan de récolement. </w:t>
            </w:r>
          </w:p>
          <w:p w14:paraId="6E0FC016" w14:textId="27F70622" w:rsidR="004F252F" w:rsidRPr="004F252F" w:rsidRDefault="004F252F" w:rsidP="001F59E5">
            <w:pPr>
              <w:suppressAutoHyphens w:val="0"/>
              <w:autoSpaceDN/>
              <w:jc w:val="center"/>
              <w:textAlignment w:val="auto"/>
              <w:rPr>
                <w:b/>
                <w:bCs/>
                <w:sz w:val="22"/>
                <w:szCs w:val="22"/>
                <w:u w:val="single"/>
              </w:rPr>
            </w:pPr>
            <w:r w:rsidRPr="004F252F">
              <w:rPr>
                <w:b/>
                <w:bCs/>
                <w:sz w:val="22"/>
                <w:szCs w:val="22"/>
              </w:rPr>
              <w:t xml:space="preserve">Le Forfait </w:t>
            </w:r>
            <w:proofErr w:type="gramStart"/>
            <w:r w:rsidRPr="004F252F">
              <w:rPr>
                <w:b/>
                <w:bCs/>
                <w:sz w:val="22"/>
                <w:szCs w:val="22"/>
              </w:rPr>
              <w:t>à</w:t>
            </w:r>
            <w:r w:rsidRPr="004F252F">
              <w:rPr>
                <w:b/>
                <w:sz w:val="22"/>
                <w:szCs w:val="22"/>
              </w:rPr>
              <w:t xml:space="preserve">  _</w:t>
            </w:r>
            <w:proofErr w:type="gramEnd"/>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6D48EF1F" w14:textId="77777777" w:rsidR="004F252F" w:rsidRPr="004F252F" w:rsidRDefault="004F252F" w:rsidP="001F59E5">
            <w:pPr>
              <w:suppressAutoHyphens w:val="0"/>
              <w:autoSpaceDN/>
              <w:jc w:val="center"/>
              <w:textAlignment w:val="auto"/>
              <w:rPr>
                <w:sz w:val="22"/>
                <w:szCs w:val="22"/>
              </w:rPr>
            </w:pPr>
          </w:p>
        </w:tc>
      </w:tr>
      <w:tr w:rsidR="004F252F" w:rsidRPr="004F252F" w14:paraId="26DE2FD9" w14:textId="77777777" w:rsidTr="0008758A">
        <w:tc>
          <w:tcPr>
            <w:tcW w:w="1063" w:type="dxa"/>
            <w:tcBorders>
              <w:top w:val="double" w:sz="4" w:space="0" w:color="auto"/>
              <w:bottom w:val="single" w:sz="4" w:space="0" w:color="auto"/>
              <w:right w:val="single" w:sz="4" w:space="0" w:color="auto"/>
            </w:tcBorders>
            <w:vAlign w:val="center"/>
          </w:tcPr>
          <w:p w14:paraId="02C86C81"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103</w:t>
            </w:r>
          </w:p>
        </w:tc>
        <w:tc>
          <w:tcPr>
            <w:tcW w:w="7407" w:type="dxa"/>
            <w:gridSpan w:val="2"/>
            <w:tcBorders>
              <w:top w:val="double" w:sz="4" w:space="0" w:color="auto"/>
              <w:left w:val="single" w:sz="4" w:space="0" w:color="auto"/>
              <w:bottom w:val="single" w:sz="4" w:space="0" w:color="auto"/>
              <w:right w:val="single" w:sz="4" w:space="0" w:color="auto"/>
            </w:tcBorders>
          </w:tcPr>
          <w:p w14:paraId="7DE7D4BD" w14:textId="64BDB06B" w:rsidR="004F252F" w:rsidRDefault="0090382D" w:rsidP="001F59E5">
            <w:pPr>
              <w:suppressAutoHyphens w:val="0"/>
              <w:autoSpaceDN/>
              <w:textAlignment w:val="auto"/>
              <w:rPr>
                <w:b/>
                <w:sz w:val="22"/>
                <w:szCs w:val="22"/>
              </w:rPr>
            </w:pPr>
            <w:r w:rsidRPr="0090382D">
              <w:rPr>
                <w:b/>
                <w:sz w:val="22"/>
                <w:szCs w:val="22"/>
                <w:u w:val="single"/>
              </w:rPr>
              <w:t>Aménagement et Assainissement de la Plateforme</w:t>
            </w:r>
            <w:r>
              <w:rPr>
                <w:sz w:val="22"/>
                <w:szCs w:val="22"/>
              </w:rPr>
              <w:t xml:space="preserve"> : </w:t>
            </w:r>
            <w:r w:rsidR="008F3186" w:rsidRPr="004F252F">
              <w:rPr>
                <w:sz w:val="22"/>
                <w:szCs w:val="22"/>
              </w:rPr>
              <w:t>Ce prix rémunère dans les conditions générales prévues au contrat au</w:t>
            </w:r>
            <w:r w:rsidR="008F3186" w:rsidRPr="004F252F">
              <w:rPr>
                <w:b/>
                <w:sz w:val="22"/>
                <w:szCs w:val="22"/>
              </w:rPr>
              <w:t xml:space="preserve"> FORFAIT (F)</w:t>
            </w:r>
            <w:r w:rsidR="008F3186" w:rsidRPr="004F252F">
              <w:rPr>
                <w:sz w:val="22"/>
                <w:szCs w:val="22"/>
              </w:rPr>
              <w:t xml:space="preserve"> l’installation de l’entreprise y compris </w:t>
            </w:r>
            <w:r w:rsidR="000B4A93">
              <w:rPr>
                <w:sz w:val="22"/>
                <w:szCs w:val="22"/>
              </w:rPr>
              <w:t>l’aménagement et l’assainissement de la plateforme</w:t>
            </w:r>
            <w:r w:rsidR="008F3186" w:rsidRPr="004F252F">
              <w:rPr>
                <w:sz w:val="22"/>
                <w:szCs w:val="22"/>
              </w:rPr>
              <w:t xml:space="preserve">. Il rémunère tous les travaux tels qu'ils sont décrits dans le </w:t>
            </w:r>
            <w:r w:rsidR="008F3186" w:rsidRPr="004F252F">
              <w:rPr>
                <w:b/>
                <w:sz w:val="22"/>
                <w:szCs w:val="22"/>
              </w:rPr>
              <w:t>“ CCTP ”</w:t>
            </w:r>
          </w:p>
          <w:p w14:paraId="41D9499A" w14:textId="3B3006C8" w:rsidR="008F3186" w:rsidRDefault="008F3186" w:rsidP="001F59E5">
            <w:pPr>
              <w:suppressAutoHyphens w:val="0"/>
              <w:autoSpaceDN/>
              <w:jc w:val="both"/>
              <w:textAlignment w:val="auto"/>
              <w:rPr>
                <w:sz w:val="22"/>
                <w:szCs w:val="22"/>
              </w:rPr>
            </w:pPr>
            <w:r w:rsidRPr="004F252F">
              <w:rPr>
                <w:sz w:val="22"/>
                <w:szCs w:val="22"/>
              </w:rPr>
              <w:t xml:space="preserve">     Tous les </w:t>
            </w:r>
            <w:r w:rsidR="00B017A5">
              <w:rPr>
                <w:sz w:val="22"/>
                <w:szCs w:val="22"/>
              </w:rPr>
              <w:t xml:space="preserve">travaux </w:t>
            </w:r>
            <w:r w:rsidR="007B5CEF">
              <w:rPr>
                <w:sz w:val="22"/>
                <w:szCs w:val="22"/>
              </w:rPr>
              <w:t>d’aménagement et assainissement tels</w:t>
            </w:r>
            <w:r w:rsidRPr="004F252F">
              <w:rPr>
                <w:sz w:val="22"/>
                <w:szCs w:val="22"/>
              </w:rPr>
              <w:t xml:space="preserve"> que définis au </w:t>
            </w:r>
            <w:r w:rsidRPr="004F252F">
              <w:rPr>
                <w:b/>
                <w:bCs/>
                <w:sz w:val="22"/>
                <w:szCs w:val="22"/>
              </w:rPr>
              <w:t>CCPT</w:t>
            </w:r>
            <w:r w:rsidRPr="004F252F">
              <w:rPr>
                <w:sz w:val="22"/>
                <w:szCs w:val="22"/>
              </w:rPr>
              <w:t xml:space="preserve"> doivent être </w:t>
            </w:r>
            <w:r w:rsidR="00B017A5">
              <w:rPr>
                <w:sz w:val="22"/>
                <w:szCs w:val="22"/>
              </w:rPr>
              <w:t>exécuté</w:t>
            </w:r>
            <w:r w:rsidRPr="004F252F">
              <w:rPr>
                <w:sz w:val="22"/>
                <w:szCs w:val="22"/>
              </w:rPr>
              <w:t xml:space="preserve"> pour que le forfait soit payé ; un élément manquant supprime le droit à paiement de la totalité du forfait.</w:t>
            </w:r>
          </w:p>
          <w:p w14:paraId="71EBB071" w14:textId="47E964FF" w:rsidR="008F3186" w:rsidRPr="004F252F" w:rsidRDefault="008F3186" w:rsidP="001F59E5">
            <w:pPr>
              <w:suppressAutoHyphens w:val="0"/>
              <w:autoSpaceDN/>
              <w:textAlignment w:val="auto"/>
              <w:rPr>
                <w:b/>
                <w:sz w:val="22"/>
                <w:szCs w:val="22"/>
              </w:rPr>
            </w:pPr>
            <w:r w:rsidRPr="004F252F">
              <w:rPr>
                <w:b/>
                <w:bCs/>
                <w:sz w:val="22"/>
                <w:szCs w:val="22"/>
              </w:rPr>
              <w:t xml:space="preserve">Le Forfait </w:t>
            </w:r>
            <w:proofErr w:type="gramStart"/>
            <w:r w:rsidRPr="004F252F">
              <w:rPr>
                <w:b/>
                <w:bCs/>
                <w:sz w:val="22"/>
                <w:szCs w:val="22"/>
              </w:rPr>
              <w:t>à</w:t>
            </w:r>
            <w:r w:rsidRPr="004F252F">
              <w:rPr>
                <w:b/>
                <w:sz w:val="22"/>
                <w:szCs w:val="22"/>
              </w:rPr>
              <w:t xml:space="preserve">  _</w:t>
            </w:r>
            <w:proofErr w:type="gramEnd"/>
            <w:r w:rsidRPr="004F252F">
              <w:rPr>
                <w:b/>
                <w:sz w:val="22"/>
                <w:szCs w:val="22"/>
              </w:rPr>
              <w:t>__________________________________________</w:t>
            </w:r>
            <w:r w:rsidRPr="004F252F">
              <w:rPr>
                <w:b/>
                <w:bCs/>
                <w:sz w:val="22"/>
                <w:szCs w:val="22"/>
              </w:rPr>
              <w:t>Francs CFA</w:t>
            </w:r>
          </w:p>
        </w:tc>
        <w:tc>
          <w:tcPr>
            <w:tcW w:w="1541" w:type="dxa"/>
            <w:tcBorders>
              <w:top w:val="double" w:sz="4" w:space="0" w:color="auto"/>
              <w:left w:val="single" w:sz="4" w:space="0" w:color="auto"/>
              <w:bottom w:val="single" w:sz="4" w:space="0" w:color="auto"/>
            </w:tcBorders>
          </w:tcPr>
          <w:p w14:paraId="79DCCE2B" w14:textId="77777777" w:rsidR="004F252F" w:rsidRPr="004F252F" w:rsidRDefault="004F252F" w:rsidP="001F59E5">
            <w:pPr>
              <w:suppressAutoHyphens w:val="0"/>
              <w:autoSpaceDN/>
              <w:jc w:val="center"/>
              <w:textAlignment w:val="auto"/>
              <w:rPr>
                <w:sz w:val="22"/>
                <w:szCs w:val="22"/>
              </w:rPr>
            </w:pPr>
          </w:p>
        </w:tc>
      </w:tr>
      <w:tr w:rsidR="004F252F" w:rsidRPr="004F252F" w14:paraId="74F88D54" w14:textId="77777777" w:rsidTr="0008758A">
        <w:tc>
          <w:tcPr>
            <w:tcW w:w="1063" w:type="dxa"/>
            <w:tcBorders>
              <w:top w:val="double" w:sz="4" w:space="0" w:color="auto"/>
              <w:bottom w:val="single" w:sz="4" w:space="0" w:color="auto"/>
              <w:right w:val="single" w:sz="4" w:space="0" w:color="auto"/>
            </w:tcBorders>
            <w:vAlign w:val="center"/>
          </w:tcPr>
          <w:p w14:paraId="34DE64C9"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104</w:t>
            </w:r>
          </w:p>
        </w:tc>
        <w:tc>
          <w:tcPr>
            <w:tcW w:w="7407" w:type="dxa"/>
            <w:gridSpan w:val="2"/>
            <w:tcBorders>
              <w:top w:val="double" w:sz="4" w:space="0" w:color="auto"/>
              <w:left w:val="single" w:sz="4" w:space="0" w:color="auto"/>
              <w:bottom w:val="single" w:sz="4" w:space="0" w:color="auto"/>
              <w:right w:val="single" w:sz="4" w:space="0" w:color="auto"/>
            </w:tcBorders>
          </w:tcPr>
          <w:p w14:paraId="52CD3B66" w14:textId="5279C4B3" w:rsidR="004F252F" w:rsidRPr="004F252F" w:rsidRDefault="001E01B1" w:rsidP="001F59E5">
            <w:pPr>
              <w:suppressAutoHyphens w:val="0"/>
              <w:autoSpaceDN/>
              <w:textAlignment w:val="auto"/>
              <w:rPr>
                <w:b/>
                <w:sz w:val="22"/>
                <w:szCs w:val="22"/>
                <w:u w:val="single"/>
              </w:rPr>
            </w:pPr>
            <w:r w:rsidRPr="001E01B1">
              <w:rPr>
                <w:b/>
                <w:sz w:val="22"/>
                <w:szCs w:val="22"/>
                <w:u w:val="single"/>
              </w:rPr>
              <w:t>Implantation du bâtiment</w:t>
            </w:r>
            <w:r>
              <w:rPr>
                <w:b/>
                <w:sz w:val="22"/>
                <w:szCs w:val="22"/>
                <w:u w:val="single"/>
              </w:rPr>
              <w:t xml:space="preserve"> </w:t>
            </w:r>
            <w:r w:rsidR="004F252F" w:rsidRPr="001E01B1">
              <w:rPr>
                <w:b/>
                <w:sz w:val="22"/>
                <w:szCs w:val="22"/>
              </w:rPr>
              <w:t>:</w:t>
            </w:r>
          </w:p>
          <w:p w14:paraId="7E2319E6" w14:textId="6FE0C6C2" w:rsidR="00FE2FE0" w:rsidRPr="00FE2FE0" w:rsidRDefault="00FE2FE0" w:rsidP="001F59E5">
            <w:pPr>
              <w:suppressAutoHyphens w:val="0"/>
              <w:autoSpaceDN/>
              <w:jc w:val="both"/>
              <w:textAlignment w:val="auto"/>
              <w:rPr>
                <w:sz w:val="22"/>
                <w:szCs w:val="22"/>
              </w:rPr>
            </w:pPr>
            <w:r w:rsidRPr="00FE2FE0">
              <w:rPr>
                <w:sz w:val="22"/>
                <w:szCs w:val="22"/>
              </w:rPr>
              <w:t xml:space="preserve">Ce prix rémunère dans les conditions générales prévues au contrat au </w:t>
            </w:r>
            <w:r w:rsidRPr="004F252F">
              <w:rPr>
                <w:b/>
                <w:sz w:val="22"/>
                <w:szCs w:val="22"/>
              </w:rPr>
              <w:t>FORFAIT (</w:t>
            </w:r>
            <w:r w:rsidR="00F82749" w:rsidRPr="004F252F">
              <w:rPr>
                <w:b/>
                <w:sz w:val="22"/>
                <w:szCs w:val="22"/>
              </w:rPr>
              <w:t>F)</w:t>
            </w:r>
            <w:r w:rsidR="00F82749" w:rsidRPr="004F252F">
              <w:rPr>
                <w:sz w:val="22"/>
                <w:szCs w:val="22"/>
              </w:rPr>
              <w:t xml:space="preserve"> </w:t>
            </w:r>
            <w:r w:rsidR="00F82749" w:rsidRPr="00FE2FE0">
              <w:rPr>
                <w:sz w:val="22"/>
                <w:szCs w:val="22"/>
              </w:rPr>
              <w:t>l’Implantation</w:t>
            </w:r>
            <w:r w:rsidRPr="00FE2FE0">
              <w:rPr>
                <w:b/>
                <w:bCs/>
                <w:sz w:val="22"/>
                <w:szCs w:val="22"/>
              </w:rPr>
              <w:t xml:space="preserve"> de l’ouvrage</w:t>
            </w:r>
            <w:r w:rsidRPr="00FE2FE0">
              <w:rPr>
                <w:sz w:val="22"/>
                <w:szCs w:val="22"/>
              </w:rPr>
              <w:t>. Il rémunère tous les travaux tels qu'ils sont décrits dans le cahier des clauses et des prescriptions techniques (CCPT) et comprend notamment :</w:t>
            </w:r>
          </w:p>
          <w:p w14:paraId="23A58005" w14:textId="77777777" w:rsidR="00FE2FE0" w:rsidRPr="00FE2FE0" w:rsidRDefault="00FE2FE0" w:rsidP="001F59E5">
            <w:pPr>
              <w:suppressAutoHyphens w:val="0"/>
              <w:autoSpaceDN/>
              <w:jc w:val="both"/>
              <w:textAlignment w:val="auto"/>
              <w:rPr>
                <w:sz w:val="22"/>
                <w:szCs w:val="22"/>
              </w:rPr>
            </w:pPr>
            <w:r w:rsidRPr="00FE2FE0">
              <w:rPr>
                <w:sz w:val="22"/>
                <w:szCs w:val="22"/>
              </w:rPr>
              <w:lastRenderedPageBreak/>
              <w:t>-La pose des chaises</w:t>
            </w:r>
          </w:p>
          <w:p w14:paraId="1F2D1636" w14:textId="77777777" w:rsidR="00FE2FE0" w:rsidRPr="00FE2FE0" w:rsidRDefault="00FE2FE0" w:rsidP="001F59E5">
            <w:pPr>
              <w:suppressAutoHyphens w:val="0"/>
              <w:autoSpaceDN/>
              <w:jc w:val="both"/>
              <w:textAlignment w:val="auto"/>
              <w:rPr>
                <w:sz w:val="22"/>
                <w:szCs w:val="22"/>
              </w:rPr>
            </w:pPr>
            <w:r w:rsidRPr="00FE2FE0">
              <w:rPr>
                <w:sz w:val="22"/>
                <w:szCs w:val="22"/>
              </w:rPr>
              <w:t>-le positionnement du bâtiment</w:t>
            </w:r>
          </w:p>
          <w:p w14:paraId="1FB9D9A8" w14:textId="77777777" w:rsidR="00FE2FE0" w:rsidRPr="00FE2FE0" w:rsidRDefault="00FE2FE0" w:rsidP="001F59E5">
            <w:pPr>
              <w:suppressAutoHyphens w:val="0"/>
              <w:autoSpaceDN/>
              <w:jc w:val="both"/>
              <w:textAlignment w:val="auto"/>
              <w:rPr>
                <w:sz w:val="22"/>
                <w:szCs w:val="22"/>
              </w:rPr>
            </w:pPr>
            <w:r w:rsidRPr="00FE2FE0">
              <w:rPr>
                <w:sz w:val="22"/>
                <w:szCs w:val="22"/>
              </w:rPr>
              <w:t>Et toutes sujétions.</w:t>
            </w:r>
          </w:p>
          <w:p w14:paraId="30D1F116" w14:textId="77777777" w:rsidR="004F252F" w:rsidRPr="004F252F" w:rsidRDefault="004F252F" w:rsidP="001F59E5">
            <w:pPr>
              <w:suppressAutoHyphens w:val="0"/>
              <w:autoSpaceDN/>
              <w:textAlignment w:val="auto"/>
              <w:rPr>
                <w:b/>
                <w:sz w:val="22"/>
                <w:szCs w:val="22"/>
              </w:rPr>
            </w:pPr>
            <w:r w:rsidRPr="004F252F">
              <w:rPr>
                <w:b/>
                <w:sz w:val="22"/>
                <w:szCs w:val="22"/>
              </w:rPr>
              <w:t>Le forfait à _______________________ FCFA</w:t>
            </w:r>
          </w:p>
        </w:tc>
        <w:tc>
          <w:tcPr>
            <w:tcW w:w="1541" w:type="dxa"/>
            <w:tcBorders>
              <w:top w:val="double" w:sz="4" w:space="0" w:color="auto"/>
              <w:left w:val="single" w:sz="4" w:space="0" w:color="auto"/>
              <w:bottom w:val="single" w:sz="4" w:space="0" w:color="auto"/>
            </w:tcBorders>
          </w:tcPr>
          <w:p w14:paraId="011A9CA8" w14:textId="77777777" w:rsidR="004F252F" w:rsidRPr="004F252F" w:rsidRDefault="004F252F" w:rsidP="001F59E5">
            <w:pPr>
              <w:suppressAutoHyphens w:val="0"/>
              <w:autoSpaceDN/>
              <w:jc w:val="center"/>
              <w:textAlignment w:val="auto"/>
              <w:rPr>
                <w:sz w:val="22"/>
                <w:szCs w:val="22"/>
              </w:rPr>
            </w:pPr>
          </w:p>
        </w:tc>
      </w:tr>
      <w:tr w:rsidR="00A64F9E" w:rsidRPr="004F252F" w14:paraId="64454AF1" w14:textId="77777777" w:rsidTr="0008758A">
        <w:tc>
          <w:tcPr>
            <w:tcW w:w="1063" w:type="dxa"/>
            <w:tcBorders>
              <w:top w:val="double" w:sz="4" w:space="0" w:color="auto"/>
              <w:bottom w:val="single" w:sz="4" w:space="0" w:color="auto"/>
              <w:right w:val="single" w:sz="4" w:space="0" w:color="auto"/>
            </w:tcBorders>
            <w:vAlign w:val="center"/>
          </w:tcPr>
          <w:p w14:paraId="0B14A6FB" w14:textId="4CA13454" w:rsidR="00A64F9E" w:rsidRPr="004F252F" w:rsidRDefault="00BC1DE7" w:rsidP="001F59E5">
            <w:pPr>
              <w:suppressAutoHyphens w:val="0"/>
              <w:autoSpaceDN/>
              <w:jc w:val="center"/>
              <w:textAlignment w:val="auto"/>
              <w:rPr>
                <w:b/>
                <w:bCs/>
                <w:sz w:val="22"/>
                <w:szCs w:val="22"/>
              </w:rPr>
            </w:pPr>
            <w:r>
              <w:rPr>
                <w:b/>
                <w:bCs/>
                <w:sz w:val="22"/>
                <w:szCs w:val="22"/>
              </w:rPr>
              <w:t>105</w:t>
            </w:r>
          </w:p>
        </w:tc>
        <w:tc>
          <w:tcPr>
            <w:tcW w:w="7407" w:type="dxa"/>
            <w:gridSpan w:val="2"/>
            <w:tcBorders>
              <w:top w:val="double" w:sz="4" w:space="0" w:color="auto"/>
              <w:left w:val="single" w:sz="4" w:space="0" w:color="auto"/>
              <w:bottom w:val="single" w:sz="4" w:space="0" w:color="auto"/>
              <w:right w:val="single" w:sz="4" w:space="0" w:color="auto"/>
            </w:tcBorders>
          </w:tcPr>
          <w:p w14:paraId="4558E0C5" w14:textId="7DD1F3B4" w:rsidR="00F82749" w:rsidRPr="00F82749" w:rsidRDefault="001E01B1" w:rsidP="001F59E5">
            <w:pPr>
              <w:jc w:val="both"/>
              <w:rPr>
                <w:sz w:val="22"/>
                <w:szCs w:val="22"/>
              </w:rPr>
            </w:pPr>
            <w:r w:rsidRPr="001E01B1">
              <w:rPr>
                <w:b/>
                <w:sz w:val="22"/>
                <w:szCs w:val="22"/>
                <w:u w:val="single"/>
              </w:rPr>
              <w:t>Fouilles en puits</w:t>
            </w:r>
            <w:r>
              <w:rPr>
                <w:b/>
                <w:sz w:val="22"/>
                <w:szCs w:val="22"/>
                <w:u w:val="single"/>
              </w:rPr>
              <w:t> </w:t>
            </w:r>
            <w:r w:rsidRPr="001E01B1">
              <w:rPr>
                <w:b/>
                <w:sz w:val="22"/>
                <w:szCs w:val="22"/>
              </w:rPr>
              <w:t>:</w:t>
            </w:r>
            <w:r w:rsidR="00606545">
              <w:rPr>
                <w:sz w:val="22"/>
                <w:szCs w:val="22"/>
              </w:rPr>
              <w:t xml:space="preserve"> </w:t>
            </w:r>
            <w:r w:rsidR="00F82749" w:rsidRPr="00F82749">
              <w:rPr>
                <w:sz w:val="22"/>
                <w:szCs w:val="22"/>
              </w:rPr>
              <w:t xml:space="preserve">Ce prix rémunère dans les conditions générales prévues au contrat au </w:t>
            </w:r>
            <w:r w:rsidR="00F82749" w:rsidRPr="00D83F9D">
              <w:rPr>
                <w:b/>
                <w:sz w:val="22"/>
                <w:szCs w:val="22"/>
              </w:rPr>
              <w:t>METRE CUBE</w:t>
            </w:r>
            <w:r w:rsidR="00F82749">
              <w:rPr>
                <w:b/>
                <w:sz w:val="22"/>
                <w:szCs w:val="22"/>
              </w:rPr>
              <w:t xml:space="preserve"> (m</w:t>
            </w:r>
            <w:r w:rsidR="00F82749" w:rsidRPr="00B914B3">
              <w:rPr>
                <w:b/>
                <w:sz w:val="22"/>
                <w:szCs w:val="22"/>
                <w:vertAlign w:val="superscript"/>
              </w:rPr>
              <w:t>3</w:t>
            </w:r>
            <w:r w:rsidR="00F82749">
              <w:rPr>
                <w:sz w:val="22"/>
                <w:szCs w:val="22"/>
              </w:rPr>
              <w:t xml:space="preserve">) </w:t>
            </w:r>
            <w:r w:rsidR="00F82749" w:rsidRPr="00F82749">
              <w:rPr>
                <w:sz w:val="22"/>
                <w:szCs w:val="22"/>
              </w:rPr>
              <w:t xml:space="preserve">les </w:t>
            </w:r>
            <w:r w:rsidR="00F82749" w:rsidRPr="00F82749">
              <w:rPr>
                <w:b/>
                <w:sz w:val="22"/>
                <w:szCs w:val="22"/>
              </w:rPr>
              <w:t>Fouilles en puits</w:t>
            </w:r>
            <w:r w:rsidR="00F82749" w:rsidRPr="00F82749">
              <w:rPr>
                <w:sz w:val="22"/>
                <w:szCs w:val="22"/>
              </w:rPr>
              <w:t>. Il rémunère tous les travaux tels qu'ils sont décrits dans le cahier des clauses et des prescriptions techniques (CCPT) et comprend notamment :</w:t>
            </w:r>
          </w:p>
          <w:p w14:paraId="7DB3C3E6" w14:textId="77777777" w:rsidR="00F82749" w:rsidRPr="00F82749" w:rsidRDefault="00F82749" w:rsidP="001F59E5">
            <w:pPr>
              <w:suppressAutoHyphens w:val="0"/>
              <w:autoSpaceDN/>
              <w:jc w:val="both"/>
              <w:textAlignment w:val="auto"/>
              <w:rPr>
                <w:sz w:val="22"/>
                <w:szCs w:val="22"/>
              </w:rPr>
            </w:pPr>
            <w:r w:rsidRPr="00F82749">
              <w:rPr>
                <w:sz w:val="22"/>
                <w:szCs w:val="22"/>
              </w:rPr>
              <w:t>-L'exécution des fouilles</w:t>
            </w:r>
          </w:p>
          <w:p w14:paraId="746F42B1" w14:textId="77777777" w:rsidR="00F82749" w:rsidRPr="00F82749" w:rsidRDefault="00F82749" w:rsidP="001F59E5">
            <w:pPr>
              <w:suppressAutoHyphens w:val="0"/>
              <w:autoSpaceDN/>
              <w:jc w:val="both"/>
              <w:textAlignment w:val="auto"/>
              <w:rPr>
                <w:sz w:val="22"/>
                <w:szCs w:val="22"/>
              </w:rPr>
            </w:pPr>
            <w:r w:rsidRPr="00F82749">
              <w:rPr>
                <w:sz w:val="22"/>
                <w:szCs w:val="22"/>
              </w:rPr>
              <w:t>-L'épuisement des venues d'eau souterraines</w:t>
            </w:r>
          </w:p>
          <w:p w14:paraId="6B5E6F1E" w14:textId="77777777" w:rsidR="00F82749" w:rsidRPr="00F82749" w:rsidRDefault="00F82749" w:rsidP="001F59E5">
            <w:pPr>
              <w:suppressAutoHyphens w:val="0"/>
              <w:autoSpaceDN/>
              <w:jc w:val="both"/>
              <w:textAlignment w:val="auto"/>
              <w:rPr>
                <w:sz w:val="22"/>
                <w:szCs w:val="22"/>
              </w:rPr>
            </w:pPr>
            <w:r w:rsidRPr="00F82749">
              <w:rPr>
                <w:sz w:val="22"/>
                <w:szCs w:val="22"/>
              </w:rPr>
              <w:t>-Le réglage et le nivellement de fond de fouilles</w:t>
            </w:r>
          </w:p>
          <w:p w14:paraId="20D9C49E" w14:textId="77777777" w:rsidR="00F82749" w:rsidRPr="00F82749" w:rsidRDefault="00F82749" w:rsidP="001F59E5">
            <w:pPr>
              <w:suppressAutoHyphens w:val="0"/>
              <w:autoSpaceDN/>
              <w:jc w:val="both"/>
              <w:textAlignment w:val="auto"/>
              <w:rPr>
                <w:sz w:val="22"/>
                <w:szCs w:val="22"/>
              </w:rPr>
            </w:pPr>
            <w:r w:rsidRPr="00F82749">
              <w:rPr>
                <w:sz w:val="22"/>
                <w:szCs w:val="22"/>
              </w:rPr>
              <w:t>-L'évacuation des terre jugées inutilisables à la décharge publique</w:t>
            </w:r>
          </w:p>
          <w:p w14:paraId="5D589878" w14:textId="77777777" w:rsidR="00F82749" w:rsidRPr="00F82749" w:rsidRDefault="00F82749" w:rsidP="001F59E5">
            <w:pPr>
              <w:suppressAutoHyphens w:val="0"/>
              <w:autoSpaceDN/>
              <w:jc w:val="both"/>
              <w:textAlignment w:val="auto"/>
              <w:rPr>
                <w:sz w:val="22"/>
                <w:szCs w:val="22"/>
              </w:rPr>
            </w:pPr>
            <w:r w:rsidRPr="00F82749">
              <w:rPr>
                <w:sz w:val="22"/>
                <w:szCs w:val="22"/>
              </w:rPr>
              <w:t>Et toutes sujétions.</w:t>
            </w:r>
          </w:p>
          <w:p w14:paraId="76D72044" w14:textId="43B45B49" w:rsidR="00606545" w:rsidRPr="004F252F" w:rsidRDefault="00F82749" w:rsidP="001F59E5">
            <w:pPr>
              <w:suppressAutoHyphens w:val="0"/>
              <w:autoSpaceDN/>
              <w:jc w:val="both"/>
              <w:textAlignment w:val="auto"/>
              <w:rPr>
                <w:sz w:val="22"/>
                <w:szCs w:val="22"/>
              </w:rPr>
            </w:pPr>
            <w:r w:rsidRPr="00F82749">
              <w:rPr>
                <w:sz w:val="22"/>
                <w:szCs w:val="22"/>
              </w:rPr>
              <w:t>Il s'applique au mètre cube de terre excavée.</w:t>
            </w:r>
          </w:p>
          <w:p w14:paraId="3256A541" w14:textId="6D37EA64" w:rsidR="00A64F9E" w:rsidRPr="00606545" w:rsidRDefault="00606545" w:rsidP="001F59E5">
            <w:pPr>
              <w:suppressAutoHyphens w:val="0"/>
              <w:autoSpaceDN/>
              <w:textAlignment w:val="auto"/>
              <w:rPr>
                <w:sz w:val="22"/>
                <w:szCs w:val="22"/>
                <w:u w:val="single"/>
              </w:rPr>
            </w:pPr>
            <w:r w:rsidRPr="004F252F">
              <w:rPr>
                <w:b/>
                <w:sz w:val="22"/>
                <w:szCs w:val="22"/>
              </w:rPr>
              <w:t xml:space="preserve">Le </w:t>
            </w:r>
            <w:r w:rsidR="009F4031">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410E7FB0" w14:textId="77777777" w:rsidR="00A64F9E" w:rsidRPr="004F252F" w:rsidRDefault="00A64F9E" w:rsidP="001F59E5">
            <w:pPr>
              <w:suppressAutoHyphens w:val="0"/>
              <w:autoSpaceDN/>
              <w:jc w:val="center"/>
              <w:textAlignment w:val="auto"/>
              <w:rPr>
                <w:sz w:val="22"/>
                <w:szCs w:val="22"/>
              </w:rPr>
            </w:pPr>
          </w:p>
        </w:tc>
      </w:tr>
      <w:tr w:rsidR="00A64F9E" w:rsidRPr="004F252F" w14:paraId="166F58D3" w14:textId="77777777" w:rsidTr="0008758A">
        <w:tc>
          <w:tcPr>
            <w:tcW w:w="1063" w:type="dxa"/>
            <w:tcBorders>
              <w:top w:val="double" w:sz="4" w:space="0" w:color="auto"/>
              <w:bottom w:val="single" w:sz="4" w:space="0" w:color="auto"/>
              <w:right w:val="single" w:sz="4" w:space="0" w:color="auto"/>
            </w:tcBorders>
            <w:vAlign w:val="center"/>
          </w:tcPr>
          <w:p w14:paraId="323EE17F" w14:textId="4DB032B5" w:rsidR="00A64F9E" w:rsidRPr="004F252F" w:rsidRDefault="00BC1DE7" w:rsidP="001F59E5">
            <w:pPr>
              <w:suppressAutoHyphens w:val="0"/>
              <w:autoSpaceDN/>
              <w:jc w:val="center"/>
              <w:textAlignment w:val="auto"/>
              <w:rPr>
                <w:b/>
                <w:bCs/>
                <w:sz w:val="22"/>
                <w:szCs w:val="22"/>
              </w:rPr>
            </w:pPr>
            <w:r>
              <w:rPr>
                <w:b/>
                <w:bCs/>
                <w:sz w:val="22"/>
                <w:szCs w:val="22"/>
              </w:rPr>
              <w:t>106</w:t>
            </w:r>
          </w:p>
        </w:tc>
        <w:tc>
          <w:tcPr>
            <w:tcW w:w="7407" w:type="dxa"/>
            <w:gridSpan w:val="2"/>
            <w:tcBorders>
              <w:top w:val="double" w:sz="4" w:space="0" w:color="auto"/>
              <w:left w:val="single" w:sz="4" w:space="0" w:color="auto"/>
              <w:bottom w:val="single" w:sz="4" w:space="0" w:color="auto"/>
              <w:right w:val="single" w:sz="4" w:space="0" w:color="auto"/>
            </w:tcBorders>
          </w:tcPr>
          <w:p w14:paraId="27888BB3" w14:textId="628F49E6" w:rsidR="00F82749" w:rsidRPr="00F82749" w:rsidRDefault="001E01B1" w:rsidP="001F59E5">
            <w:pPr>
              <w:jc w:val="both"/>
              <w:rPr>
                <w:sz w:val="22"/>
                <w:szCs w:val="22"/>
              </w:rPr>
            </w:pPr>
            <w:r w:rsidRPr="001E01B1">
              <w:rPr>
                <w:b/>
                <w:sz w:val="22"/>
                <w:szCs w:val="22"/>
                <w:u w:val="single"/>
              </w:rPr>
              <w:t>Fouilles en rigoles </w:t>
            </w:r>
            <w:r w:rsidRPr="004D7A46">
              <w:rPr>
                <w:b/>
                <w:sz w:val="22"/>
                <w:szCs w:val="22"/>
              </w:rPr>
              <w:t>:</w:t>
            </w:r>
            <w:r w:rsidR="009F4031">
              <w:rPr>
                <w:b/>
                <w:sz w:val="22"/>
                <w:szCs w:val="22"/>
              </w:rPr>
              <w:t xml:space="preserve"> </w:t>
            </w:r>
            <w:r w:rsidR="00F82749" w:rsidRPr="00F82749">
              <w:rPr>
                <w:sz w:val="22"/>
                <w:szCs w:val="22"/>
              </w:rPr>
              <w:t xml:space="preserve">Ce prix rémunère dans les conditions générales prévues au contrat au </w:t>
            </w:r>
            <w:r w:rsidR="00F82749" w:rsidRPr="00D83F9D">
              <w:rPr>
                <w:b/>
                <w:sz w:val="22"/>
                <w:szCs w:val="22"/>
              </w:rPr>
              <w:t>METRE CUBE</w:t>
            </w:r>
            <w:r w:rsidR="00F82749">
              <w:rPr>
                <w:b/>
                <w:sz w:val="22"/>
                <w:szCs w:val="22"/>
              </w:rPr>
              <w:t xml:space="preserve"> (m</w:t>
            </w:r>
            <w:r w:rsidR="00F82749" w:rsidRPr="00B914B3">
              <w:rPr>
                <w:b/>
                <w:sz w:val="22"/>
                <w:szCs w:val="22"/>
                <w:vertAlign w:val="superscript"/>
              </w:rPr>
              <w:t>3</w:t>
            </w:r>
            <w:r w:rsidR="00F82749">
              <w:rPr>
                <w:sz w:val="22"/>
                <w:szCs w:val="22"/>
              </w:rPr>
              <w:t xml:space="preserve">) </w:t>
            </w:r>
            <w:r w:rsidR="00F82749" w:rsidRPr="00F82749">
              <w:rPr>
                <w:sz w:val="22"/>
                <w:szCs w:val="22"/>
              </w:rPr>
              <w:t xml:space="preserve">les </w:t>
            </w:r>
            <w:r w:rsidR="00F82749" w:rsidRPr="00F82749">
              <w:rPr>
                <w:b/>
                <w:sz w:val="22"/>
                <w:szCs w:val="22"/>
              </w:rPr>
              <w:t xml:space="preserve">Fouilles en </w:t>
            </w:r>
            <w:r w:rsidR="003641AE">
              <w:rPr>
                <w:b/>
                <w:sz w:val="22"/>
                <w:szCs w:val="22"/>
              </w:rPr>
              <w:t>rigoles</w:t>
            </w:r>
            <w:r w:rsidR="00F82749" w:rsidRPr="00F82749">
              <w:rPr>
                <w:sz w:val="22"/>
                <w:szCs w:val="22"/>
              </w:rPr>
              <w:t>. Il rémunère tous les travaux tels qu'ils sont décrits dans le cahier des clauses et des prescriptions techniques (CCPT) et comprend notamment :</w:t>
            </w:r>
          </w:p>
          <w:p w14:paraId="3C642C8B" w14:textId="77777777" w:rsidR="00F82749" w:rsidRPr="00F82749" w:rsidRDefault="00F82749" w:rsidP="001F59E5">
            <w:pPr>
              <w:suppressAutoHyphens w:val="0"/>
              <w:autoSpaceDN/>
              <w:jc w:val="both"/>
              <w:textAlignment w:val="auto"/>
              <w:rPr>
                <w:sz w:val="22"/>
                <w:szCs w:val="22"/>
              </w:rPr>
            </w:pPr>
            <w:r w:rsidRPr="00F82749">
              <w:rPr>
                <w:sz w:val="22"/>
                <w:szCs w:val="22"/>
              </w:rPr>
              <w:t>-L'exécution des fouilles</w:t>
            </w:r>
          </w:p>
          <w:p w14:paraId="6A0D9427" w14:textId="77777777" w:rsidR="00F82749" w:rsidRPr="00F82749" w:rsidRDefault="00F82749" w:rsidP="001F59E5">
            <w:pPr>
              <w:suppressAutoHyphens w:val="0"/>
              <w:autoSpaceDN/>
              <w:jc w:val="both"/>
              <w:textAlignment w:val="auto"/>
              <w:rPr>
                <w:sz w:val="22"/>
                <w:szCs w:val="22"/>
              </w:rPr>
            </w:pPr>
            <w:r w:rsidRPr="00F82749">
              <w:rPr>
                <w:sz w:val="22"/>
                <w:szCs w:val="22"/>
              </w:rPr>
              <w:t>-L'épuisement des venues d'eau souterraines</w:t>
            </w:r>
          </w:p>
          <w:p w14:paraId="25F99D32" w14:textId="77777777" w:rsidR="00F82749" w:rsidRPr="00F82749" w:rsidRDefault="00F82749" w:rsidP="001F59E5">
            <w:pPr>
              <w:suppressAutoHyphens w:val="0"/>
              <w:autoSpaceDN/>
              <w:jc w:val="both"/>
              <w:textAlignment w:val="auto"/>
              <w:rPr>
                <w:sz w:val="22"/>
                <w:szCs w:val="22"/>
              </w:rPr>
            </w:pPr>
            <w:r w:rsidRPr="00F82749">
              <w:rPr>
                <w:sz w:val="22"/>
                <w:szCs w:val="22"/>
              </w:rPr>
              <w:t>-Le réglage et le nivellement de fond de fouilles</w:t>
            </w:r>
          </w:p>
          <w:p w14:paraId="741058C2" w14:textId="77777777" w:rsidR="00F82749" w:rsidRPr="00F82749" w:rsidRDefault="00F82749" w:rsidP="001F59E5">
            <w:pPr>
              <w:suppressAutoHyphens w:val="0"/>
              <w:autoSpaceDN/>
              <w:jc w:val="both"/>
              <w:textAlignment w:val="auto"/>
              <w:rPr>
                <w:sz w:val="22"/>
                <w:szCs w:val="22"/>
              </w:rPr>
            </w:pPr>
            <w:r w:rsidRPr="00F82749">
              <w:rPr>
                <w:sz w:val="22"/>
                <w:szCs w:val="22"/>
              </w:rPr>
              <w:t>-L'évacuation des terre jugées inutilisables à la décharge publique</w:t>
            </w:r>
          </w:p>
          <w:p w14:paraId="322A0343" w14:textId="77777777" w:rsidR="00F82749" w:rsidRPr="00F82749" w:rsidRDefault="00F82749" w:rsidP="001F59E5">
            <w:pPr>
              <w:suppressAutoHyphens w:val="0"/>
              <w:autoSpaceDN/>
              <w:jc w:val="both"/>
              <w:textAlignment w:val="auto"/>
              <w:rPr>
                <w:sz w:val="22"/>
                <w:szCs w:val="22"/>
              </w:rPr>
            </w:pPr>
            <w:r w:rsidRPr="00F82749">
              <w:rPr>
                <w:sz w:val="22"/>
                <w:szCs w:val="22"/>
              </w:rPr>
              <w:t>Et toutes sujétions.</w:t>
            </w:r>
          </w:p>
          <w:p w14:paraId="4877FFD9" w14:textId="583E5CEC" w:rsidR="009F4031" w:rsidRPr="004F252F" w:rsidRDefault="00F82749" w:rsidP="001F59E5">
            <w:pPr>
              <w:suppressAutoHyphens w:val="0"/>
              <w:autoSpaceDN/>
              <w:jc w:val="both"/>
              <w:textAlignment w:val="auto"/>
              <w:rPr>
                <w:sz w:val="22"/>
                <w:szCs w:val="22"/>
              </w:rPr>
            </w:pPr>
            <w:r w:rsidRPr="00F82749">
              <w:rPr>
                <w:sz w:val="22"/>
                <w:szCs w:val="22"/>
              </w:rPr>
              <w:t>Il s'applique au mètre cube de terre excavée.</w:t>
            </w:r>
          </w:p>
          <w:p w14:paraId="315D826E" w14:textId="3E9EFD53" w:rsidR="00A64F9E" w:rsidRPr="009F4031" w:rsidRDefault="009F4031" w:rsidP="001F59E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6B617FC3" w14:textId="77777777" w:rsidR="00A64F9E" w:rsidRPr="004F252F" w:rsidRDefault="00A64F9E" w:rsidP="001F59E5">
            <w:pPr>
              <w:suppressAutoHyphens w:val="0"/>
              <w:autoSpaceDN/>
              <w:jc w:val="center"/>
              <w:textAlignment w:val="auto"/>
              <w:rPr>
                <w:sz w:val="22"/>
                <w:szCs w:val="22"/>
              </w:rPr>
            </w:pPr>
          </w:p>
        </w:tc>
      </w:tr>
      <w:tr w:rsidR="00A64F9E" w:rsidRPr="004F252F" w14:paraId="1FDEEA51" w14:textId="77777777" w:rsidTr="0008758A">
        <w:tc>
          <w:tcPr>
            <w:tcW w:w="1063" w:type="dxa"/>
            <w:tcBorders>
              <w:top w:val="double" w:sz="4" w:space="0" w:color="auto"/>
              <w:bottom w:val="single" w:sz="4" w:space="0" w:color="auto"/>
              <w:right w:val="single" w:sz="4" w:space="0" w:color="auto"/>
            </w:tcBorders>
            <w:vAlign w:val="center"/>
          </w:tcPr>
          <w:p w14:paraId="5415D94C" w14:textId="2B7E2456" w:rsidR="00A64F9E" w:rsidRPr="004F252F" w:rsidRDefault="00BC1DE7" w:rsidP="001F59E5">
            <w:pPr>
              <w:suppressAutoHyphens w:val="0"/>
              <w:autoSpaceDN/>
              <w:jc w:val="center"/>
              <w:textAlignment w:val="auto"/>
              <w:rPr>
                <w:b/>
                <w:bCs/>
                <w:sz w:val="22"/>
                <w:szCs w:val="22"/>
              </w:rPr>
            </w:pPr>
            <w:r>
              <w:rPr>
                <w:b/>
                <w:bCs/>
                <w:sz w:val="22"/>
                <w:szCs w:val="22"/>
              </w:rPr>
              <w:t>107</w:t>
            </w:r>
          </w:p>
        </w:tc>
        <w:tc>
          <w:tcPr>
            <w:tcW w:w="7407" w:type="dxa"/>
            <w:gridSpan w:val="2"/>
            <w:tcBorders>
              <w:top w:val="double" w:sz="4" w:space="0" w:color="auto"/>
              <w:left w:val="single" w:sz="4" w:space="0" w:color="auto"/>
              <w:bottom w:val="single" w:sz="4" w:space="0" w:color="auto"/>
              <w:right w:val="single" w:sz="4" w:space="0" w:color="auto"/>
            </w:tcBorders>
          </w:tcPr>
          <w:p w14:paraId="37BA0D76" w14:textId="20B85487" w:rsidR="003641AE" w:rsidRPr="003641AE" w:rsidRDefault="004D7A46" w:rsidP="001F59E5">
            <w:pPr>
              <w:jc w:val="both"/>
              <w:rPr>
                <w:sz w:val="22"/>
                <w:szCs w:val="22"/>
              </w:rPr>
            </w:pPr>
            <w:r w:rsidRPr="004D7A46">
              <w:rPr>
                <w:b/>
                <w:sz w:val="22"/>
                <w:szCs w:val="22"/>
                <w:u w:val="single"/>
              </w:rPr>
              <w:t>Remblais compactés</w:t>
            </w:r>
            <w:r w:rsidRPr="004D7A46">
              <w:rPr>
                <w:b/>
                <w:sz w:val="22"/>
                <w:szCs w:val="22"/>
              </w:rPr>
              <w:t> :</w:t>
            </w:r>
            <w:r w:rsidR="008D548E">
              <w:rPr>
                <w:b/>
                <w:sz w:val="22"/>
                <w:szCs w:val="22"/>
              </w:rPr>
              <w:t xml:space="preserve"> </w:t>
            </w:r>
            <w:r w:rsidR="003641AE" w:rsidRPr="003641AE">
              <w:rPr>
                <w:sz w:val="22"/>
                <w:szCs w:val="22"/>
              </w:rPr>
              <w:t xml:space="preserve">Ce prix rémunère dans les conditions générales prévues au contrat au </w:t>
            </w:r>
            <w:r w:rsidR="003641AE" w:rsidRPr="00D83F9D">
              <w:rPr>
                <w:b/>
                <w:sz w:val="22"/>
                <w:szCs w:val="22"/>
              </w:rPr>
              <w:t>METRE CUBE</w:t>
            </w:r>
            <w:r w:rsidR="003641AE">
              <w:rPr>
                <w:b/>
                <w:sz w:val="22"/>
                <w:szCs w:val="22"/>
              </w:rPr>
              <w:t xml:space="preserve"> (m</w:t>
            </w:r>
            <w:r w:rsidR="003641AE" w:rsidRPr="00B914B3">
              <w:rPr>
                <w:b/>
                <w:sz w:val="22"/>
                <w:szCs w:val="22"/>
                <w:vertAlign w:val="superscript"/>
              </w:rPr>
              <w:t>3</w:t>
            </w:r>
            <w:r w:rsidR="003641AE">
              <w:rPr>
                <w:sz w:val="22"/>
                <w:szCs w:val="22"/>
              </w:rPr>
              <w:t xml:space="preserve">) </w:t>
            </w:r>
            <w:r w:rsidR="003641AE" w:rsidRPr="003641AE">
              <w:rPr>
                <w:sz w:val="22"/>
                <w:szCs w:val="22"/>
              </w:rPr>
              <w:t xml:space="preserve">le </w:t>
            </w:r>
            <w:r w:rsidR="003641AE" w:rsidRPr="003641AE">
              <w:rPr>
                <w:b/>
                <w:sz w:val="22"/>
                <w:szCs w:val="22"/>
              </w:rPr>
              <w:t>Remblai de terre</w:t>
            </w:r>
            <w:r w:rsidR="003641AE">
              <w:rPr>
                <w:sz w:val="22"/>
                <w:szCs w:val="22"/>
              </w:rPr>
              <w:t xml:space="preserve"> </w:t>
            </w:r>
            <w:r w:rsidR="003641AE" w:rsidRPr="003641AE">
              <w:rPr>
                <w:b/>
                <w:sz w:val="22"/>
                <w:szCs w:val="22"/>
              </w:rPr>
              <w:t>compactée</w:t>
            </w:r>
            <w:r w:rsidR="003641AE" w:rsidRPr="003641AE">
              <w:rPr>
                <w:sz w:val="22"/>
                <w:szCs w:val="22"/>
              </w:rPr>
              <w:t>. Il rémunère tous les travaux tels qu'ils sont décrits dans le cahier des clauses et des prescriptions techniques (CCPT) et comprend notamment :</w:t>
            </w:r>
          </w:p>
          <w:p w14:paraId="77A33929" w14:textId="77777777" w:rsidR="003641AE" w:rsidRPr="003641AE" w:rsidRDefault="003641AE" w:rsidP="001F59E5">
            <w:pPr>
              <w:suppressAutoHyphens w:val="0"/>
              <w:autoSpaceDN/>
              <w:jc w:val="both"/>
              <w:textAlignment w:val="auto"/>
              <w:rPr>
                <w:sz w:val="22"/>
                <w:szCs w:val="22"/>
              </w:rPr>
            </w:pPr>
            <w:r w:rsidRPr="003641AE">
              <w:rPr>
                <w:sz w:val="22"/>
                <w:szCs w:val="22"/>
              </w:rPr>
              <w:t>-La fourniture et le transport de la terre</w:t>
            </w:r>
          </w:p>
          <w:p w14:paraId="4BD4DD2B" w14:textId="77777777" w:rsidR="003641AE" w:rsidRPr="003641AE" w:rsidRDefault="003641AE" w:rsidP="001F59E5">
            <w:pPr>
              <w:suppressAutoHyphens w:val="0"/>
              <w:autoSpaceDN/>
              <w:jc w:val="both"/>
              <w:textAlignment w:val="auto"/>
              <w:rPr>
                <w:sz w:val="22"/>
                <w:szCs w:val="22"/>
              </w:rPr>
            </w:pPr>
            <w:r w:rsidRPr="003641AE">
              <w:rPr>
                <w:sz w:val="22"/>
                <w:szCs w:val="22"/>
              </w:rPr>
              <w:t>-Le compactage de la terre mise en place</w:t>
            </w:r>
          </w:p>
          <w:p w14:paraId="40359D74" w14:textId="77777777" w:rsidR="003641AE" w:rsidRPr="003641AE" w:rsidRDefault="003641AE" w:rsidP="001F59E5">
            <w:pPr>
              <w:suppressAutoHyphens w:val="0"/>
              <w:autoSpaceDN/>
              <w:jc w:val="both"/>
              <w:textAlignment w:val="auto"/>
              <w:rPr>
                <w:sz w:val="22"/>
                <w:szCs w:val="22"/>
              </w:rPr>
            </w:pPr>
            <w:r w:rsidRPr="003641AE">
              <w:rPr>
                <w:sz w:val="22"/>
                <w:szCs w:val="22"/>
              </w:rPr>
              <w:t>Et toutes sujétions.</w:t>
            </w:r>
          </w:p>
          <w:p w14:paraId="52658F94" w14:textId="0FF2F151" w:rsidR="008D548E" w:rsidRPr="004F252F" w:rsidRDefault="003641AE" w:rsidP="001F59E5">
            <w:pPr>
              <w:suppressAutoHyphens w:val="0"/>
              <w:autoSpaceDN/>
              <w:jc w:val="both"/>
              <w:textAlignment w:val="auto"/>
              <w:rPr>
                <w:sz w:val="22"/>
                <w:szCs w:val="22"/>
              </w:rPr>
            </w:pPr>
            <w:r w:rsidRPr="003641AE">
              <w:rPr>
                <w:sz w:val="22"/>
                <w:szCs w:val="22"/>
              </w:rPr>
              <w:t>Il s'applique au mètre cube de remblais exécutés.</w:t>
            </w:r>
          </w:p>
          <w:p w14:paraId="653E1D50" w14:textId="1D4205B2" w:rsidR="00A64F9E" w:rsidRPr="008D548E" w:rsidRDefault="008D548E" w:rsidP="001F59E5">
            <w:pPr>
              <w:suppressAutoHyphens w:val="0"/>
              <w:autoSpaceDN/>
              <w:textAlignment w:val="auto"/>
              <w:rPr>
                <w:sz w:val="22"/>
                <w:szCs w:val="22"/>
                <w:u w:val="single"/>
              </w:rPr>
            </w:pPr>
            <w:r w:rsidRPr="004F252F">
              <w:rPr>
                <w:b/>
                <w:sz w:val="22"/>
                <w:szCs w:val="22"/>
              </w:rPr>
              <w:t xml:space="preserve">Le </w:t>
            </w:r>
            <w:r>
              <w:rPr>
                <w:b/>
                <w:sz w:val="22"/>
                <w:szCs w:val="22"/>
              </w:rPr>
              <w:t>mètre cube</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1AF764B3" w14:textId="77777777" w:rsidR="00A64F9E" w:rsidRPr="004F252F" w:rsidRDefault="00A64F9E" w:rsidP="001F59E5">
            <w:pPr>
              <w:suppressAutoHyphens w:val="0"/>
              <w:autoSpaceDN/>
              <w:jc w:val="center"/>
              <w:textAlignment w:val="auto"/>
              <w:rPr>
                <w:sz w:val="22"/>
                <w:szCs w:val="22"/>
              </w:rPr>
            </w:pPr>
          </w:p>
        </w:tc>
      </w:tr>
      <w:tr w:rsidR="00A64F9E" w:rsidRPr="004F252F" w14:paraId="752F6F07" w14:textId="77777777" w:rsidTr="0008758A">
        <w:tc>
          <w:tcPr>
            <w:tcW w:w="1063" w:type="dxa"/>
            <w:tcBorders>
              <w:top w:val="double" w:sz="4" w:space="0" w:color="auto"/>
              <w:bottom w:val="single" w:sz="4" w:space="0" w:color="auto"/>
              <w:right w:val="single" w:sz="4" w:space="0" w:color="auto"/>
            </w:tcBorders>
            <w:vAlign w:val="center"/>
          </w:tcPr>
          <w:p w14:paraId="6020E457" w14:textId="44B5D228" w:rsidR="00A64F9E" w:rsidRPr="004F252F" w:rsidRDefault="00BC1DE7" w:rsidP="001F59E5">
            <w:pPr>
              <w:suppressAutoHyphens w:val="0"/>
              <w:autoSpaceDN/>
              <w:jc w:val="center"/>
              <w:textAlignment w:val="auto"/>
              <w:rPr>
                <w:b/>
                <w:bCs/>
                <w:sz w:val="22"/>
                <w:szCs w:val="22"/>
              </w:rPr>
            </w:pPr>
            <w:r>
              <w:rPr>
                <w:b/>
                <w:bCs/>
                <w:sz w:val="22"/>
                <w:szCs w:val="22"/>
              </w:rPr>
              <w:t>108</w:t>
            </w:r>
          </w:p>
        </w:tc>
        <w:tc>
          <w:tcPr>
            <w:tcW w:w="7407" w:type="dxa"/>
            <w:gridSpan w:val="2"/>
            <w:tcBorders>
              <w:top w:val="double" w:sz="4" w:space="0" w:color="auto"/>
              <w:left w:val="single" w:sz="4" w:space="0" w:color="auto"/>
              <w:bottom w:val="single" w:sz="4" w:space="0" w:color="auto"/>
              <w:right w:val="single" w:sz="4" w:space="0" w:color="auto"/>
            </w:tcBorders>
          </w:tcPr>
          <w:p w14:paraId="656ADF2C" w14:textId="2DE3F6F3" w:rsidR="008D548E" w:rsidRPr="004F252F" w:rsidRDefault="004D7A46" w:rsidP="001F59E5">
            <w:pPr>
              <w:suppressAutoHyphens w:val="0"/>
              <w:autoSpaceDN/>
              <w:jc w:val="both"/>
              <w:textAlignment w:val="auto"/>
              <w:rPr>
                <w:sz w:val="22"/>
                <w:szCs w:val="22"/>
              </w:rPr>
            </w:pPr>
            <w:r w:rsidRPr="004D7A46">
              <w:rPr>
                <w:b/>
                <w:sz w:val="22"/>
                <w:szCs w:val="22"/>
                <w:u w:val="single"/>
              </w:rPr>
              <w:t>Couche de sable sous dallage</w:t>
            </w:r>
            <w:r w:rsidRPr="004D7A46">
              <w:rPr>
                <w:b/>
                <w:sz w:val="22"/>
                <w:szCs w:val="22"/>
              </w:rPr>
              <w:t> :</w:t>
            </w:r>
            <w:r w:rsidR="008D548E">
              <w:rPr>
                <w:b/>
                <w:sz w:val="22"/>
                <w:szCs w:val="22"/>
              </w:rPr>
              <w:t xml:space="preserve"> </w:t>
            </w:r>
            <w:r w:rsidR="008D548E" w:rsidRPr="004F252F">
              <w:rPr>
                <w:sz w:val="22"/>
                <w:szCs w:val="22"/>
              </w:rPr>
              <w:t xml:space="preserve">Ce prix rémunère dans les conditions générales prévues au contrat </w:t>
            </w:r>
            <w:r w:rsidR="008D548E" w:rsidRPr="00D83F9D">
              <w:rPr>
                <w:sz w:val="22"/>
                <w:szCs w:val="22"/>
              </w:rPr>
              <w:t>au</w:t>
            </w:r>
            <w:r w:rsidR="008D548E" w:rsidRPr="00D83F9D">
              <w:rPr>
                <w:b/>
                <w:sz w:val="22"/>
                <w:szCs w:val="22"/>
              </w:rPr>
              <w:t xml:space="preserve"> </w:t>
            </w:r>
            <w:r w:rsidR="005437CE" w:rsidRPr="00D83F9D">
              <w:rPr>
                <w:b/>
                <w:sz w:val="22"/>
                <w:szCs w:val="22"/>
              </w:rPr>
              <w:t xml:space="preserve">METRE </w:t>
            </w:r>
            <w:r w:rsidR="005437CE">
              <w:rPr>
                <w:b/>
                <w:sz w:val="22"/>
                <w:szCs w:val="22"/>
              </w:rPr>
              <w:t>CARRE (m</w:t>
            </w:r>
            <w:r w:rsidR="005437CE" w:rsidRPr="005437CE">
              <w:rPr>
                <w:b/>
                <w:sz w:val="22"/>
                <w:szCs w:val="22"/>
                <w:vertAlign w:val="superscript"/>
              </w:rPr>
              <w:t>2</w:t>
            </w:r>
            <w:r w:rsidR="005437CE">
              <w:rPr>
                <w:b/>
                <w:sz w:val="22"/>
                <w:szCs w:val="22"/>
              </w:rPr>
              <w:t>)</w:t>
            </w:r>
            <w:r w:rsidR="005437CE" w:rsidRPr="004F252F">
              <w:rPr>
                <w:sz w:val="22"/>
                <w:szCs w:val="22"/>
              </w:rPr>
              <w:t xml:space="preserve"> </w:t>
            </w:r>
            <w:r w:rsidR="008D548E" w:rsidRPr="004F252F">
              <w:rPr>
                <w:sz w:val="22"/>
                <w:szCs w:val="22"/>
              </w:rPr>
              <w:t xml:space="preserve">des travaux liés </w:t>
            </w:r>
            <w:r w:rsidR="00D83F9D">
              <w:rPr>
                <w:sz w:val="22"/>
                <w:szCs w:val="22"/>
              </w:rPr>
              <w:t>à la couche de sable sous dallage</w:t>
            </w:r>
            <w:r w:rsidR="008D548E" w:rsidRPr="004F252F">
              <w:t xml:space="preserve"> </w:t>
            </w:r>
            <w:r w:rsidR="008D548E">
              <w:rPr>
                <w:sz w:val="22"/>
                <w:szCs w:val="22"/>
              </w:rPr>
              <w:t>y/c</w:t>
            </w:r>
            <w:r w:rsidR="008D548E" w:rsidRPr="004F252F">
              <w:rPr>
                <w:sz w:val="22"/>
                <w:szCs w:val="22"/>
              </w:rPr>
              <w:t xml:space="preserve"> toutes sujétions</w:t>
            </w:r>
            <w:r w:rsidR="008D548E">
              <w:rPr>
                <w:sz w:val="22"/>
                <w:szCs w:val="22"/>
              </w:rPr>
              <w:t>.</w:t>
            </w:r>
          </w:p>
          <w:p w14:paraId="68E4C980" w14:textId="7E223212" w:rsidR="00A64F9E" w:rsidRPr="008D548E" w:rsidRDefault="008D548E" w:rsidP="001F59E5">
            <w:pPr>
              <w:suppressAutoHyphens w:val="0"/>
              <w:autoSpaceDN/>
              <w:textAlignment w:val="auto"/>
              <w:rPr>
                <w:sz w:val="22"/>
                <w:szCs w:val="22"/>
                <w:u w:val="single"/>
              </w:rPr>
            </w:pPr>
            <w:r w:rsidRPr="004F252F">
              <w:rPr>
                <w:b/>
                <w:sz w:val="22"/>
                <w:szCs w:val="22"/>
              </w:rPr>
              <w:t xml:space="preserve">Le </w:t>
            </w:r>
            <w:r>
              <w:rPr>
                <w:b/>
                <w:sz w:val="22"/>
                <w:szCs w:val="22"/>
              </w:rPr>
              <w:t xml:space="preserve">mètre </w:t>
            </w:r>
            <w:r w:rsidR="00D83F9D">
              <w:rPr>
                <w:b/>
                <w:sz w:val="22"/>
                <w:szCs w:val="22"/>
              </w:rPr>
              <w:t>carré</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2C1322EB" w14:textId="77777777" w:rsidR="00A64F9E" w:rsidRPr="004F252F" w:rsidRDefault="00A64F9E" w:rsidP="001F59E5">
            <w:pPr>
              <w:suppressAutoHyphens w:val="0"/>
              <w:autoSpaceDN/>
              <w:jc w:val="center"/>
              <w:textAlignment w:val="auto"/>
              <w:rPr>
                <w:sz w:val="22"/>
                <w:szCs w:val="22"/>
              </w:rPr>
            </w:pPr>
          </w:p>
        </w:tc>
      </w:tr>
      <w:tr w:rsidR="00A64F9E" w:rsidRPr="004F252F" w14:paraId="3B58139E" w14:textId="77777777" w:rsidTr="0008758A">
        <w:tc>
          <w:tcPr>
            <w:tcW w:w="1063" w:type="dxa"/>
            <w:tcBorders>
              <w:top w:val="double" w:sz="4" w:space="0" w:color="auto"/>
              <w:bottom w:val="single" w:sz="4" w:space="0" w:color="auto"/>
              <w:right w:val="single" w:sz="4" w:space="0" w:color="auto"/>
            </w:tcBorders>
            <w:vAlign w:val="center"/>
          </w:tcPr>
          <w:p w14:paraId="3122B3D0" w14:textId="29CEA68E" w:rsidR="00A64F9E" w:rsidRPr="004F252F" w:rsidRDefault="005437CE" w:rsidP="001F59E5">
            <w:pPr>
              <w:suppressAutoHyphens w:val="0"/>
              <w:autoSpaceDN/>
              <w:jc w:val="center"/>
              <w:textAlignment w:val="auto"/>
              <w:rPr>
                <w:b/>
                <w:bCs/>
                <w:sz w:val="22"/>
                <w:szCs w:val="22"/>
              </w:rPr>
            </w:pPr>
            <w:r>
              <w:rPr>
                <w:b/>
                <w:bCs/>
                <w:sz w:val="22"/>
                <w:szCs w:val="22"/>
              </w:rPr>
              <w:t>109</w:t>
            </w:r>
          </w:p>
        </w:tc>
        <w:tc>
          <w:tcPr>
            <w:tcW w:w="7407" w:type="dxa"/>
            <w:gridSpan w:val="2"/>
            <w:tcBorders>
              <w:top w:val="double" w:sz="4" w:space="0" w:color="auto"/>
              <w:left w:val="single" w:sz="4" w:space="0" w:color="auto"/>
              <w:bottom w:val="single" w:sz="4" w:space="0" w:color="auto"/>
              <w:right w:val="single" w:sz="4" w:space="0" w:color="auto"/>
            </w:tcBorders>
          </w:tcPr>
          <w:p w14:paraId="2E8574FC" w14:textId="0CC27D20" w:rsidR="005437CE" w:rsidRPr="004F252F" w:rsidRDefault="004D7A46" w:rsidP="001F59E5">
            <w:pPr>
              <w:suppressAutoHyphens w:val="0"/>
              <w:autoSpaceDN/>
              <w:jc w:val="both"/>
              <w:textAlignment w:val="auto"/>
              <w:rPr>
                <w:sz w:val="22"/>
                <w:szCs w:val="22"/>
              </w:rPr>
            </w:pPr>
            <w:r w:rsidRPr="004D7A46">
              <w:rPr>
                <w:b/>
                <w:sz w:val="22"/>
                <w:szCs w:val="22"/>
                <w:u w:val="single"/>
              </w:rPr>
              <w:t>Film polyane</w:t>
            </w:r>
            <w:r w:rsidRPr="004D7A46">
              <w:rPr>
                <w:b/>
                <w:sz w:val="22"/>
                <w:szCs w:val="22"/>
              </w:rPr>
              <w:t> :</w:t>
            </w:r>
            <w:r w:rsidR="005437CE">
              <w:rPr>
                <w:b/>
                <w:sz w:val="22"/>
                <w:szCs w:val="22"/>
              </w:rPr>
              <w:t xml:space="preserve"> </w:t>
            </w:r>
            <w:r w:rsidR="005437CE" w:rsidRPr="004F252F">
              <w:rPr>
                <w:sz w:val="22"/>
                <w:szCs w:val="22"/>
              </w:rPr>
              <w:t xml:space="preserve">Ce prix rémunère dans les conditions générales prévues au contrat </w:t>
            </w:r>
            <w:r w:rsidR="005437CE" w:rsidRPr="00D83F9D">
              <w:rPr>
                <w:sz w:val="22"/>
                <w:szCs w:val="22"/>
              </w:rPr>
              <w:t>au</w:t>
            </w:r>
            <w:r w:rsidR="005437CE" w:rsidRPr="00D83F9D">
              <w:rPr>
                <w:b/>
                <w:sz w:val="22"/>
                <w:szCs w:val="22"/>
              </w:rPr>
              <w:t xml:space="preserve"> METRE </w:t>
            </w:r>
            <w:r w:rsidR="005437CE">
              <w:rPr>
                <w:b/>
                <w:sz w:val="22"/>
                <w:szCs w:val="22"/>
              </w:rPr>
              <w:t>CARRE (m</w:t>
            </w:r>
            <w:r w:rsidR="005437CE" w:rsidRPr="005437CE">
              <w:rPr>
                <w:b/>
                <w:sz w:val="22"/>
                <w:szCs w:val="22"/>
                <w:vertAlign w:val="superscript"/>
              </w:rPr>
              <w:t>2</w:t>
            </w:r>
            <w:r w:rsidR="005437CE">
              <w:rPr>
                <w:b/>
                <w:sz w:val="22"/>
                <w:szCs w:val="22"/>
              </w:rPr>
              <w:t>)</w:t>
            </w:r>
            <w:r w:rsidR="005437CE" w:rsidRPr="004F252F">
              <w:rPr>
                <w:sz w:val="22"/>
                <w:szCs w:val="22"/>
              </w:rPr>
              <w:t xml:space="preserve"> des travaux liés </w:t>
            </w:r>
            <w:r w:rsidR="005437CE">
              <w:rPr>
                <w:sz w:val="22"/>
                <w:szCs w:val="22"/>
              </w:rPr>
              <w:t>au film polyane</w:t>
            </w:r>
            <w:r w:rsidR="005437CE" w:rsidRPr="004F252F">
              <w:t xml:space="preserve"> </w:t>
            </w:r>
            <w:r w:rsidR="005437CE">
              <w:rPr>
                <w:sz w:val="22"/>
                <w:szCs w:val="22"/>
              </w:rPr>
              <w:t>y/c</w:t>
            </w:r>
            <w:r w:rsidR="005437CE" w:rsidRPr="004F252F">
              <w:rPr>
                <w:sz w:val="22"/>
                <w:szCs w:val="22"/>
              </w:rPr>
              <w:t xml:space="preserve"> toutes sujétions</w:t>
            </w:r>
            <w:r w:rsidR="005437CE">
              <w:rPr>
                <w:sz w:val="22"/>
                <w:szCs w:val="22"/>
              </w:rPr>
              <w:t>.</w:t>
            </w:r>
          </w:p>
          <w:p w14:paraId="1B590237" w14:textId="50E5B65F" w:rsidR="00A64F9E" w:rsidRPr="005437CE" w:rsidRDefault="005437CE" w:rsidP="001F59E5">
            <w:pPr>
              <w:suppressAutoHyphens w:val="0"/>
              <w:autoSpaceDN/>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single" w:sz="4" w:space="0" w:color="auto"/>
            </w:tcBorders>
          </w:tcPr>
          <w:p w14:paraId="40B6AEAE" w14:textId="77777777" w:rsidR="00A64F9E" w:rsidRPr="004F252F" w:rsidRDefault="00A64F9E" w:rsidP="001F59E5">
            <w:pPr>
              <w:suppressAutoHyphens w:val="0"/>
              <w:autoSpaceDN/>
              <w:jc w:val="center"/>
              <w:textAlignment w:val="auto"/>
              <w:rPr>
                <w:sz w:val="22"/>
                <w:szCs w:val="22"/>
              </w:rPr>
            </w:pPr>
          </w:p>
        </w:tc>
      </w:tr>
      <w:tr w:rsidR="004F252F" w:rsidRPr="004F252F" w14:paraId="2E9590D0" w14:textId="77777777" w:rsidTr="00375210">
        <w:tc>
          <w:tcPr>
            <w:tcW w:w="1063" w:type="dxa"/>
            <w:tcBorders>
              <w:top w:val="double" w:sz="4" w:space="0" w:color="auto"/>
              <w:bottom w:val="single" w:sz="4" w:space="0" w:color="auto"/>
              <w:right w:val="single" w:sz="4" w:space="0" w:color="auto"/>
            </w:tcBorders>
          </w:tcPr>
          <w:p w14:paraId="7E52C779" w14:textId="77777777" w:rsidR="004F252F" w:rsidRPr="004F252F" w:rsidRDefault="004F252F" w:rsidP="001F59E5">
            <w:pPr>
              <w:suppressAutoHyphens w:val="0"/>
              <w:autoSpaceDN/>
              <w:textAlignment w:val="auto"/>
              <w:rPr>
                <w:sz w:val="28"/>
                <w:szCs w:val="28"/>
              </w:rPr>
            </w:pPr>
          </w:p>
        </w:tc>
        <w:tc>
          <w:tcPr>
            <w:tcW w:w="7407" w:type="dxa"/>
            <w:gridSpan w:val="2"/>
            <w:tcBorders>
              <w:top w:val="double" w:sz="4" w:space="0" w:color="auto"/>
              <w:left w:val="single" w:sz="4" w:space="0" w:color="auto"/>
              <w:bottom w:val="single" w:sz="4" w:space="0" w:color="auto"/>
              <w:right w:val="single" w:sz="4" w:space="0" w:color="auto"/>
            </w:tcBorders>
          </w:tcPr>
          <w:p w14:paraId="48BB715B" w14:textId="0F87D882" w:rsidR="004F252F" w:rsidRPr="001A02F5" w:rsidRDefault="00AF749F" w:rsidP="001F59E5">
            <w:pPr>
              <w:suppressAutoHyphens w:val="0"/>
              <w:autoSpaceDN/>
              <w:jc w:val="center"/>
              <w:textAlignment w:val="auto"/>
              <w:rPr>
                <w:szCs w:val="28"/>
              </w:rPr>
            </w:pPr>
            <w:r w:rsidRPr="00906A2A">
              <w:rPr>
                <w:b/>
                <w:bCs/>
                <w:sz w:val="22"/>
                <w:szCs w:val="28"/>
                <w:u w:val="single"/>
              </w:rPr>
              <w:t>LOT</w:t>
            </w:r>
            <w:r w:rsidR="004F252F" w:rsidRPr="00906A2A">
              <w:rPr>
                <w:b/>
                <w:bCs/>
                <w:sz w:val="22"/>
                <w:szCs w:val="28"/>
                <w:u w:val="single"/>
              </w:rPr>
              <w:t xml:space="preserve"> 200</w:t>
            </w:r>
            <w:r w:rsidR="004F252F" w:rsidRPr="00906A2A">
              <w:rPr>
                <w:b/>
                <w:bCs/>
                <w:sz w:val="22"/>
                <w:szCs w:val="28"/>
              </w:rPr>
              <w:t xml:space="preserve"> : </w:t>
            </w:r>
            <w:r w:rsidR="00184434" w:rsidRPr="00906A2A">
              <w:rPr>
                <w:b/>
                <w:bCs/>
                <w:sz w:val="22"/>
                <w:szCs w:val="28"/>
                <w:u w:val="single"/>
              </w:rPr>
              <w:t>FONDATIONS</w:t>
            </w:r>
          </w:p>
        </w:tc>
        <w:tc>
          <w:tcPr>
            <w:tcW w:w="1541" w:type="dxa"/>
            <w:tcBorders>
              <w:top w:val="double" w:sz="4" w:space="0" w:color="auto"/>
              <w:left w:val="single" w:sz="4" w:space="0" w:color="auto"/>
              <w:bottom w:val="single" w:sz="4" w:space="0" w:color="auto"/>
            </w:tcBorders>
          </w:tcPr>
          <w:p w14:paraId="59F88866" w14:textId="77777777" w:rsidR="004F252F" w:rsidRPr="004F252F" w:rsidRDefault="004F252F" w:rsidP="001F59E5">
            <w:pPr>
              <w:suppressAutoHyphens w:val="0"/>
              <w:autoSpaceDN/>
              <w:textAlignment w:val="auto"/>
              <w:rPr>
                <w:sz w:val="28"/>
                <w:szCs w:val="28"/>
              </w:rPr>
            </w:pPr>
          </w:p>
        </w:tc>
      </w:tr>
      <w:tr w:rsidR="004F252F" w:rsidRPr="004F252F" w14:paraId="29B5D98E" w14:textId="77777777" w:rsidTr="00A563BD">
        <w:tc>
          <w:tcPr>
            <w:tcW w:w="1063" w:type="dxa"/>
            <w:tcBorders>
              <w:top w:val="double" w:sz="4" w:space="0" w:color="auto"/>
              <w:bottom w:val="single" w:sz="4" w:space="0" w:color="auto"/>
              <w:right w:val="single" w:sz="4" w:space="0" w:color="auto"/>
            </w:tcBorders>
            <w:vAlign w:val="center"/>
          </w:tcPr>
          <w:p w14:paraId="3AE15AA6"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201</w:t>
            </w:r>
          </w:p>
        </w:tc>
        <w:tc>
          <w:tcPr>
            <w:tcW w:w="7407" w:type="dxa"/>
            <w:gridSpan w:val="2"/>
            <w:tcBorders>
              <w:top w:val="double" w:sz="4" w:space="0" w:color="auto"/>
              <w:left w:val="single" w:sz="4" w:space="0" w:color="auto"/>
              <w:bottom w:val="single" w:sz="4" w:space="0" w:color="auto"/>
              <w:right w:val="single" w:sz="4" w:space="0" w:color="auto"/>
            </w:tcBorders>
          </w:tcPr>
          <w:p w14:paraId="725F5909" w14:textId="7644B08F" w:rsidR="004F252F" w:rsidRPr="00184434" w:rsidRDefault="00184434" w:rsidP="001F59E5">
            <w:pPr>
              <w:suppressAutoHyphens w:val="0"/>
              <w:autoSpaceDN/>
              <w:jc w:val="both"/>
              <w:textAlignment w:val="auto"/>
              <w:rPr>
                <w:b/>
                <w:sz w:val="22"/>
                <w:szCs w:val="22"/>
                <w:u w:val="single"/>
              </w:rPr>
            </w:pPr>
            <w:r w:rsidRPr="00732992">
              <w:rPr>
                <w:b/>
                <w:sz w:val="22"/>
                <w:szCs w:val="22"/>
                <w:u w:val="single"/>
              </w:rPr>
              <w:t>Béton de propreté dosé à 150kg/m3</w:t>
            </w:r>
            <w:r w:rsidR="004F252F" w:rsidRPr="00732992">
              <w:rPr>
                <w:b/>
                <w:sz w:val="22"/>
                <w:szCs w:val="22"/>
              </w:rPr>
              <w:t> :</w:t>
            </w:r>
          </w:p>
          <w:p w14:paraId="5D617510" w14:textId="1A8EB2A1" w:rsidR="00C239DC" w:rsidRPr="00C239DC" w:rsidRDefault="00C239DC" w:rsidP="001F59E5">
            <w:pPr>
              <w:suppressAutoHyphens w:val="0"/>
              <w:autoSpaceDN/>
              <w:jc w:val="both"/>
              <w:textAlignment w:val="auto"/>
              <w:rPr>
                <w:sz w:val="22"/>
                <w:szCs w:val="22"/>
              </w:rPr>
            </w:pPr>
            <w:r w:rsidRPr="00C239DC">
              <w:rPr>
                <w:sz w:val="22"/>
                <w:szCs w:val="22"/>
              </w:rPr>
              <w:t xml:space="preserve">Ce prix rémunère dans les conditions générales prévues au contrat au </w:t>
            </w:r>
            <w:r w:rsidRPr="00D83F9D">
              <w:rPr>
                <w:b/>
                <w:sz w:val="22"/>
                <w:szCs w:val="22"/>
              </w:rPr>
              <w:t>METRE CUBE</w:t>
            </w:r>
            <w:r>
              <w:rPr>
                <w:b/>
                <w:sz w:val="22"/>
                <w:szCs w:val="22"/>
              </w:rPr>
              <w:t xml:space="preserve"> (m</w:t>
            </w:r>
            <w:r w:rsidRPr="00B914B3">
              <w:rPr>
                <w:b/>
                <w:sz w:val="22"/>
                <w:szCs w:val="22"/>
                <w:vertAlign w:val="superscript"/>
              </w:rPr>
              <w:t>3</w:t>
            </w:r>
            <w:r>
              <w:rPr>
                <w:sz w:val="22"/>
                <w:szCs w:val="22"/>
              </w:rPr>
              <w:t xml:space="preserve">) </w:t>
            </w:r>
            <w:r w:rsidRPr="00C239DC">
              <w:rPr>
                <w:sz w:val="22"/>
                <w:szCs w:val="22"/>
              </w:rPr>
              <w:t xml:space="preserve">le </w:t>
            </w:r>
            <w:r w:rsidRPr="00C239DC">
              <w:rPr>
                <w:b/>
                <w:sz w:val="22"/>
                <w:szCs w:val="22"/>
              </w:rPr>
              <w:t>Béton de propreté (ép. = 5cm)</w:t>
            </w:r>
            <w:r w:rsidRPr="00C239DC">
              <w:rPr>
                <w:sz w:val="22"/>
                <w:szCs w:val="22"/>
              </w:rPr>
              <w:t>. Il rémunère tous les travaux tels qu'ils sont décrits dans le cahier des clauses et des prescriptions techniques (CCPT) et comprend notamment :</w:t>
            </w:r>
          </w:p>
          <w:p w14:paraId="7ED4CB4A" w14:textId="77777777" w:rsidR="00C239DC" w:rsidRPr="00C239DC" w:rsidRDefault="00C239DC" w:rsidP="001F59E5">
            <w:pPr>
              <w:suppressAutoHyphens w:val="0"/>
              <w:autoSpaceDN/>
              <w:jc w:val="both"/>
              <w:textAlignment w:val="auto"/>
              <w:rPr>
                <w:sz w:val="22"/>
                <w:szCs w:val="22"/>
              </w:rPr>
            </w:pPr>
            <w:r w:rsidRPr="00C239DC">
              <w:rPr>
                <w:sz w:val="22"/>
                <w:szCs w:val="22"/>
              </w:rPr>
              <w:t>-La fourniture des matériaux servant à la confection du béton</w:t>
            </w:r>
          </w:p>
          <w:p w14:paraId="4487C5FA" w14:textId="77777777" w:rsidR="00C239DC" w:rsidRPr="00C239DC" w:rsidRDefault="00C239DC" w:rsidP="001F59E5">
            <w:pPr>
              <w:suppressAutoHyphens w:val="0"/>
              <w:autoSpaceDN/>
              <w:jc w:val="both"/>
              <w:textAlignment w:val="auto"/>
              <w:rPr>
                <w:sz w:val="22"/>
                <w:szCs w:val="22"/>
              </w:rPr>
            </w:pPr>
            <w:r w:rsidRPr="00C239DC">
              <w:rPr>
                <w:sz w:val="22"/>
                <w:szCs w:val="22"/>
              </w:rPr>
              <w:t>-La confection du béton</w:t>
            </w:r>
          </w:p>
          <w:p w14:paraId="27C2D779" w14:textId="77777777" w:rsidR="00C239DC" w:rsidRPr="00C239DC" w:rsidRDefault="00C239DC" w:rsidP="001F59E5">
            <w:pPr>
              <w:suppressAutoHyphens w:val="0"/>
              <w:autoSpaceDN/>
              <w:jc w:val="both"/>
              <w:textAlignment w:val="auto"/>
              <w:rPr>
                <w:sz w:val="22"/>
                <w:szCs w:val="22"/>
              </w:rPr>
            </w:pPr>
            <w:r w:rsidRPr="00C239DC">
              <w:rPr>
                <w:sz w:val="22"/>
                <w:szCs w:val="22"/>
              </w:rPr>
              <w:t>-Le coulage et le réglage du béton et toutes sujétions</w:t>
            </w:r>
          </w:p>
          <w:p w14:paraId="78D0F3A7" w14:textId="77777777" w:rsidR="00C239DC" w:rsidRPr="00C239DC" w:rsidRDefault="00C239DC" w:rsidP="001F59E5">
            <w:pPr>
              <w:suppressAutoHyphens w:val="0"/>
              <w:autoSpaceDN/>
              <w:jc w:val="both"/>
              <w:textAlignment w:val="auto"/>
              <w:rPr>
                <w:sz w:val="22"/>
                <w:szCs w:val="22"/>
              </w:rPr>
            </w:pPr>
            <w:r w:rsidRPr="00C239DC">
              <w:rPr>
                <w:sz w:val="22"/>
                <w:szCs w:val="22"/>
              </w:rPr>
              <w:t>Et toutes sujétions.</w:t>
            </w:r>
          </w:p>
          <w:p w14:paraId="03203E70" w14:textId="77777777" w:rsidR="00C239DC" w:rsidRPr="00C239DC" w:rsidRDefault="00C239DC" w:rsidP="001F59E5">
            <w:pPr>
              <w:suppressAutoHyphens w:val="0"/>
              <w:autoSpaceDN/>
              <w:jc w:val="both"/>
              <w:textAlignment w:val="auto"/>
              <w:rPr>
                <w:sz w:val="22"/>
                <w:szCs w:val="22"/>
              </w:rPr>
            </w:pPr>
            <w:r w:rsidRPr="00C239DC">
              <w:rPr>
                <w:sz w:val="22"/>
                <w:szCs w:val="22"/>
              </w:rPr>
              <w:t>Il s'applique au mètre cube de béton exécuté.</w:t>
            </w:r>
          </w:p>
          <w:p w14:paraId="773117D7" w14:textId="074FFB7C" w:rsidR="004F252F" w:rsidRPr="004F252F" w:rsidRDefault="004F252F" w:rsidP="001F59E5">
            <w:pPr>
              <w:suppressAutoHyphens w:val="0"/>
              <w:autoSpaceDN/>
              <w:textAlignment w:val="auto"/>
              <w:rPr>
                <w:b/>
                <w:bCs/>
                <w:sz w:val="22"/>
                <w:szCs w:val="22"/>
                <w:u w:val="single"/>
              </w:rPr>
            </w:pPr>
            <w:r w:rsidRPr="004F252F">
              <w:rPr>
                <w:b/>
                <w:bCs/>
                <w:sz w:val="22"/>
                <w:szCs w:val="22"/>
              </w:rPr>
              <w:t xml:space="preserve">Le mètre </w:t>
            </w:r>
            <w:r w:rsidR="009A3575">
              <w:rPr>
                <w:b/>
                <w:bCs/>
                <w:sz w:val="22"/>
                <w:szCs w:val="22"/>
              </w:rPr>
              <w:t>cube</w:t>
            </w:r>
            <w:r w:rsidRPr="004F252F">
              <w:rPr>
                <w:b/>
                <w:bCs/>
                <w:sz w:val="22"/>
                <w:szCs w:val="22"/>
              </w:rPr>
              <w:t xml:space="preserve"> à _____________________________________Francs CFA</w:t>
            </w:r>
          </w:p>
        </w:tc>
        <w:tc>
          <w:tcPr>
            <w:tcW w:w="1541" w:type="dxa"/>
            <w:tcBorders>
              <w:top w:val="double" w:sz="4" w:space="0" w:color="auto"/>
              <w:left w:val="single" w:sz="4" w:space="0" w:color="auto"/>
              <w:bottom w:val="single" w:sz="4" w:space="0" w:color="auto"/>
            </w:tcBorders>
          </w:tcPr>
          <w:p w14:paraId="316C7AF5" w14:textId="77777777" w:rsidR="004F252F" w:rsidRPr="004F252F" w:rsidRDefault="004F252F" w:rsidP="001F59E5">
            <w:pPr>
              <w:suppressAutoHyphens w:val="0"/>
              <w:autoSpaceDN/>
              <w:jc w:val="center"/>
              <w:textAlignment w:val="auto"/>
              <w:rPr>
                <w:sz w:val="22"/>
                <w:szCs w:val="22"/>
              </w:rPr>
            </w:pPr>
          </w:p>
        </w:tc>
      </w:tr>
      <w:tr w:rsidR="004F252F" w:rsidRPr="004F252F" w14:paraId="63109C2F" w14:textId="77777777" w:rsidTr="00A563BD">
        <w:tc>
          <w:tcPr>
            <w:tcW w:w="1063" w:type="dxa"/>
            <w:tcBorders>
              <w:top w:val="double" w:sz="4" w:space="0" w:color="auto"/>
              <w:bottom w:val="single" w:sz="4" w:space="0" w:color="auto"/>
              <w:right w:val="single" w:sz="4" w:space="0" w:color="auto"/>
            </w:tcBorders>
            <w:vAlign w:val="center"/>
          </w:tcPr>
          <w:p w14:paraId="4067DA2D"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202</w:t>
            </w:r>
          </w:p>
        </w:tc>
        <w:tc>
          <w:tcPr>
            <w:tcW w:w="7407" w:type="dxa"/>
            <w:gridSpan w:val="2"/>
            <w:tcBorders>
              <w:top w:val="double" w:sz="4" w:space="0" w:color="auto"/>
              <w:left w:val="single" w:sz="4" w:space="0" w:color="auto"/>
              <w:bottom w:val="single" w:sz="4" w:space="0" w:color="auto"/>
              <w:right w:val="single" w:sz="4" w:space="0" w:color="auto"/>
            </w:tcBorders>
          </w:tcPr>
          <w:p w14:paraId="6EBFF0C5" w14:textId="5FC5D74B" w:rsidR="009F6CF2" w:rsidRPr="009F6CF2" w:rsidRDefault="00732992" w:rsidP="001F59E5">
            <w:pPr>
              <w:jc w:val="both"/>
              <w:rPr>
                <w:sz w:val="22"/>
                <w:szCs w:val="22"/>
              </w:rPr>
            </w:pPr>
            <w:r w:rsidRPr="00732992">
              <w:rPr>
                <w:b/>
                <w:sz w:val="22"/>
                <w:szCs w:val="22"/>
                <w:u w:val="single"/>
              </w:rPr>
              <w:t>Béton Armé dosé à 350kg/m3 pour semelles, amorces de poteaux et longrines</w:t>
            </w:r>
            <w:r>
              <w:rPr>
                <w:sz w:val="22"/>
                <w:szCs w:val="22"/>
              </w:rPr>
              <w:t> </w:t>
            </w:r>
            <w:r w:rsidRPr="00732992">
              <w:rPr>
                <w:b/>
                <w:sz w:val="22"/>
                <w:szCs w:val="22"/>
              </w:rPr>
              <w:t>:</w:t>
            </w:r>
            <w:r w:rsidR="004F252F" w:rsidRPr="004F252F">
              <w:rPr>
                <w:sz w:val="22"/>
                <w:szCs w:val="22"/>
              </w:rPr>
              <w:t xml:space="preserve">      </w:t>
            </w:r>
            <w:r w:rsidR="009F6CF2" w:rsidRPr="009F6CF2">
              <w:rPr>
                <w:sz w:val="22"/>
                <w:szCs w:val="22"/>
              </w:rPr>
              <w:t xml:space="preserve">Ce prix rémunère dans les conditions générales prévues au contrat au </w:t>
            </w:r>
            <w:r w:rsidR="009F6CF2" w:rsidRPr="00D83F9D">
              <w:rPr>
                <w:b/>
                <w:sz w:val="22"/>
                <w:szCs w:val="22"/>
              </w:rPr>
              <w:t xml:space="preserve">METRE </w:t>
            </w:r>
            <w:r w:rsidR="009F6CF2" w:rsidRPr="00D83F9D">
              <w:rPr>
                <w:b/>
                <w:sz w:val="22"/>
                <w:szCs w:val="22"/>
              </w:rPr>
              <w:lastRenderedPageBreak/>
              <w:t>CUBE</w:t>
            </w:r>
            <w:r w:rsidR="009F6CF2">
              <w:rPr>
                <w:b/>
                <w:sz w:val="22"/>
                <w:szCs w:val="22"/>
              </w:rPr>
              <w:t xml:space="preserve"> (m</w:t>
            </w:r>
            <w:r w:rsidR="009F6CF2" w:rsidRPr="00B914B3">
              <w:rPr>
                <w:b/>
                <w:sz w:val="22"/>
                <w:szCs w:val="22"/>
                <w:vertAlign w:val="superscript"/>
              </w:rPr>
              <w:t>3</w:t>
            </w:r>
            <w:r w:rsidR="009F6CF2">
              <w:rPr>
                <w:sz w:val="22"/>
                <w:szCs w:val="22"/>
              </w:rPr>
              <w:t xml:space="preserve">) </w:t>
            </w:r>
            <w:r w:rsidR="009F6CF2" w:rsidRPr="009F6CF2">
              <w:rPr>
                <w:sz w:val="22"/>
                <w:szCs w:val="22"/>
              </w:rPr>
              <w:t xml:space="preserve">le </w:t>
            </w:r>
            <w:r w:rsidR="009F6CF2" w:rsidRPr="00C403C2">
              <w:rPr>
                <w:b/>
                <w:sz w:val="22"/>
                <w:szCs w:val="22"/>
              </w:rPr>
              <w:t>béton armé</w:t>
            </w:r>
            <w:r w:rsidR="009F6CF2" w:rsidRPr="009F6CF2">
              <w:rPr>
                <w:sz w:val="22"/>
                <w:szCs w:val="22"/>
              </w:rPr>
              <w:t>. Il rémunère tous les travaux tels qu'ils sont décrits dans le cahier des clauses et des prescriptions techniques (CCPT) et comprend notamment :</w:t>
            </w:r>
          </w:p>
          <w:p w14:paraId="54849C84" w14:textId="77777777" w:rsidR="009F6CF2" w:rsidRPr="009F6CF2" w:rsidRDefault="009F6CF2" w:rsidP="001F59E5">
            <w:pPr>
              <w:suppressAutoHyphens w:val="0"/>
              <w:autoSpaceDN/>
              <w:jc w:val="both"/>
              <w:textAlignment w:val="auto"/>
              <w:rPr>
                <w:sz w:val="22"/>
                <w:szCs w:val="22"/>
              </w:rPr>
            </w:pPr>
            <w:r w:rsidRPr="009F6CF2">
              <w:rPr>
                <w:sz w:val="22"/>
                <w:szCs w:val="22"/>
              </w:rPr>
              <w:t>-La fourniture des matériaux servant à la confection du béton</w:t>
            </w:r>
          </w:p>
          <w:p w14:paraId="7E7563F8" w14:textId="77777777" w:rsidR="009F6CF2" w:rsidRPr="009F6CF2" w:rsidRDefault="009F6CF2" w:rsidP="001F59E5">
            <w:pPr>
              <w:suppressAutoHyphens w:val="0"/>
              <w:autoSpaceDN/>
              <w:jc w:val="both"/>
              <w:textAlignment w:val="auto"/>
              <w:rPr>
                <w:sz w:val="22"/>
                <w:szCs w:val="22"/>
              </w:rPr>
            </w:pPr>
            <w:r w:rsidRPr="009F6CF2">
              <w:rPr>
                <w:sz w:val="22"/>
                <w:szCs w:val="22"/>
              </w:rPr>
              <w:t>-La confection du béton</w:t>
            </w:r>
          </w:p>
          <w:p w14:paraId="78891022" w14:textId="77777777" w:rsidR="009F6CF2" w:rsidRPr="009F6CF2" w:rsidRDefault="009F6CF2" w:rsidP="001F59E5">
            <w:pPr>
              <w:suppressAutoHyphens w:val="0"/>
              <w:autoSpaceDN/>
              <w:jc w:val="both"/>
              <w:textAlignment w:val="auto"/>
              <w:rPr>
                <w:sz w:val="22"/>
                <w:szCs w:val="22"/>
              </w:rPr>
            </w:pPr>
            <w:r w:rsidRPr="009F6CF2">
              <w:rPr>
                <w:sz w:val="22"/>
                <w:szCs w:val="22"/>
              </w:rPr>
              <w:t>-Le façonnage des aciers</w:t>
            </w:r>
          </w:p>
          <w:p w14:paraId="3D3CF00C" w14:textId="77777777" w:rsidR="009F6CF2" w:rsidRPr="009F6CF2" w:rsidRDefault="009F6CF2" w:rsidP="001F59E5">
            <w:pPr>
              <w:suppressAutoHyphens w:val="0"/>
              <w:autoSpaceDN/>
              <w:jc w:val="both"/>
              <w:textAlignment w:val="auto"/>
              <w:rPr>
                <w:sz w:val="22"/>
                <w:szCs w:val="22"/>
              </w:rPr>
            </w:pPr>
            <w:r w:rsidRPr="009F6CF2">
              <w:rPr>
                <w:sz w:val="22"/>
                <w:szCs w:val="22"/>
              </w:rPr>
              <w:t>-Le ferraillage</w:t>
            </w:r>
          </w:p>
          <w:p w14:paraId="65D1D466" w14:textId="77777777" w:rsidR="009F6CF2" w:rsidRPr="009F6CF2" w:rsidRDefault="009F6CF2" w:rsidP="001F59E5">
            <w:pPr>
              <w:suppressAutoHyphens w:val="0"/>
              <w:autoSpaceDN/>
              <w:jc w:val="both"/>
              <w:textAlignment w:val="auto"/>
              <w:rPr>
                <w:sz w:val="22"/>
                <w:szCs w:val="22"/>
              </w:rPr>
            </w:pPr>
            <w:r w:rsidRPr="009F6CF2">
              <w:rPr>
                <w:sz w:val="22"/>
                <w:szCs w:val="22"/>
              </w:rPr>
              <w:t>-Le coffrage et le décoffrage desdits éléments</w:t>
            </w:r>
          </w:p>
          <w:p w14:paraId="3DCE374E" w14:textId="77777777" w:rsidR="009F6CF2" w:rsidRPr="009F6CF2" w:rsidRDefault="009F6CF2" w:rsidP="001F59E5">
            <w:pPr>
              <w:suppressAutoHyphens w:val="0"/>
              <w:autoSpaceDN/>
              <w:jc w:val="both"/>
              <w:textAlignment w:val="auto"/>
              <w:rPr>
                <w:sz w:val="22"/>
                <w:szCs w:val="22"/>
              </w:rPr>
            </w:pPr>
            <w:r w:rsidRPr="009F6CF2">
              <w:rPr>
                <w:sz w:val="22"/>
                <w:szCs w:val="22"/>
              </w:rPr>
              <w:t>-Le vibrage du béton et toutes sujétions</w:t>
            </w:r>
          </w:p>
          <w:p w14:paraId="3F0490AD" w14:textId="7A007076" w:rsidR="004F252F" w:rsidRPr="004F252F" w:rsidRDefault="009F6CF2" w:rsidP="001F59E5">
            <w:pPr>
              <w:suppressAutoHyphens w:val="0"/>
              <w:autoSpaceDN/>
              <w:jc w:val="both"/>
              <w:textAlignment w:val="auto"/>
              <w:rPr>
                <w:sz w:val="22"/>
                <w:szCs w:val="22"/>
              </w:rPr>
            </w:pPr>
            <w:r w:rsidRPr="009F6CF2">
              <w:rPr>
                <w:sz w:val="22"/>
                <w:szCs w:val="22"/>
              </w:rPr>
              <w:t>Il s'applique au mètre cube de béton exécuté</w:t>
            </w:r>
          </w:p>
          <w:p w14:paraId="2D2F174A" w14:textId="26CD5457" w:rsidR="004F252F" w:rsidRPr="004F252F" w:rsidRDefault="009F6CF2" w:rsidP="001F59E5">
            <w:pPr>
              <w:widowControl w:val="0"/>
              <w:suppressAutoHyphens w:val="0"/>
              <w:autoSpaceDN/>
              <w:jc w:val="both"/>
              <w:textAlignment w:val="auto"/>
              <w:rPr>
                <w:b/>
                <w:sz w:val="22"/>
                <w:szCs w:val="22"/>
                <w:u w:val="single"/>
              </w:rPr>
            </w:pPr>
            <w:r w:rsidRPr="004F252F">
              <w:rPr>
                <w:b/>
                <w:bCs/>
                <w:sz w:val="22"/>
                <w:szCs w:val="22"/>
              </w:rPr>
              <w:t xml:space="preserve">Le mètre </w:t>
            </w:r>
            <w:r>
              <w:rPr>
                <w:b/>
                <w:bCs/>
                <w:sz w:val="22"/>
                <w:szCs w:val="22"/>
              </w:rPr>
              <w:t>cube</w:t>
            </w:r>
            <w:r w:rsidRPr="004F252F">
              <w:rPr>
                <w:b/>
                <w:bCs/>
                <w:sz w:val="22"/>
                <w:szCs w:val="22"/>
              </w:rPr>
              <w:t xml:space="preserve"> à</w:t>
            </w:r>
            <w:r w:rsidR="004F252F" w:rsidRPr="004F252F">
              <w:rPr>
                <w:b/>
                <w:bCs/>
                <w:sz w:val="22"/>
                <w:szCs w:val="22"/>
              </w:rPr>
              <w:t xml:space="preserve"> _____________________________________Francs CFA</w:t>
            </w:r>
          </w:p>
        </w:tc>
        <w:tc>
          <w:tcPr>
            <w:tcW w:w="1541" w:type="dxa"/>
            <w:tcBorders>
              <w:top w:val="double" w:sz="4" w:space="0" w:color="auto"/>
              <w:left w:val="single" w:sz="4" w:space="0" w:color="auto"/>
              <w:bottom w:val="single" w:sz="4" w:space="0" w:color="auto"/>
            </w:tcBorders>
          </w:tcPr>
          <w:p w14:paraId="029D2E94" w14:textId="77777777" w:rsidR="004F252F" w:rsidRPr="004F252F" w:rsidRDefault="004F252F" w:rsidP="001F59E5">
            <w:pPr>
              <w:suppressAutoHyphens w:val="0"/>
              <w:autoSpaceDN/>
              <w:jc w:val="center"/>
              <w:textAlignment w:val="auto"/>
              <w:rPr>
                <w:sz w:val="22"/>
                <w:szCs w:val="22"/>
              </w:rPr>
            </w:pPr>
            <w:r w:rsidRPr="004F252F">
              <w:rPr>
                <w:sz w:val="22"/>
                <w:szCs w:val="22"/>
              </w:rPr>
              <w:lastRenderedPageBreak/>
              <w:t xml:space="preserve">     </w:t>
            </w:r>
          </w:p>
        </w:tc>
      </w:tr>
      <w:tr w:rsidR="004F252F" w:rsidRPr="004F252F" w14:paraId="27A94512" w14:textId="77777777" w:rsidTr="00A563BD">
        <w:tc>
          <w:tcPr>
            <w:tcW w:w="1063" w:type="dxa"/>
            <w:tcBorders>
              <w:top w:val="double" w:sz="4" w:space="0" w:color="auto"/>
              <w:bottom w:val="double" w:sz="4" w:space="0" w:color="auto"/>
              <w:right w:val="single" w:sz="4" w:space="0" w:color="auto"/>
            </w:tcBorders>
            <w:vAlign w:val="center"/>
          </w:tcPr>
          <w:p w14:paraId="0F44AEAA"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203</w:t>
            </w:r>
          </w:p>
        </w:tc>
        <w:tc>
          <w:tcPr>
            <w:tcW w:w="7407" w:type="dxa"/>
            <w:gridSpan w:val="2"/>
            <w:tcBorders>
              <w:top w:val="double" w:sz="4" w:space="0" w:color="auto"/>
              <w:left w:val="single" w:sz="4" w:space="0" w:color="auto"/>
              <w:bottom w:val="double" w:sz="4" w:space="0" w:color="auto"/>
              <w:right w:val="single" w:sz="4" w:space="0" w:color="auto"/>
            </w:tcBorders>
          </w:tcPr>
          <w:p w14:paraId="43B5A008" w14:textId="31EB8630" w:rsidR="00F21537" w:rsidRPr="00F21537" w:rsidRDefault="00732992" w:rsidP="001F59E5">
            <w:pPr>
              <w:jc w:val="both"/>
              <w:rPr>
                <w:sz w:val="22"/>
                <w:szCs w:val="22"/>
              </w:rPr>
            </w:pPr>
            <w:r w:rsidRPr="00732992">
              <w:rPr>
                <w:b/>
                <w:sz w:val="22"/>
                <w:szCs w:val="22"/>
                <w:u w:val="single"/>
              </w:rPr>
              <w:t>Agglomérés de 20X20X40 bourrés</w:t>
            </w:r>
            <w:r w:rsidRPr="00732992">
              <w:rPr>
                <w:b/>
                <w:sz w:val="22"/>
                <w:szCs w:val="22"/>
              </w:rPr>
              <w:t> :</w:t>
            </w:r>
            <w:r w:rsidR="004F252F" w:rsidRPr="004F252F">
              <w:rPr>
                <w:sz w:val="22"/>
                <w:szCs w:val="22"/>
              </w:rPr>
              <w:t xml:space="preserve">       Ces prix rémunèrent dans les conditions </w:t>
            </w:r>
            <w:r w:rsidR="00F21537" w:rsidRPr="00F21537">
              <w:rPr>
                <w:sz w:val="22"/>
                <w:szCs w:val="22"/>
              </w:rPr>
              <w:t xml:space="preserve">Ce prix rémunère dans les conditions générales prévues au contrat au </w:t>
            </w:r>
            <w:r w:rsidR="00F21537" w:rsidRPr="00D83F9D">
              <w:rPr>
                <w:b/>
                <w:sz w:val="22"/>
                <w:szCs w:val="22"/>
              </w:rPr>
              <w:t xml:space="preserve">METRE </w:t>
            </w:r>
            <w:r w:rsidR="00F21537">
              <w:rPr>
                <w:b/>
                <w:sz w:val="22"/>
                <w:szCs w:val="22"/>
              </w:rPr>
              <w:t>CARRE (m</w:t>
            </w:r>
            <w:r w:rsidR="00F21537" w:rsidRPr="005437CE">
              <w:rPr>
                <w:b/>
                <w:sz w:val="22"/>
                <w:szCs w:val="22"/>
                <w:vertAlign w:val="superscript"/>
              </w:rPr>
              <w:t>2</w:t>
            </w:r>
            <w:r w:rsidR="00F21537">
              <w:rPr>
                <w:b/>
                <w:sz w:val="22"/>
                <w:szCs w:val="22"/>
              </w:rPr>
              <w:t>)</w:t>
            </w:r>
            <w:r w:rsidR="00F21537" w:rsidRPr="004F252F">
              <w:rPr>
                <w:sz w:val="22"/>
                <w:szCs w:val="22"/>
              </w:rPr>
              <w:t xml:space="preserve"> </w:t>
            </w:r>
            <w:r w:rsidR="00F21537" w:rsidRPr="00F21537">
              <w:rPr>
                <w:sz w:val="22"/>
                <w:szCs w:val="22"/>
              </w:rPr>
              <w:t xml:space="preserve">les </w:t>
            </w:r>
            <w:r w:rsidR="00F21537" w:rsidRPr="00B031F9">
              <w:rPr>
                <w:b/>
                <w:sz w:val="22"/>
                <w:szCs w:val="22"/>
              </w:rPr>
              <w:t>Agglomérés de 20x20x40 bourrés</w:t>
            </w:r>
            <w:r w:rsidR="00F21537" w:rsidRPr="00F21537">
              <w:rPr>
                <w:sz w:val="22"/>
                <w:szCs w:val="22"/>
              </w:rPr>
              <w:t>. Il rémunère tous les travaux tels qu'ils sont décrits dans le cahier des clauses et des prescriptions techniques (CCPT) et comprend notamment :</w:t>
            </w:r>
          </w:p>
          <w:p w14:paraId="29C91DB0" w14:textId="77777777" w:rsidR="00F21537" w:rsidRPr="00F21537" w:rsidRDefault="00F21537" w:rsidP="001F59E5">
            <w:pPr>
              <w:suppressAutoHyphens w:val="0"/>
              <w:autoSpaceDN/>
              <w:jc w:val="both"/>
              <w:textAlignment w:val="auto"/>
              <w:rPr>
                <w:sz w:val="22"/>
                <w:szCs w:val="22"/>
              </w:rPr>
            </w:pPr>
            <w:r w:rsidRPr="00F21537">
              <w:rPr>
                <w:sz w:val="22"/>
                <w:szCs w:val="22"/>
              </w:rPr>
              <w:t>-La fourniture des matériaux servant à la confection du mortier de pose</w:t>
            </w:r>
          </w:p>
          <w:p w14:paraId="2384A70E" w14:textId="77777777" w:rsidR="00F21537" w:rsidRPr="00F21537" w:rsidRDefault="00F21537" w:rsidP="001F59E5">
            <w:pPr>
              <w:suppressAutoHyphens w:val="0"/>
              <w:autoSpaceDN/>
              <w:jc w:val="both"/>
              <w:textAlignment w:val="auto"/>
              <w:rPr>
                <w:sz w:val="22"/>
                <w:szCs w:val="22"/>
              </w:rPr>
            </w:pPr>
            <w:r w:rsidRPr="00F21537">
              <w:rPr>
                <w:sz w:val="22"/>
                <w:szCs w:val="22"/>
              </w:rPr>
              <w:t>-La fourniture des agglomérés de 20x20x40</w:t>
            </w:r>
          </w:p>
          <w:p w14:paraId="33098DD1" w14:textId="77777777" w:rsidR="00F21537" w:rsidRPr="00F21537" w:rsidRDefault="00F21537" w:rsidP="001F59E5">
            <w:pPr>
              <w:suppressAutoHyphens w:val="0"/>
              <w:autoSpaceDN/>
              <w:jc w:val="both"/>
              <w:textAlignment w:val="auto"/>
              <w:rPr>
                <w:sz w:val="22"/>
                <w:szCs w:val="22"/>
              </w:rPr>
            </w:pPr>
            <w:r w:rsidRPr="00F21537">
              <w:rPr>
                <w:sz w:val="22"/>
                <w:szCs w:val="22"/>
              </w:rPr>
              <w:t>-La confection du mortier de pose et bourrage</w:t>
            </w:r>
          </w:p>
          <w:p w14:paraId="10925A94" w14:textId="77777777" w:rsidR="00F21537" w:rsidRPr="00F21537" w:rsidRDefault="00F21537" w:rsidP="001F59E5">
            <w:pPr>
              <w:suppressAutoHyphens w:val="0"/>
              <w:autoSpaceDN/>
              <w:jc w:val="both"/>
              <w:textAlignment w:val="auto"/>
              <w:rPr>
                <w:sz w:val="22"/>
                <w:szCs w:val="22"/>
              </w:rPr>
            </w:pPr>
            <w:r w:rsidRPr="00F21537">
              <w:rPr>
                <w:sz w:val="22"/>
                <w:szCs w:val="22"/>
              </w:rPr>
              <w:t>-L'élévation des murs</w:t>
            </w:r>
          </w:p>
          <w:p w14:paraId="59A99676" w14:textId="77777777" w:rsidR="00F21537" w:rsidRPr="00F21537" w:rsidRDefault="00F21537" w:rsidP="001F59E5">
            <w:pPr>
              <w:suppressAutoHyphens w:val="0"/>
              <w:autoSpaceDN/>
              <w:jc w:val="both"/>
              <w:textAlignment w:val="auto"/>
              <w:rPr>
                <w:sz w:val="22"/>
                <w:szCs w:val="22"/>
              </w:rPr>
            </w:pPr>
            <w:r w:rsidRPr="00F21537">
              <w:rPr>
                <w:sz w:val="22"/>
                <w:szCs w:val="22"/>
              </w:rPr>
              <w:t>-Le bourrage des agglomérés</w:t>
            </w:r>
          </w:p>
          <w:p w14:paraId="59FE1DA2" w14:textId="77777777" w:rsidR="00F21537" w:rsidRPr="00F21537" w:rsidRDefault="00F21537" w:rsidP="001F59E5">
            <w:pPr>
              <w:suppressAutoHyphens w:val="0"/>
              <w:autoSpaceDN/>
              <w:jc w:val="both"/>
              <w:textAlignment w:val="auto"/>
              <w:rPr>
                <w:sz w:val="22"/>
                <w:szCs w:val="22"/>
              </w:rPr>
            </w:pPr>
            <w:r w:rsidRPr="00F21537">
              <w:rPr>
                <w:sz w:val="22"/>
                <w:szCs w:val="22"/>
              </w:rPr>
              <w:t>Il s'applique au mètre carré de mur</w:t>
            </w:r>
          </w:p>
          <w:p w14:paraId="04C3B7DB" w14:textId="77777777" w:rsidR="00F21537" w:rsidRPr="00F21537" w:rsidRDefault="00F21537" w:rsidP="001F59E5">
            <w:pPr>
              <w:suppressAutoHyphens w:val="0"/>
              <w:autoSpaceDN/>
              <w:jc w:val="both"/>
              <w:textAlignment w:val="auto"/>
              <w:rPr>
                <w:sz w:val="22"/>
                <w:szCs w:val="22"/>
              </w:rPr>
            </w:pPr>
            <w:r w:rsidRPr="00F21537">
              <w:rPr>
                <w:sz w:val="22"/>
                <w:szCs w:val="22"/>
              </w:rPr>
              <w:t>Et toutes sujétions</w:t>
            </w:r>
          </w:p>
          <w:p w14:paraId="21C32A54" w14:textId="158E8F35" w:rsidR="004F252F" w:rsidRPr="004F252F" w:rsidRDefault="004F252F" w:rsidP="001F59E5">
            <w:pPr>
              <w:suppressAutoHyphens w:val="0"/>
              <w:autoSpaceDN/>
              <w:spacing w:after="120"/>
              <w:ind w:hanging="1"/>
              <w:textAlignment w:val="auto"/>
              <w:rPr>
                <w:b/>
                <w:sz w:val="22"/>
                <w:szCs w:val="22"/>
                <w:u w:val="single"/>
              </w:rPr>
            </w:pPr>
            <w:r w:rsidRPr="004F252F">
              <w:rPr>
                <w:b/>
                <w:sz w:val="22"/>
                <w:szCs w:val="22"/>
                <w:u w:val="single"/>
                <w:lang w:val="x-none"/>
              </w:rPr>
              <w:t xml:space="preserve">Le mètre </w:t>
            </w:r>
            <w:r w:rsidR="00F21537">
              <w:rPr>
                <w:b/>
                <w:sz w:val="22"/>
                <w:szCs w:val="22"/>
                <w:u w:val="single"/>
              </w:rPr>
              <w:t>carré</w:t>
            </w:r>
            <w:r w:rsidRPr="004F252F">
              <w:rPr>
                <w:b/>
                <w:sz w:val="22"/>
                <w:szCs w:val="22"/>
                <w:u w:val="single"/>
                <w:lang w:val="x-none"/>
              </w:rPr>
              <w:t xml:space="preserve"> à  ____________________________________ Francs CFA</w:t>
            </w:r>
          </w:p>
        </w:tc>
        <w:tc>
          <w:tcPr>
            <w:tcW w:w="1541" w:type="dxa"/>
            <w:tcBorders>
              <w:top w:val="double" w:sz="4" w:space="0" w:color="auto"/>
              <w:left w:val="single" w:sz="4" w:space="0" w:color="auto"/>
              <w:bottom w:val="double" w:sz="4" w:space="0" w:color="auto"/>
            </w:tcBorders>
          </w:tcPr>
          <w:p w14:paraId="573BAEAF" w14:textId="77777777" w:rsidR="004F252F" w:rsidRPr="004F252F" w:rsidRDefault="004F252F" w:rsidP="001F59E5">
            <w:pPr>
              <w:suppressAutoHyphens w:val="0"/>
              <w:autoSpaceDN/>
              <w:jc w:val="center"/>
              <w:textAlignment w:val="auto"/>
              <w:rPr>
                <w:sz w:val="22"/>
                <w:szCs w:val="22"/>
              </w:rPr>
            </w:pPr>
          </w:p>
        </w:tc>
      </w:tr>
      <w:tr w:rsidR="004F252F" w:rsidRPr="004F252F" w14:paraId="05EDBB91" w14:textId="77777777" w:rsidTr="00A563BD">
        <w:tc>
          <w:tcPr>
            <w:tcW w:w="1063" w:type="dxa"/>
            <w:tcBorders>
              <w:top w:val="double" w:sz="4" w:space="0" w:color="auto"/>
              <w:bottom w:val="double" w:sz="4" w:space="0" w:color="auto"/>
              <w:right w:val="single" w:sz="4" w:space="0" w:color="auto"/>
            </w:tcBorders>
            <w:vAlign w:val="center"/>
          </w:tcPr>
          <w:p w14:paraId="23CB80AF"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204</w:t>
            </w:r>
          </w:p>
        </w:tc>
        <w:tc>
          <w:tcPr>
            <w:tcW w:w="7407" w:type="dxa"/>
            <w:gridSpan w:val="2"/>
            <w:tcBorders>
              <w:top w:val="double" w:sz="4" w:space="0" w:color="auto"/>
              <w:left w:val="single" w:sz="4" w:space="0" w:color="auto"/>
              <w:bottom w:val="double" w:sz="4" w:space="0" w:color="auto"/>
              <w:right w:val="single" w:sz="4" w:space="0" w:color="auto"/>
            </w:tcBorders>
          </w:tcPr>
          <w:p w14:paraId="41802265" w14:textId="1EB7CB98" w:rsidR="00B031F9" w:rsidRPr="009F6CF2" w:rsidRDefault="00732992" w:rsidP="001F59E5">
            <w:pPr>
              <w:jc w:val="both"/>
              <w:rPr>
                <w:sz w:val="22"/>
                <w:szCs w:val="22"/>
              </w:rPr>
            </w:pPr>
            <w:r w:rsidRPr="00732992">
              <w:rPr>
                <w:b/>
                <w:sz w:val="22"/>
                <w:szCs w:val="22"/>
                <w:u w:val="single"/>
              </w:rPr>
              <w:t>Longrine en Béton Armé dosé à 350kg/m3</w:t>
            </w:r>
            <w:r w:rsidRPr="00732992">
              <w:rPr>
                <w:b/>
                <w:sz w:val="22"/>
                <w:szCs w:val="22"/>
              </w:rPr>
              <w:t> :</w:t>
            </w:r>
            <w:r w:rsidR="004F252F" w:rsidRPr="004F252F">
              <w:rPr>
                <w:sz w:val="22"/>
                <w:szCs w:val="22"/>
              </w:rPr>
              <w:t xml:space="preserve">     </w:t>
            </w:r>
            <w:r w:rsidR="00B031F9" w:rsidRPr="009F6CF2">
              <w:rPr>
                <w:sz w:val="22"/>
                <w:szCs w:val="22"/>
              </w:rPr>
              <w:t xml:space="preserve">Ce prix rémunère dans les conditions générales prévues au contrat au </w:t>
            </w:r>
            <w:r w:rsidR="00B031F9" w:rsidRPr="00D83F9D">
              <w:rPr>
                <w:b/>
                <w:sz w:val="22"/>
                <w:szCs w:val="22"/>
              </w:rPr>
              <w:t>METRE CUBE</w:t>
            </w:r>
            <w:r w:rsidR="00B031F9">
              <w:rPr>
                <w:b/>
                <w:sz w:val="22"/>
                <w:szCs w:val="22"/>
              </w:rPr>
              <w:t xml:space="preserve"> (m</w:t>
            </w:r>
            <w:r w:rsidR="00B031F9" w:rsidRPr="00B914B3">
              <w:rPr>
                <w:b/>
                <w:sz w:val="22"/>
                <w:szCs w:val="22"/>
                <w:vertAlign w:val="superscript"/>
              </w:rPr>
              <w:t>3</w:t>
            </w:r>
            <w:r w:rsidR="00B031F9">
              <w:rPr>
                <w:sz w:val="22"/>
                <w:szCs w:val="22"/>
              </w:rPr>
              <w:t xml:space="preserve">) </w:t>
            </w:r>
            <w:r w:rsidR="00B031F9" w:rsidRPr="009F6CF2">
              <w:rPr>
                <w:sz w:val="22"/>
                <w:szCs w:val="22"/>
              </w:rPr>
              <w:t xml:space="preserve">le </w:t>
            </w:r>
            <w:r w:rsidR="00B031F9" w:rsidRPr="00C403C2">
              <w:rPr>
                <w:b/>
                <w:sz w:val="22"/>
                <w:szCs w:val="22"/>
              </w:rPr>
              <w:t>béton armé</w:t>
            </w:r>
            <w:r w:rsidR="00B031F9">
              <w:rPr>
                <w:b/>
                <w:sz w:val="22"/>
                <w:szCs w:val="22"/>
              </w:rPr>
              <w:t xml:space="preserve"> pour longrine</w:t>
            </w:r>
            <w:r w:rsidR="00B031F9" w:rsidRPr="009F6CF2">
              <w:rPr>
                <w:sz w:val="22"/>
                <w:szCs w:val="22"/>
              </w:rPr>
              <w:t>. Il rémunère tous les travaux tels qu'ils sont décrits dans le cahier des clauses et des prescriptions techniques (CCPT) et comprend notamment :</w:t>
            </w:r>
          </w:p>
          <w:p w14:paraId="6BB44119" w14:textId="77777777" w:rsidR="00B031F9" w:rsidRPr="009F6CF2" w:rsidRDefault="00B031F9" w:rsidP="001F59E5">
            <w:pPr>
              <w:suppressAutoHyphens w:val="0"/>
              <w:autoSpaceDN/>
              <w:jc w:val="both"/>
              <w:textAlignment w:val="auto"/>
              <w:rPr>
                <w:sz w:val="22"/>
                <w:szCs w:val="22"/>
              </w:rPr>
            </w:pPr>
            <w:r w:rsidRPr="009F6CF2">
              <w:rPr>
                <w:sz w:val="22"/>
                <w:szCs w:val="22"/>
              </w:rPr>
              <w:t>-La fourniture des matériaux servant à la confection du béton</w:t>
            </w:r>
          </w:p>
          <w:p w14:paraId="7D325610" w14:textId="77777777" w:rsidR="00B031F9" w:rsidRPr="009F6CF2" w:rsidRDefault="00B031F9" w:rsidP="001F59E5">
            <w:pPr>
              <w:suppressAutoHyphens w:val="0"/>
              <w:autoSpaceDN/>
              <w:jc w:val="both"/>
              <w:textAlignment w:val="auto"/>
              <w:rPr>
                <w:sz w:val="22"/>
                <w:szCs w:val="22"/>
              </w:rPr>
            </w:pPr>
            <w:r w:rsidRPr="009F6CF2">
              <w:rPr>
                <w:sz w:val="22"/>
                <w:szCs w:val="22"/>
              </w:rPr>
              <w:t>-La confection du béton</w:t>
            </w:r>
          </w:p>
          <w:p w14:paraId="0F1C98EE" w14:textId="77777777" w:rsidR="00B031F9" w:rsidRPr="009F6CF2" w:rsidRDefault="00B031F9" w:rsidP="001F59E5">
            <w:pPr>
              <w:suppressAutoHyphens w:val="0"/>
              <w:autoSpaceDN/>
              <w:jc w:val="both"/>
              <w:textAlignment w:val="auto"/>
              <w:rPr>
                <w:sz w:val="22"/>
                <w:szCs w:val="22"/>
              </w:rPr>
            </w:pPr>
            <w:r w:rsidRPr="009F6CF2">
              <w:rPr>
                <w:sz w:val="22"/>
                <w:szCs w:val="22"/>
              </w:rPr>
              <w:t>-Le façonnage des aciers</w:t>
            </w:r>
          </w:p>
          <w:p w14:paraId="57239257" w14:textId="77777777" w:rsidR="00B031F9" w:rsidRPr="009F6CF2" w:rsidRDefault="00B031F9" w:rsidP="001F59E5">
            <w:pPr>
              <w:suppressAutoHyphens w:val="0"/>
              <w:autoSpaceDN/>
              <w:jc w:val="both"/>
              <w:textAlignment w:val="auto"/>
              <w:rPr>
                <w:sz w:val="22"/>
                <w:szCs w:val="22"/>
              </w:rPr>
            </w:pPr>
            <w:r w:rsidRPr="009F6CF2">
              <w:rPr>
                <w:sz w:val="22"/>
                <w:szCs w:val="22"/>
              </w:rPr>
              <w:t>-Le ferraillage</w:t>
            </w:r>
          </w:p>
          <w:p w14:paraId="0AB1F012" w14:textId="77777777" w:rsidR="00B031F9" w:rsidRPr="009F6CF2" w:rsidRDefault="00B031F9" w:rsidP="001F59E5">
            <w:pPr>
              <w:suppressAutoHyphens w:val="0"/>
              <w:autoSpaceDN/>
              <w:jc w:val="both"/>
              <w:textAlignment w:val="auto"/>
              <w:rPr>
                <w:sz w:val="22"/>
                <w:szCs w:val="22"/>
              </w:rPr>
            </w:pPr>
            <w:r w:rsidRPr="009F6CF2">
              <w:rPr>
                <w:sz w:val="22"/>
                <w:szCs w:val="22"/>
              </w:rPr>
              <w:t>-Le coffrage et le décoffrage desdits éléments</w:t>
            </w:r>
          </w:p>
          <w:p w14:paraId="67539B8F" w14:textId="77777777" w:rsidR="00B031F9" w:rsidRPr="009F6CF2" w:rsidRDefault="00B031F9" w:rsidP="001F59E5">
            <w:pPr>
              <w:suppressAutoHyphens w:val="0"/>
              <w:autoSpaceDN/>
              <w:jc w:val="both"/>
              <w:textAlignment w:val="auto"/>
              <w:rPr>
                <w:sz w:val="22"/>
                <w:szCs w:val="22"/>
              </w:rPr>
            </w:pPr>
            <w:r w:rsidRPr="009F6CF2">
              <w:rPr>
                <w:sz w:val="22"/>
                <w:szCs w:val="22"/>
              </w:rPr>
              <w:t>-Le vibrage du béton et toutes sujétions</w:t>
            </w:r>
          </w:p>
          <w:p w14:paraId="0D839F8F" w14:textId="77777777" w:rsidR="00B031F9" w:rsidRPr="004F252F" w:rsidRDefault="00B031F9" w:rsidP="001F59E5">
            <w:pPr>
              <w:suppressAutoHyphens w:val="0"/>
              <w:autoSpaceDN/>
              <w:jc w:val="both"/>
              <w:textAlignment w:val="auto"/>
              <w:rPr>
                <w:sz w:val="22"/>
                <w:szCs w:val="22"/>
              </w:rPr>
            </w:pPr>
            <w:r w:rsidRPr="009F6CF2">
              <w:rPr>
                <w:sz w:val="22"/>
                <w:szCs w:val="22"/>
              </w:rPr>
              <w:t>Il s'applique au mètre cube de béton exécuté</w:t>
            </w:r>
          </w:p>
          <w:p w14:paraId="4FDF9B90" w14:textId="50C570AB" w:rsidR="004F252F" w:rsidRPr="004F252F" w:rsidRDefault="004F252F" w:rsidP="001F59E5">
            <w:pPr>
              <w:suppressAutoHyphens w:val="0"/>
              <w:autoSpaceDN/>
              <w:ind w:right="-1"/>
              <w:jc w:val="both"/>
              <w:textAlignment w:val="auto"/>
              <w:rPr>
                <w:b/>
                <w:sz w:val="22"/>
                <w:szCs w:val="22"/>
                <w:u w:val="single"/>
              </w:rPr>
            </w:pPr>
            <w:r w:rsidRPr="004F252F">
              <w:rPr>
                <w:b/>
                <w:bCs/>
                <w:sz w:val="22"/>
                <w:szCs w:val="22"/>
              </w:rPr>
              <w:t>Le mètre cube : ……………………………………… francs CFA</w:t>
            </w:r>
          </w:p>
        </w:tc>
        <w:tc>
          <w:tcPr>
            <w:tcW w:w="1541" w:type="dxa"/>
            <w:tcBorders>
              <w:top w:val="double" w:sz="4" w:space="0" w:color="auto"/>
              <w:left w:val="single" w:sz="4" w:space="0" w:color="auto"/>
              <w:bottom w:val="double" w:sz="4" w:space="0" w:color="auto"/>
            </w:tcBorders>
          </w:tcPr>
          <w:p w14:paraId="505FCAA3" w14:textId="77777777" w:rsidR="004F252F" w:rsidRPr="004F252F" w:rsidRDefault="004F252F" w:rsidP="001F59E5">
            <w:pPr>
              <w:suppressAutoHyphens w:val="0"/>
              <w:autoSpaceDN/>
              <w:jc w:val="center"/>
              <w:textAlignment w:val="auto"/>
              <w:rPr>
                <w:sz w:val="22"/>
                <w:szCs w:val="22"/>
              </w:rPr>
            </w:pPr>
          </w:p>
        </w:tc>
      </w:tr>
      <w:tr w:rsidR="004F252F" w:rsidRPr="004F252F" w14:paraId="32B64CDC" w14:textId="77777777" w:rsidTr="00A563BD">
        <w:tc>
          <w:tcPr>
            <w:tcW w:w="1063" w:type="dxa"/>
            <w:tcBorders>
              <w:top w:val="double" w:sz="4" w:space="0" w:color="auto"/>
              <w:bottom w:val="double" w:sz="4" w:space="0" w:color="auto"/>
              <w:right w:val="single" w:sz="4" w:space="0" w:color="auto"/>
            </w:tcBorders>
            <w:vAlign w:val="center"/>
          </w:tcPr>
          <w:p w14:paraId="0C414FD1"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205</w:t>
            </w:r>
          </w:p>
        </w:tc>
        <w:tc>
          <w:tcPr>
            <w:tcW w:w="7407" w:type="dxa"/>
            <w:gridSpan w:val="2"/>
            <w:tcBorders>
              <w:top w:val="double" w:sz="4" w:space="0" w:color="auto"/>
              <w:left w:val="single" w:sz="4" w:space="0" w:color="auto"/>
              <w:bottom w:val="double" w:sz="4" w:space="0" w:color="auto"/>
              <w:right w:val="single" w:sz="4" w:space="0" w:color="auto"/>
            </w:tcBorders>
          </w:tcPr>
          <w:p w14:paraId="39087A4D" w14:textId="14DE96DD" w:rsidR="0055468A" w:rsidRPr="0055468A" w:rsidRDefault="00A563BD" w:rsidP="001F59E5">
            <w:pPr>
              <w:jc w:val="both"/>
              <w:rPr>
                <w:sz w:val="22"/>
                <w:szCs w:val="22"/>
              </w:rPr>
            </w:pPr>
            <w:r w:rsidRPr="00A563BD">
              <w:rPr>
                <w:b/>
                <w:sz w:val="22"/>
                <w:szCs w:val="22"/>
                <w:u w:val="single"/>
              </w:rPr>
              <w:t>Dallage du sol dosé à 300kg/m3 ép</w:t>
            </w:r>
            <w:r>
              <w:rPr>
                <w:b/>
                <w:sz w:val="22"/>
                <w:szCs w:val="22"/>
                <w:u w:val="single"/>
              </w:rPr>
              <w:t>.</w:t>
            </w:r>
            <w:r w:rsidRPr="00A563BD">
              <w:rPr>
                <w:b/>
                <w:sz w:val="22"/>
                <w:szCs w:val="22"/>
                <w:u w:val="single"/>
              </w:rPr>
              <w:t xml:space="preserve"> 8cm</w:t>
            </w:r>
            <w:r w:rsidRPr="00A563BD">
              <w:rPr>
                <w:b/>
                <w:sz w:val="22"/>
                <w:szCs w:val="22"/>
              </w:rPr>
              <w:t> :</w:t>
            </w:r>
            <w:r w:rsidRPr="004F252F">
              <w:rPr>
                <w:sz w:val="22"/>
                <w:szCs w:val="22"/>
              </w:rPr>
              <w:t xml:space="preserve"> </w:t>
            </w:r>
            <w:r w:rsidR="0055468A" w:rsidRPr="0055468A">
              <w:rPr>
                <w:sz w:val="22"/>
                <w:szCs w:val="22"/>
              </w:rPr>
              <w:t xml:space="preserve">Ce prix rémunère dans les conditions générales prévues au contrat au </w:t>
            </w:r>
            <w:r w:rsidR="0055468A" w:rsidRPr="00D83F9D">
              <w:rPr>
                <w:b/>
                <w:sz w:val="22"/>
                <w:szCs w:val="22"/>
              </w:rPr>
              <w:t>METRE CUBE</w:t>
            </w:r>
            <w:r w:rsidR="0055468A">
              <w:rPr>
                <w:b/>
                <w:sz w:val="22"/>
                <w:szCs w:val="22"/>
              </w:rPr>
              <w:t xml:space="preserve"> (m</w:t>
            </w:r>
            <w:r w:rsidR="0055468A" w:rsidRPr="00B914B3">
              <w:rPr>
                <w:b/>
                <w:sz w:val="22"/>
                <w:szCs w:val="22"/>
                <w:vertAlign w:val="superscript"/>
              </w:rPr>
              <w:t>3</w:t>
            </w:r>
            <w:r w:rsidR="0055468A">
              <w:rPr>
                <w:sz w:val="22"/>
                <w:szCs w:val="22"/>
              </w:rPr>
              <w:t xml:space="preserve">) </w:t>
            </w:r>
            <w:r w:rsidR="0055468A" w:rsidRPr="0055468A">
              <w:rPr>
                <w:sz w:val="22"/>
                <w:szCs w:val="22"/>
              </w:rPr>
              <w:t>le Dallage du sol (ép. 8cm). Il rémunère tous les travaux tels qu'ils sont décrits dans le cahier des clauses et des prescriptions techniques (CCPT) et comprend notamment :</w:t>
            </w:r>
          </w:p>
          <w:p w14:paraId="1548B750" w14:textId="77777777" w:rsidR="0055468A" w:rsidRPr="0055468A" w:rsidRDefault="0055468A" w:rsidP="001F59E5">
            <w:pPr>
              <w:suppressAutoHyphens w:val="0"/>
              <w:autoSpaceDN/>
              <w:jc w:val="both"/>
              <w:textAlignment w:val="auto"/>
              <w:rPr>
                <w:sz w:val="22"/>
                <w:szCs w:val="22"/>
              </w:rPr>
            </w:pPr>
            <w:r w:rsidRPr="0055468A">
              <w:rPr>
                <w:sz w:val="22"/>
                <w:szCs w:val="22"/>
              </w:rPr>
              <w:t>-La fourniture des matériaux servant à la confection du béton</w:t>
            </w:r>
          </w:p>
          <w:p w14:paraId="21AD3BA6" w14:textId="77777777" w:rsidR="0055468A" w:rsidRPr="0055468A" w:rsidRDefault="0055468A" w:rsidP="001F59E5">
            <w:pPr>
              <w:suppressAutoHyphens w:val="0"/>
              <w:autoSpaceDN/>
              <w:jc w:val="both"/>
              <w:textAlignment w:val="auto"/>
              <w:rPr>
                <w:sz w:val="22"/>
                <w:szCs w:val="22"/>
              </w:rPr>
            </w:pPr>
            <w:r w:rsidRPr="0055468A">
              <w:rPr>
                <w:sz w:val="22"/>
                <w:szCs w:val="22"/>
              </w:rPr>
              <w:t>-La confection du béton</w:t>
            </w:r>
          </w:p>
          <w:p w14:paraId="0DD62301" w14:textId="77777777" w:rsidR="0055468A" w:rsidRPr="0055468A" w:rsidRDefault="0055468A" w:rsidP="001F59E5">
            <w:pPr>
              <w:suppressAutoHyphens w:val="0"/>
              <w:autoSpaceDN/>
              <w:jc w:val="both"/>
              <w:textAlignment w:val="auto"/>
              <w:rPr>
                <w:sz w:val="22"/>
                <w:szCs w:val="22"/>
              </w:rPr>
            </w:pPr>
            <w:r w:rsidRPr="0055468A">
              <w:rPr>
                <w:sz w:val="22"/>
                <w:szCs w:val="22"/>
              </w:rPr>
              <w:t>-Le façonnage des armatures jointes</w:t>
            </w:r>
          </w:p>
          <w:p w14:paraId="6B098CB7" w14:textId="77777777" w:rsidR="0055468A" w:rsidRPr="0055468A" w:rsidRDefault="0055468A" w:rsidP="001F59E5">
            <w:pPr>
              <w:suppressAutoHyphens w:val="0"/>
              <w:autoSpaceDN/>
              <w:jc w:val="both"/>
              <w:textAlignment w:val="auto"/>
              <w:rPr>
                <w:sz w:val="22"/>
                <w:szCs w:val="22"/>
              </w:rPr>
            </w:pPr>
            <w:r w:rsidRPr="0055468A">
              <w:rPr>
                <w:sz w:val="22"/>
                <w:szCs w:val="22"/>
              </w:rPr>
              <w:t>-La pose de l'armature</w:t>
            </w:r>
          </w:p>
          <w:p w14:paraId="686840E3" w14:textId="77777777" w:rsidR="0055468A" w:rsidRPr="0055468A" w:rsidRDefault="0055468A" w:rsidP="001F59E5">
            <w:pPr>
              <w:suppressAutoHyphens w:val="0"/>
              <w:autoSpaceDN/>
              <w:jc w:val="both"/>
              <w:textAlignment w:val="auto"/>
              <w:rPr>
                <w:sz w:val="22"/>
                <w:szCs w:val="22"/>
              </w:rPr>
            </w:pPr>
            <w:r w:rsidRPr="0055468A">
              <w:rPr>
                <w:sz w:val="22"/>
                <w:szCs w:val="22"/>
              </w:rPr>
              <w:t>-Le coulage du dallage</w:t>
            </w:r>
          </w:p>
          <w:p w14:paraId="028E40C6" w14:textId="77777777" w:rsidR="0055468A" w:rsidRPr="0055468A" w:rsidRDefault="0055468A" w:rsidP="001F59E5">
            <w:pPr>
              <w:suppressAutoHyphens w:val="0"/>
              <w:autoSpaceDN/>
              <w:jc w:val="both"/>
              <w:textAlignment w:val="auto"/>
              <w:rPr>
                <w:sz w:val="22"/>
                <w:szCs w:val="22"/>
              </w:rPr>
            </w:pPr>
            <w:r w:rsidRPr="0055468A">
              <w:rPr>
                <w:sz w:val="22"/>
                <w:szCs w:val="22"/>
              </w:rPr>
              <w:t>-Le vibrage du béton et toutes les sujétions</w:t>
            </w:r>
          </w:p>
          <w:p w14:paraId="409FC9DC" w14:textId="2657AC85" w:rsidR="004F252F" w:rsidRPr="004F252F" w:rsidRDefault="0055468A" w:rsidP="001F59E5">
            <w:pPr>
              <w:suppressAutoHyphens w:val="0"/>
              <w:autoSpaceDN/>
              <w:spacing w:after="120"/>
              <w:ind w:hanging="1"/>
              <w:jc w:val="both"/>
              <w:textAlignment w:val="auto"/>
              <w:rPr>
                <w:sz w:val="22"/>
                <w:szCs w:val="22"/>
              </w:rPr>
            </w:pPr>
            <w:r w:rsidRPr="0055468A">
              <w:rPr>
                <w:sz w:val="22"/>
                <w:szCs w:val="22"/>
              </w:rPr>
              <w:t>Il s'applique du mètre carré</w:t>
            </w:r>
          </w:p>
          <w:p w14:paraId="4D0FDAF5" w14:textId="3B06A910" w:rsidR="004F252F" w:rsidRPr="004F252F" w:rsidRDefault="0055468A" w:rsidP="001F59E5">
            <w:pPr>
              <w:suppressAutoHyphens w:val="0"/>
              <w:autoSpaceDN/>
              <w:spacing w:after="120"/>
              <w:ind w:hanging="1"/>
              <w:textAlignment w:val="auto"/>
              <w:rPr>
                <w:b/>
                <w:sz w:val="22"/>
                <w:szCs w:val="22"/>
              </w:rPr>
            </w:pPr>
            <w:r w:rsidRPr="004F252F">
              <w:rPr>
                <w:b/>
                <w:bCs/>
                <w:sz w:val="22"/>
                <w:szCs w:val="22"/>
              </w:rPr>
              <w:t xml:space="preserve">Le mètre </w:t>
            </w:r>
            <w:proofErr w:type="gramStart"/>
            <w:r w:rsidRPr="004F252F">
              <w:rPr>
                <w:b/>
                <w:bCs/>
                <w:sz w:val="22"/>
                <w:szCs w:val="22"/>
              </w:rPr>
              <w:t>cube </w:t>
            </w:r>
            <w:r w:rsidRPr="004F252F">
              <w:rPr>
                <w:b/>
                <w:sz w:val="22"/>
                <w:szCs w:val="22"/>
              </w:rPr>
              <w:t xml:space="preserve"> </w:t>
            </w:r>
            <w:r w:rsidR="004F252F" w:rsidRPr="004F252F">
              <w:rPr>
                <w:b/>
                <w:sz w:val="22"/>
                <w:szCs w:val="22"/>
              </w:rPr>
              <w:t>à</w:t>
            </w:r>
            <w:proofErr w:type="gramEnd"/>
            <w:r w:rsidR="004F252F" w:rsidRPr="004F252F">
              <w:rPr>
                <w:b/>
                <w:sz w:val="22"/>
                <w:szCs w:val="22"/>
              </w:rPr>
              <w:t xml:space="preserve"> _______________________ FCFA</w:t>
            </w:r>
          </w:p>
        </w:tc>
        <w:tc>
          <w:tcPr>
            <w:tcW w:w="1541" w:type="dxa"/>
            <w:tcBorders>
              <w:top w:val="double" w:sz="4" w:space="0" w:color="auto"/>
              <w:left w:val="single" w:sz="4" w:space="0" w:color="auto"/>
              <w:bottom w:val="double" w:sz="4" w:space="0" w:color="auto"/>
            </w:tcBorders>
          </w:tcPr>
          <w:p w14:paraId="744FC144" w14:textId="77777777" w:rsidR="004F252F" w:rsidRPr="004F252F" w:rsidRDefault="004F252F" w:rsidP="001F59E5">
            <w:pPr>
              <w:suppressAutoHyphens w:val="0"/>
              <w:autoSpaceDN/>
              <w:jc w:val="center"/>
              <w:textAlignment w:val="auto"/>
              <w:rPr>
                <w:sz w:val="22"/>
                <w:szCs w:val="22"/>
              </w:rPr>
            </w:pPr>
          </w:p>
        </w:tc>
      </w:tr>
      <w:tr w:rsidR="004F252F" w:rsidRPr="004F252F" w14:paraId="54CA3CC0" w14:textId="77777777" w:rsidTr="00375210">
        <w:tc>
          <w:tcPr>
            <w:tcW w:w="1063" w:type="dxa"/>
            <w:tcBorders>
              <w:top w:val="double" w:sz="4" w:space="0" w:color="auto"/>
              <w:bottom w:val="double" w:sz="4" w:space="0" w:color="auto"/>
              <w:right w:val="single" w:sz="4" w:space="0" w:color="auto"/>
            </w:tcBorders>
          </w:tcPr>
          <w:p w14:paraId="412B548A" w14:textId="77777777" w:rsidR="004F252F" w:rsidRPr="004F252F" w:rsidRDefault="004F252F" w:rsidP="001F59E5">
            <w:pPr>
              <w:suppressAutoHyphens w:val="0"/>
              <w:autoSpaceDN/>
              <w:jc w:val="center"/>
              <w:textAlignment w:val="auto"/>
              <w:rPr>
                <w:b/>
                <w:bCs/>
                <w:sz w:val="28"/>
                <w:szCs w:val="28"/>
              </w:rPr>
            </w:pPr>
          </w:p>
        </w:tc>
        <w:tc>
          <w:tcPr>
            <w:tcW w:w="7407" w:type="dxa"/>
            <w:gridSpan w:val="2"/>
            <w:tcBorders>
              <w:top w:val="double" w:sz="4" w:space="0" w:color="auto"/>
              <w:left w:val="single" w:sz="4" w:space="0" w:color="auto"/>
              <w:bottom w:val="double" w:sz="4" w:space="0" w:color="auto"/>
              <w:right w:val="single" w:sz="4" w:space="0" w:color="auto"/>
            </w:tcBorders>
          </w:tcPr>
          <w:p w14:paraId="365708FA" w14:textId="3F4C0E5A" w:rsidR="004F252F" w:rsidRPr="004F252F" w:rsidRDefault="00AF749F" w:rsidP="001F59E5">
            <w:pPr>
              <w:suppressAutoHyphens w:val="0"/>
              <w:autoSpaceDN/>
              <w:jc w:val="center"/>
              <w:textAlignment w:val="auto"/>
              <w:rPr>
                <w:b/>
                <w:sz w:val="28"/>
                <w:szCs w:val="28"/>
                <w:u w:val="single"/>
              </w:rPr>
            </w:pPr>
            <w:r w:rsidRPr="00906A2A">
              <w:rPr>
                <w:b/>
                <w:bCs/>
                <w:sz w:val="22"/>
                <w:szCs w:val="28"/>
                <w:u w:val="single"/>
              </w:rPr>
              <w:t>LOT</w:t>
            </w:r>
            <w:r w:rsidR="00A563BD" w:rsidRPr="00906A2A">
              <w:rPr>
                <w:b/>
                <w:bCs/>
                <w:sz w:val="22"/>
                <w:szCs w:val="28"/>
                <w:u w:val="single"/>
              </w:rPr>
              <w:t xml:space="preserve"> 300</w:t>
            </w:r>
            <w:r w:rsidR="00A563BD" w:rsidRPr="00906A2A">
              <w:rPr>
                <w:b/>
                <w:bCs/>
                <w:sz w:val="22"/>
                <w:szCs w:val="28"/>
              </w:rPr>
              <w:t xml:space="preserve"> : </w:t>
            </w:r>
            <w:r w:rsidR="00A563BD" w:rsidRPr="00906A2A">
              <w:rPr>
                <w:b/>
                <w:bCs/>
                <w:sz w:val="22"/>
                <w:szCs w:val="28"/>
                <w:u w:val="single"/>
              </w:rPr>
              <w:t>ELEVATION</w:t>
            </w:r>
          </w:p>
        </w:tc>
        <w:tc>
          <w:tcPr>
            <w:tcW w:w="1541" w:type="dxa"/>
            <w:tcBorders>
              <w:top w:val="double" w:sz="4" w:space="0" w:color="auto"/>
              <w:left w:val="single" w:sz="4" w:space="0" w:color="auto"/>
              <w:bottom w:val="double" w:sz="4" w:space="0" w:color="auto"/>
            </w:tcBorders>
          </w:tcPr>
          <w:p w14:paraId="4400264D" w14:textId="77777777" w:rsidR="004F252F" w:rsidRPr="004F252F" w:rsidRDefault="004F252F" w:rsidP="001F59E5">
            <w:pPr>
              <w:suppressAutoHyphens w:val="0"/>
              <w:autoSpaceDN/>
              <w:jc w:val="center"/>
              <w:textAlignment w:val="auto"/>
              <w:rPr>
                <w:sz w:val="28"/>
                <w:szCs w:val="28"/>
              </w:rPr>
            </w:pPr>
          </w:p>
        </w:tc>
      </w:tr>
      <w:tr w:rsidR="004F252F" w:rsidRPr="004F252F" w14:paraId="7B7AB02C" w14:textId="77777777" w:rsidTr="00BC720F">
        <w:tc>
          <w:tcPr>
            <w:tcW w:w="1063" w:type="dxa"/>
            <w:tcBorders>
              <w:top w:val="double" w:sz="4" w:space="0" w:color="auto"/>
              <w:bottom w:val="double" w:sz="4" w:space="0" w:color="auto"/>
              <w:right w:val="single" w:sz="4" w:space="0" w:color="auto"/>
            </w:tcBorders>
            <w:vAlign w:val="center"/>
          </w:tcPr>
          <w:p w14:paraId="6D89775A"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301</w:t>
            </w:r>
          </w:p>
        </w:tc>
        <w:tc>
          <w:tcPr>
            <w:tcW w:w="7407" w:type="dxa"/>
            <w:gridSpan w:val="2"/>
            <w:tcBorders>
              <w:top w:val="double" w:sz="4" w:space="0" w:color="auto"/>
              <w:left w:val="single" w:sz="4" w:space="0" w:color="auto"/>
              <w:bottom w:val="double" w:sz="4" w:space="0" w:color="auto"/>
              <w:right w:val="single" w:sz="4" w:space="0" w:color="auto"/>
            </w:tcBorders>
          </w:tcPr>
          <w:p w14:paraId="1DE1155F" w14:textId="0854EEB8" w:rsidR="00D20885" w:rsidRPr="009F6CF2" w:rsidRDefault="00D7311A" w:rsidP="001F59E5">
            <w:pPr>
              <w:jc w:val="both"/>
              <w:rPr>
                <w:sz w:val="22"/>
                <w:szCs w:val="22"/>
              </w:rPr>
            </w:pPr>
            <w:r w:rsidRPr="00D7311A">
              <w:rPr>
                <w:b/>
                <w:sz w:val="22"/>
                <w:szCs w:val="22"/>
                <w:u w:val="single"/>
              </w:rPr>
              <w:t>Béton Armé dosé à 350kg/m3 pour poteaux, poutres, chainages et linteaux</w:t>
            </w:r>
            <w:r w:rsidRPr="00D7311A">
              <w:rPr>
                <w:b/>
                <w:sz w:val="22"/>
                <w:szCs w:val="22"/>
              </w:rPr>
              <w:t> :</w:t>
            </w:r>
            <w:r w:rsidRPr="004F252F">
              <w:rPr>
                <w:sz w:val="22"/>
                <w:szCs w:val="22"/>
              </w:rPr>
              <w:t xml:space="preserve"> </w:t>
            </w:r>
            <w:r w:rsidR="00D20885" w:rsidRPr="009F6CF2">
              <w:rPr>
                <w:sz w:val="22"/>
                <w:szCs w:val="22"/>
              </w:rPr>
              <w:t xml:space="preserve">Ce prix rémunère dans les conditions générales prévues au contrat au </w:t>
            </w:r>
            <w:r w:rsidR="00D20885" w:rsidRPr="00D83F9D">
              <w:rPr>
                <w:b/>
                <w:sz w:val="22"/>
                <w:szCs w:val="22"/>
              </w:rPr>
              <w:t>METRE CUBE</w:t>
            </w:r>
            <w:r w:rsidR="00D20885">
              <w:rPr>
                <w:b/>
                <w:sz w:val="22"/>
                <w:szCs w:val="22"/>
              </w:rPr>
              <w:t xml:space="preserve"> (m</w:t>
            </w:r>
            <w:r w:rsidR="00D20885" w:rsidRPr="00B914B3">
              <w:rPr>
                <w:b/>
                <w:sz w:val="22"/>
                <w:szCs w:val="22"/>
                <w:vertAlign w:val="superscript"/>
              </w:rPr>
              <w:t>3</w:t>
            </w:r>
            <w:r w:rsidR="00D20885">
              <w:rPr>
                <w:sz w:val="22"/>
                <w:szCs w:val="22"/>
              </w:rPr>
              <w:t xml:space="preserve">) </w:t>
            </w:r>
            <w:r w:rsidR="00D20885" w:rsidRPr="009F6CF2">
              <w:rPr>
                <w:sz w:val="22"/>
                <w:szCs w:val="22"/>
              </w:rPr>
              <w:t xml:space="preserve">le </w:t>
            </w:r>
            <w:r w:rsidR="00D20885" w:rsidRPr="00C403C2">
              <w:rPr>
                <w:b/>
                <w:sz w:val="22"/>
                <w:szCs w:val="22"/>
              </w:rPr>
              <w:t>béton armé</w:t>
            </w:r>
            <w:r w:rsidR="00D20885">
              <w:rPr>
                <w:b/>
                <w:sz w:val="22"/>
                <w:szCs w:val="22"/>
              </w:rPr>
              <w:t xml:space="preserve"> pour </w:t>
            </w:r>
            <w:r w:rsidR="00D311D9">
              <w:rPr>
                <w:b/>
                <w:sz w:val="22"/>
                <w:szCs w:val="22"/>
              </w:rPr>
              <w:t>poteaux, poutres, chainage et linteaux</w:t>
            </w:r>
            <w:r w:rsidR="00D20885" w:rsidRPr="009F6CF2">
              <w:rPr>
                <w:sz w:val="22"/>
                <w:szCs w:val="22"/>
              </w:rPr>
              <w:t>. Il rémunère tous les travaux tels qu'ils sont décrits dans le cahier des clauses et des prescriptions techniques (CCPT) et comprend notamment :</w:t>
            </w:r>
          </w:p>
          <w:p w14:paraId="5EFDAEE2" w14:textId="77777777" w:rsidR="00D20885" w:rsidRPr="009F6CF2" w:rsidRDefault="00D20885" w:rsidP="001F59E5">
            <w:pPr>
              <w:suppressAutoHyphens w:val="0"/>
              <w:autoSpaceDN/>
              <w:jc w:val="both"/>
              <w:textAlignment w:val="auto"/>
              <w:rPr>
                <w:sz w:val="22"/>
                <w:szCs w:val="22"/>
              </w:rPr>
            </w:pPr>
            <w:r w:rsidRPr="009F6CF2">
              <w:rPr>
                <w:sz w:val="22"/>
                <w:szCs w:val="22"/>
              </w:rPr>
              <w:lastRenderedPageBreak/>
              <w:t>-La fourniture des matériaux servant à la confection du béton</w:t>
            </w:r>
          </w:p>
          <w:p w14:paraId="452AF7FB" w14:textId="77777777" w:rsidR="00D20885" w:rsidRPr="009F6CF2" w:rsidRDefault="00D20885" w:rsidP="001F59E5">
            <w:pPr>
              <w:suppressAutoHyphens w:val="0"/>
              <w:autoSpaceDN/>
              <w:jc w:val="both"/>
              <w:textAlignment w:val="auto"/>
              <w:rPr>
                <w:sz w:val="22"/>
                <w:szCs w:val="22"/>
              </w:rPr>
            </w:pPr>
            <w:r w:rsidRPr="009F6CF2">
              <w:rPr>
                <w:sz w:val="22"/>
                <w:szCs w:val="22"/>
              </w:rPr>
              <w:t>-La confection du béton</w:t>
            </w:r>
          </w:p>
          <w:p w14:paraId="1C7836E5" w14:textId="77777777" w:rsidR="00D20885" w:rsidRPr="009F6CF2" w:rsidRDefault="00D20885" w:rsidP="001F59E5">
            <w:pPr>
              <w:suppressAutoHyphens w:val="0"/>
              <w:autoSpaceDN/>
              <w:jc w:val="both"/>
              <w:textAlignment w:val="auto"/>
              <w:rPr>
                <w:sz w:val="22"/>
                <w:szCs w:val="22"/>
              </w:rPr>
            </w:pPr>
            <w:r w:rsidRPr="009F6CF2">
              <w:rPr>
                <w:sz w:val="22"/>
                <w:szCs w:val="22"/>
              </w:rPr>
              <w:t>-Le façonnage des aciers</w:t>
            </w:r>
          </w:p>
          <w:p w14:paraId="4ADEB972" w14:textId="77777777" w:rsidR="00D20885" w:rsidRPr="009F6CF2" w:rsidRDefault="00D20885" w:rsidP="001F59E5">
            <w:pPr>
              <w:suppressAutoHyphens w:val="0"/>
              <w:autoSpaceDN/>
              <w:jc w:val="both"/>
              <w:textAlignment w:val="auto"/>
              <w:rPr>
                <w:sz w:val="22"/>
                <w:szCs w:val="22"/>
              </w:rPr>
            </w:pPr>
            <w:r w:rsidRPr="009F6CF2">
              <w:rPr>
                <w:sz w:val="22"/>
                <w:szCs w:val="22"/>
              </w:rPr>
              <w:t>-Le ferraillage</w:t>
            </w:r>
          </w:p>
          <w:p w14:paraId="5D7D247A" w14:textId="77777777" w:rsidR="00D20885" w:rsidRPr="009F6CF2" w:rsidRDefault="00D20885" w:rsidP="001F59E5">
            <w:pPr>
              <w:suppressAutoHyphens w:val="0"/>
              <w:autoSpaceDN/>
              <w:jc w:val="both"/>
              <w:textAlignment w:val="auto"/>
              <w:rPr>
                <w:sz w:val="22"/>
                <w:szCs w:val="22"/>
              </w:rPr>
            </w:pPr>
            <w:r w:rsidRPr="009F6CF2">
              <w:rPr>
                <w:sz w:val="22"/>
                <w:szCs w:val="22"/>
              </w:rPr>
              <w:t>-Le coffrage et le décoffrage desdits éléments</w:t>
            </w:r>
          </w:p>
          <w:p w14:paraId="24ED42E6" w14:textId="77777777" w:rsidR="00D20885" w:rsidRPr="009F6CF2" w:rsidRDefault="00D20885" w:rsidP="001F59E5">
            <w:pPr>
              <w:suppressAutoHyphens w:val="0"/>
              <w:autoSpaceDN/>
              <w:jc w:val="both"/>
              <w:textAlignment w:val="auto"/>
              <w:rPr>
                <w:sz w:val="22"/>
                <w:szCs w:val="22"/>
              </w:rPr>
            </w:pPr>
            <w:r w:rsidRPr="009F6CF2">
              <w:rPr>
                <w:sz w:val="22"/>
                <w:szCs w:val="22"/>
              </w:rPr>
              <w:t>-Le vibrage du béton et toutes sujétions</w:t>
            </w:r>
          </w:p>
          <w:p w14:paraId="3D2C3E95" w14:textId="77777777" w:rsidR="00D20885" w:rsidRPr="004F252F" w:rsidRDefault="00D20885" w:rsidP="001F59E5">
            <w:pPr>
              <w:suppressAutoHyphens w:val="0"/>
              <w:autoSpaceDN/>
              <w:jc w:val="both"/>
              <w:textAlignment w:val="auto"/>
              <w:rPr>
                <w:sz w:val="22"/>
                <w:szCs w:val="22"/>
              </w:rPr>
            </w:pPr>
            <w:r w:rsidRPr="009F6CF2">
              <w:rPr>
                <w:sz w:val="22"/>
                <w:szCs w:val="22"/>
              </w:rPr>
              <w:t>Il s'applique au mètre cube de béton exécuté</w:t>
            </w:r>
          </w:p>
          <w:p w14:paraId="72D60AC7" w14:textId="0A014B05" w:rsidR="004F252F" w:rsidRPr="004F252F" w:rsidRDefault="00D20885" w:rsidP="001F59E5">
            <w:pPr>
              <w:suppressAutoHyphens w:val="0"/>
              <w:autoSpaceDN/>
              <w:jc w:val="both"/>
              <w:textAlignment w:val="auto"/>
              <w:rPr>
                <w:sz w:val="22"/>
                <w:szCs w:val="22"/>
              </w:rPr>
            </w:pPr>
            <w:r w:rsidRPr="004F252F">
              <w:rPr>
                <w:b/>
                <w:sz w:val="22"/>
                <w:szCs w:val="22"/>
              </w:rPr>
              <w:t xml:space="preserve">Le </w:t>
            </w:r>
            <w:r>
              <w:rPr>
                <w:b/>
                <w:sz w:val="22"/>
                <w:szCs w:val="22"/>
              </w:rPr>
              <w:t xml:space="preserve">mètre </w:t>
            </w:r>
            <w:r w:rsidR="00D311D9">
              <w:rPr>
                <w:b/>
                <w:sz w:val="22"/>
                <w:szCs w:val="22"/>
              </w:rPr>
              <w:t>cube</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18687C71" w14:textId="77777777" w:rsidR="004F252F" w:rsidRPr="004F252F" w:rsidRDefault="004F252F" w:rsidP="001F59E5">
            <w:pPr>
              <w:suppressAutoHyphens w:val="0"/>
              <w:autoSpaceDN/>
              <w:jc w:val="center"/>
              <w:textAlignment w:val="auto"/>
              <w:rPr>
                <w:sz w:val="22"/>
                <w:szCs w:val="22"/>
              </w:rPr>
            </w:pPr>
          </w:p>
        </w:tc>
      </w:tr>
      <w:tr w:rsidR="004F252F" w:rsidRPr="004F252F" w14:paraId="4E93A506" w14:textId="77777777" w:rsidTr="00BC720F">
        <w:tc>
          <w:tcPr>
            <w:tcW w:w="1063" w:type="dxa"/>
            <w:tcBorders>
              <w:top w:val="double" w:sz="4" w:space="0" w:color="auto"/>
              <w:bottom w:val="double" w:sz="4" w:space="0" w:color="auto"/>
              <w:right w:val="single" w:sz="4" w:space="0" w:color="auto"/>
            </w:tcBorders>
            <w:vAlign w:val="center"/>
          </w:tcPr>
          <w:p w14:paraId="2CC57FDF" w14:textId="77777777" w:rsidR="004F252F" w:rsidRPr="004F252F" w:rsidRDefault="004F252F" w:rsidP="001F59E5">
            <w:pPr>
              <w:suppressAutoHyphens w:val="0"/>
              <w:autoSpaceDN/>
              <w:jc w:val="center"/>
              <w:textAlignment w:val="auto"/>
              <w:rPr>
                <w:b/>
                <w:bCs/>
                <w:sz w:val="22"/>
                <w:szCs w:val="22"/>
              </w:rPr>
            </w:pPr>
            <w:r w:rsidRPr="004F252F">
              <w:rPr>
                <w:b/>
                <w:bCs/>
                <w:sz w:val="22"/>
                <w:szCs w:val="22"/>
              </w:rPr>
              <w:t>302</w:t>
            </w:r>
          </w:p>
        </w:tc>
        <w:tc>
          <w:tcPr>
            <w:tcW w:w="7407" w:type="dxa"/>
            <w:gridSpan w:val="2"/>
            <w:tcBorders>
              <w:top w:val="double" w:sz="4" w:space="0" w:color="auto"/>
              <w:left w:val="single" w:sz="4" w:space="0" w:color="auto"/>
              <w:bottom w:val="double" w:sz="4" w:space="0" w:color="auto"/>
              <w:right w:val="single" w:sz="4" w:space="0" w:color="auto"/>
            </w:tcBorders>
          </w:tcPr>
          <w:p w14:paraId="34780183" w14:textId="0A84B3CD" w:rsidR="00D311D9" w:rsidRPr="009F6CF2" w:rsidRDefault="00D7311A" w:rsidP="001F59E5">
            <w:pPr>
              <w:jc w:val="both"/>
              <w:rPr>
                <w:sz w:val="22"/>
                <w:szCs w:val="22"/>
              </w:rPr>
            </w:pPr>
            <w:r w:rsidRPr="00D7311A">
              <w:rPr>
                <w:b/>
                <w:sz w:val="22"/>
                <w:szCs w:val="22"/>
                <w:u w:val="single"/>
              </w:rPr>
              <w:t>Appui de fenêtre dosé à 350kg/m3</w:t>
            </w:r>
            <w:r w:rsidRPr="00D7311A">
              <w:rPr>
                <w:b/>
                <w:sz w:val="22"/>
                <w:szCs w:val="22"/>
              </w:rPr>
              <w:t> :</w:t>
            </w:r>
            <w:r>
              <w:rPr>
                <w:sz w:val="22"/>
                <w:szCs w:val="22"/>
              </w:rPr>
              <w:t xml:space="preserve"> </w:t>
            </w:r>
            <w:r w:rsidR="00D311D9" w:rsidRPr="009F6CF2">
              <w:rPr>
                <w:sz w:val="22"/>
                <w:szCs w:val="22"/>
              </w:rPr>
              <w:t xml:space="preserve">Ce prix rémunère dans les conditions générales prévues au contrat au </w:t>
            </w:r>
            <w:r w:rsidR="00D311D9" w:rsidRPr="00D83F9D">
              <w:rPr>
                <w:b/>
                <w:sz w:val="22"/>
                <w:szCs w:val="22"/>
              </w:rPr>
              <w:t>METRE CUBE</w:t>
            </w:r>
            <w:r w:rsidR="00D311D9">
              <w:rPr>
                <w:b/>
                <w:sz w:val="22"/>
                <w:szCs w:val="22"/>
              </w:rPr>
              <w:t xml:space="preserve"> (m</w:t>
            </w:r>
            <w:r w:rsidR="00D311D9" w:rsidRPr="00B914B3">
              <w:rPr>
                <w:b/>
                <w:sz w:val="22"/>
                <w:szCs w:val="22"/>
                <w:vertAlign w:val="superscript"/>
              </w:rPr>
              <w:t>3</w:t>
            </w:r>
            <w:r w:rsidR="00D311D9">
              <w:rPr>
                <w:sz w:val="22"/>
                <w:szCs w:val="22"/>
              </w:rPr>
              <w:t xml:space="preserve">) </w:t>
            </w:r>
            <w:r w:rsidR="00D311D9" w:rsidRPr="009F6CF2">
              <w:rPr>
                <w:sz w:val="22"/>
                <w:szCs w:val="22"/>
              </w:rPr>
              <w:t xml:space="preserve">le </w:t>
            </w:r>
            <w:r w:rsidR="00D311D9" w:rsidRPr="00C403C2">
              <w:rPr>
                <w:b/>
                <w:sz w:val="22"/>
                <w:szCs w:val="22"/>
              </w:rPr>
              <w:t>béton armé</w:t>
            </w:r>
            <w:r w:rsidR="00D311D9">
              <w:rPr>
                <w:b/>
                <w:sz w:val="22"/>
                <w:szCs w:val="22"/>
              </w:rPr>
              <w:t xml:space="preserve"> pour appui de fenêtre</w:t>
            </w:r>
            <w:r w:rsidR="00D311D9" w:rsidRPr="009F6CF2">
              <w:rPr>
                <w:sz w:val="22"/>
                <w:szCs w:val="22"/>
              </w:rPr>
              <w:t>. Il rémunère tous les travaux tels qu'ils sont décrits dans le cahier des clauses et des prescriptions techniques (CCPT) et comprend notamment :</w:t>
            </w:r>
          </w:p>
          <w:p w14:paraId="7ADEC70B" w14:textId="77777777" w:rsidR="00D311D9" w:rsidRPr="009F6CF2" w:rsidRDefault="00D311D9" w:rsidP="001F59E5">
            <w:pPr>
              <w:suppressAutoHyphens w:val="0"/>
              <w:autoSpaceDN/>
              <w:jc w:val="both"/>
              <w:textAlignment w:val="auto"/>
              <w:rPr>
                <w:sz w:val="22"/>
                <w:szCs w:val="22"/>
              </w:rPr>
            </w:pPr>
            <w:r w:rsidRPr="009F6CF2">
              <w:rPr>
                <w:sz w:val="22"/>
                <w:szCs w:val="22"/>
              </w:rPr>
              <w:t>-La fourniture des matériaux servant à la confection du béton</w:t>
            </w:r>
          </w:p>
          <w:p w14:paraId="4F86E3A3" w14:textId="77777777" w:rsidR="00D311D9" w:rsidRPr="009F6CF2" w:rsidRDefault="00D311D9" w:rsidP="001F59E5">
            <w:pPr>
              <w:suppressAutoHyphens w:val="0"/>
              <w:autoSpaceDN/>
              <w:jc w:val="both"/>
              <w:textAlignment w:val="auto"/>
              <w:rPr>
                <w:sz w:val="22"/>
                <w:szCs w:val="22"/>
              </w:rPr>
            </w:pPr>
            <w:r w:rsidRPr="009F6CF2">
              <w:rPr>
                <w:sz w:val="22"/>
                <w:szCs w:val="22"/>
              </w:rPr>
              <w:t>-La confection du béton</w:t>
            </w:r>
          </w:p>
          <w:p w14:paraId="04D7BAC3" w14:textId="77777777" w:rsidR="00D311D9" w:rsidRPr="009F6CF2" w:rsidRDefault="00D311D9" w:rsidP="001F59E5">
            <w:pPr>
              <w:suppressAutoHyphens w:val="0"/>
              <w:autoSpaceDN/>
              <w:jc w:val="both"/>
              <w:textAlignment w:val="auto"/>
              <w:rPr>
                <w:sz w:val="22"/>
                <w:szCs w:val="22"/>
              </w:rPr>
            </w:pPr>
            <w:r w:rsidRPr="009F6CF2">
              <w:rPr>
                <w:sz w:val="22"/>
                <w:szCs w:val="22"/>
              </w:rPr>
              <w:t>-Le façonnage des aciers</w:t>
            </w:r>
          </w:p>
          <w:p w14:paraId="63247672" w14:textId="77777777" w:rsidR="00D311D9" w:rsidRPr="009F6CF2" w:rsidRDefault="00D311D9" w:rsidP="001F59E5">
            <w:pPr>
              <w:suppressAutoHyphens w:val="0"/>
              <w:autoSpaceDN/>
              <w:jc w:val="both"/>
              <w:textAlignment w:val="auto"/>
              <w:rPr>
                <w:sz w:val="22"/>
                <w:szCs w:val="22"/>
              </w:rPr>
            </w:pPr>
            <w:r w:rsidRPr="009F6CF2">
              <w:rPr>
                <w:sz w:val="22"/>
                <w:szCs w:val="22"/>
              </w:rPr>
              <w:t>-Le ferraillage</w:t>
            </w:r>
          </w:p>
          <w:p w14:paraId="08E0E8AE" w14:textId="77777777" w:rsidR="00D311D9" w:rsidRPr="009F6CF2" w:rsidRDefault="00D311D9" w:rsidP="001F59E5">
            <w:pPr>
              <w:suppressAutoHyphens w:val="0"/>
              <w:autoSpaceDN/>
              <w:jc w:val="both"/>
              <w:textAlignment w:val="auto"/>
              <w:rPr>
                <w:sz w:val="22"/>
                <w:szCs w:val="22"/>
              </w:rPr>
            </w:pPr>
            <w:r w:rsidRPr="009F6CF2">
              <w:rPr>
                <w:sz w:val="22"/>
                <w:szCs w:val="22"/>
              </w:rPr>
              <w:t>-Le coffrage et le décoffrage desdits éléments</w:t>
            </w:r>
          </w:p>
          <w:p w14:paraId="374B18F4" w14:textId="77777777" w:rsidR="00D311D9" w:rsidRPr="009F6CF2" w:rsidRDefault="00D311D9" w:rsidP="001F59E5">
            <w:pPr>
              <w:suppressAutoHyphens w:val="0"/>
              <w:autoSpaceDN/>
              <w:jc w:val="both"/>
              <w:textAlignment w:val="auto"/>
              <w:rPr>
                <w:sz w:val="22"/>
                <w:szCs w:val="22"/>
              </w:rPr>
            </w:pPr>
            <w:r w:rsidRPr="009F6CF2">
              <w:rPr>
                <w:sz w:val="22"/>
                <w:szCs w:val="22"/>
              </w:rPr>
              <w:t>-Le vibrage du béton et toutes sujétions</w:t>
            </w:r>
          </w:p>
          <w:p w14:paraId="570915E4" w14:textId="77777777" w:rsidR="00D311D9" w:rsidRPr="004F252F" w:rsidRDefault="00D311D9" w:rsidP="001F59E5">
            <w:pPr>
              <w:suppressAutoHyphens w:val="0"/>
              <w:autoSpaceDN/>
              <w:jc w:val="both"/>
              <w:textAlignment w:val="auto"/>
              <w:rPr>
                <w:sz w:val="22"/>
                <w:szCs w:val="22"/>
              </w:rPr>
            </w:pPr>
            <w:r w:rsidRPr="009F6CF2">
              <w:rPr>
                <w:sz w:val="22"/>
                <w:szCs w:val="22"/>
              </w:rPr>
              <w:t>Il s'applique au mètre cube de béton exécuté</w:t>
            </w:r>
          </w:p>
          <w:p w14:paraId="28F126B0" w14:textId="4DA14C98" w:rsidR="004F252F" w:rsidRPr="004F252F" w:rsidRDefault="00D20885" w:rsidP="001F59E5">
            <w:pPr>
              <w:suppressAutoHyphens w:val="0"/>
              <w:autoSpaceDN/>
              <w:spacing w:after="120"/>
              <w:textAlignment w:val="auto"/>
              <w:rPr>
                <w:sz w:val="22"/>
                <w:szCs w:val="22"/>
              </w:rPr>
            </w:pPr>
            <w:r w:rsidRPr="004F252F">
              <w:rPr>
                <w:b/>
                <w:sz w:val="22"/>
                <w:szCs w:val="22"/>
              </w:rPr>
              <w:t xml:space="preserve">Le </w:t>
            </w:r>
            <w:r>
              <w:rPr>
                <w:b/>
                <w:sz w:val="22"/>
                <w:szCs w:val="22"/>
              </w:rPr>
              <w:t xml:space="preserve">mètre </w:t>
            </w:r>
            <w:r w:rsidR="00D311D9">
              <w:rPr>
                <w:b/>
                <w:sz w:val="22"/>
                <w:szCs w:val="22"/>
              </w:rPr>
              <w:t>cube</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4665E875" w14:textId="77777777" w:rsidR="004F252F" w:rsidRPr="004F252F" w:rsidRDefault="004F252F" w:rsidP="001F59E5">
            <w:pPr>
              <w:suppressAutoHyphens w:val="0"/>
              <w:autoSpaceDN/>
              <w:jc w:val="center"/>
              <w:textAlignment w:val="auto"/>
              <w:rPr>
                <w:sz w:val="22"/>
                <w:szCs w:val="22"/>
              </w:rPr>
            </w:pPr>
          </w:p>
        </w:tc>
      </w:tr>
      <w:tr w:rsidR="00BC720F" w:rsidRPr="004F252F" w14:paraId="30511149" w14:textId="77777777" w:rsidTr="00BC720F">
        <w:tc>
          <w:tcPr>
            <w:tcW w:w="1063" w:type="dxa"/>
            <w:tcBorders>
              <w:top w:val="double" w:sz="4" w:space="0" w:color="auto"/>
              <w:bottom w:val="double" w:sz="4" w:space="0" w:color="auto"/>
              <w:right w:val="single" w:sz="4" w:space="0" w:color="auto"/>
            </w:tcBorders>
            <w:vAlign w:val="center"/>
          </w:tcPr>
          <w:p w14:paraId="75DB9536" w14:textId="7ED8E98B" w:rsidR="00BC720F" w:rsidRPr="004F252F" w:rsidRDefault="00896068" w:rsidP="001F59E5">
            <w:pPr>
              <w:suppressAutoHyphens w:val="0"/>
              <w:autoSpaceDN/>
              <w:jc w:val="center"/>
              <w:textAlignment w:val="auto"/>
              <w:rPr>
                <w:b/>
                <w:bCs/>
                <w:sz w:val="22"/>
                <w:szCs w:val="22"/>
              </w:rPr>
            </w:pPr>
            <w:r>
              <w:rPr>
                <w:b/>
                <w:bCs/>
                <w:sz w:val="22"/>
                <w:szCs w:val="22"/>
              </w:rPr>
              <w:t>303</w:t>
            </w:r>
          </w:p>
        </w:tc>
        <w:tc>
          <w:tcPr>
            <w:tcW w:w="7407" w:type="dxa"/>
            <w:gridSpan w:val="2"/>
            <w:tcBorders>
              <w:top w:val="double" w:sz="4" w:space="0" w:color="auto"/>
              <w:left w:val="single" w:sz="4" w:space="0" w:color="auto"/>
              <w:bottom w:val="double" w:sz="4" w:space="0" w:color="auto"/>
              <w:right w:val="single" w:sz="4" w:space="0" w:color="auto"/>
            </w:tcBorders>
          </w:tcPr>
          <w:p w14:paraId="65D7DFE6" w14:textId="3DF7F70F" w:rsidR="0084376F" w:rsidRPr="0084376F" w:rsidRDefault="00D7311A" w:rsidP="001F59E5">
            <w:pPr>
              <w:jc w:val="both"/>
              <w:rPr>
                <w:sz w:val="22"/>
                <w:szCs w:val="22"/>
              </w:rPr>
            </w:pPr>
            <w:r w:rsidRPr="001F37A1">
              <w:rPr>
                <w:b/>
                <w:sz w:val="22"/>
                <w:szCs w:val="22"/>
                <w:u w:val="single"/>
              </w:rPr>
              <w:t>Murs en agglos creux de 15</w:t>
            </w:r>
            <w:r w:rsidRPr="001F37A1">
              <w:rPr>
                <w:b/>
                <w:sz w:val="22"/>
                <w:szCs w:val="22"/>
              </w:rPr>
              <w:t> :</w:t>
            </w:r>
            <w:r w:rsidR="0084376F">
              <w:rPr>
                <w:b/>
                <w:sz w:val="22"/>
                <w:szCs w:val="22"/>
              </w:rPr>
              <w:t xml:space="preserve"> </w:t>
            </w:r>
            <w:r w:rsidR="0084376F" w:rsidRPr="0084376F">
              <w:rPr>
                <w:sz w:val="22"/>
                <w:szCs w:val="22"/>
              </w:rPr>
              <w:t xml:space="preserve">Ce prix rémunère dans les conditions générales prévues au contrat au </w:t>
            </w:r>
            <w:r w:rsidR="00C2236F" w:rsidRPr="00D83F9D">
              <w:rPr>
                <w:b/>
                <w:sz w:val="22"/>
                <w:szCs w:val="22"/>
              </w:rPr>
              <w:t>METRE C</w:t>
            </w:r>
            <w:r w:rsidR="00C2236F">
              <w:rPr>
                <w:b/>
                <w:sz w:val="22"/>
                <w:szCs w:val="22"/>
              </w:rPr>
              <w:t>ARRE (m</w:t>
            </w:r>
            <w:r w:rsidR="00C2236F">
              <w:rPr>
                <w:b/>
                <w:sz w:val="22"/>
                <w:szCs w:val="22"/>
                <w:vertAlign w:val="superscript"/>
              </w:rPr>
              <w:t>2</w:t>
            </w:r>
            <w:r w:rsidR="00C2236F">
              <w:rPr>
                <w:sz w:val="22"/>
                <w:szCs w:val="22"/>
              </w:rPr>
              <w:t xml:space="preserve">) </w:t>
            </w:r>
            <w:r w:rsidR="0084376F" w:rsidRPr="0084376F">
              <w:rPr>
                <w:sz w:val="22"/>
                <w:szCs w:val="22"/>
              </w:rPr>
              <w:t>l’Agglomérés de 15x20x40. Il rémunère tous les travaux tels qu'ils sont décrits dans le cahier des clauses et des prescriptions techniques (CCPT) et comprend notamment :</w:t>
            </w:r>
          </w:p>
          <w:p w14:paraId="25B564E1" w14:textId="77777777" w:rsidR="0084376F" w:rsidRPr="0084376F" w:rsidRDefault="0084376F" w:rsidP="001F59E5">
            <w:pPr>
              <w:suppressAutoHyphens w:val="0"/>
              <w:autoSpaceDN/>
              <w:jc w:val="both"/>
              <w:textAlignment w:val="auto"/>
              <w:rPr>
                <w:sz w:val="22"/>
                <w:szCs w:val="22"/>
              </w:rPr>
            </w:pPr>
            <w:r w:rsidRPr="0084376F">
              <w:rPr>
                <w:sz w:val="22"/>
                <w:szCs w:val="22"/>
              </w:rPr>
              <w:t>-La fourniture des matériaux servant à la confection du mortier de pose</w:t>
            </w:r>
          </w:p>
          <w:p w14:paraId="3AEBDBEA" w14:textId="77777777" w:rsidR="0084376F" w:rsidRPr="0084376F" w:rsidRDefault="0084376F" w:rsidP="001F59E5">
            <w:pPr>
              <w:suppressAutoHyphens w:val="0"/>
              <w:autoSpaceDN/>
              <w:jc w:val="both"/>
              <w:textAlignment w:val="auto"/>
              <w:rPr>
                <w:sz w:val="22"/>
                <w:szCs w:val="22"/>
              </w:rPr>
            </w:pPr>
            <w:r w:rsidRPr="0084376F">
              <w:rPr>
                <w:sz w:val="22"/>
                <w:szCs w:val="22"/>
              </w:rPr>
              <w:t>-La fourniture des agglomérés de 15x20x40</w:t>
            </w:r>
          </w:p>
          <w:p w14:paraId="05606120" w14:textId="77777777" w:rsidR="0084376F" w:rsidRPr="0084376F" w:rsidRDefault="0084376F" w:rsidP="001F59E5">
            <w:pPr>
              <w:suppressAutoHyphens w:val="0"/>
              <w:autoSpaceDN/>
              <w:jc w:val="both"/>
              <w:textAlignment w:val="auto"/>
              <w:rPr>
                <w:sz w:val="22"/>
                <w:szCs w:val="22"/>
              </w:rPr>
            </w:pPr>
            <w:r w:rsidRPr="0084376F">
              <w:rPr>
                <w:sz w:val="22"/>
                <w:szCs w:val="22"/>
              </w:rPr>
              <w:t>-La confection du mortier de pose</w:t>
            </w:r>
          </w:p>
          <w:p w14:paraId="5D7AB62E" w14:textId="77777777" w:rsidR="0084376F" w:rsidRPr="0084376F" w:rsidRDefault="0084376F" w:rsidP="001F59E5">
            <w:pPr>
              <w:suppressAutoHyphens w:val="0"/>
              <w:autoSpaceDN/>
              <w:jc w:val="both"/>
              <w:textAlignment w:val="auto"/>
              <w:rPr>
                <w:sz w:val="22"/>
                <w:szCs w:val="22"/>
              </w:rPr>
            </w:pPr>
            <w:r w:rsidRPr="0084376F">
              <w:rPr>
                <w:sz w:val="22"/>
                <w:szCs w:val="22"/>
              </w:rPr>
              <w:t>-L'élévation des murs en agglos de 15x20x40</w:t>
            </w:r>
          </w:p>
          <w:p w14:paraId="47ABED55" w14:textId="77777777" w:rsidR="0084376F" w:rsidRPr="0084376F" w:rsidRDefault="0084376F" w:rsidP="001F59E5">
            <w:pPr>
              <w:suppressAutoHyphens w:val="0"/>
              <w:autoSpaceDN/>
              <w:jc w:val="both"/>
              <w:textAlignment w:val="auto"/>
              <w:rPr>
                <w:sz w:val="22"/>
                <w:szCs w:val="22"/>
              </w:rPr>
            </w:pPr>
            <w:r w:rsidRPr="0084376F">
              <w:rPr>
                <w:sz w:val="22"/>
                <w:szCs w:val="22"/>
              </w:rPr>
              <w:t>Et toutes sujétions.</w:t>
            </w:r>
          </w:p>
          <w:p w14:paraId="29BCC1ED" w14:textId="77777777" w:rsidR="0084376F" w:rsidRPr="0084376F" w:rsidRDefault="0084376F" w:rsidP="001F59E5">
            <w:pPr>
              <w:suppressAutoHyphens w:val="0"/>
              <w:autoSpaceDN/>
              <w:jc w:val="both"/>
              <w:textAlignment w:val="auto"/>
              <w:rPr>
                <w:sz w:val="22"/>
                <w:szCs w:val="22"/>
              </w:rPr>
            </w:pPr>
            <w:r w:rsidRPr="0084376F">
              <w:rPr>
                <w:sz w:val="22"/>
                <w:szCs w:val="22"/>
              </w:rPr>
              <w:t>Il s'applique au mètre carré de mur</w:t>
            </w:r>
          </w:p>
          <w:p w14:paraId="03F83D2B" w14:textId="60A9B38A" w:rsidR="00BC720F" w:rsidRPr="0084376F" w:rsidRDefault="00C2236F" w:rsidP="001F59E5">
            <w:pPr>
              <w:tabs>
                <w:tab w:val="num" w:pos="253"/>
              </w:tabs>
              <w:suppressAutoHyphens w:val="0"/>
              <w:autoSpaceDN/>
              <w:jc w:val="both"/>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654F5A88" w14:textId="77777777" w:rsidR="00BC720F" w:rsidRPr="004F252F" w:rsidRDefault="00BC720F" w:rsidP="001F59E5">
            <w:pPr>
              <w:suppressAutoHyphens w:val="0"/>
              <w:autoSpaceDN/>
              <w:jc w:val="center"/>
              <w:textAlignment w:val="auto"/>
              <w:rPr>
                <w:sz w:val="22"/>
                <w:szCs w:val="22"/>
              </w:rPr>
            </w:pPr>
          </w:p>
        </w:tc>
      </w:tr>
      <w:tr w:rsidR="00BC720F" w:rsidRPr="004F252F" w14:paraId="0C0A4CCB" w14:textId="77777777" w:rsidTr="00BC720F">
        <w:tc>
          <w:tcPr>
            <w:tcW w:w="1063" w:type="dxa"/>
            <w:tcBorders>
              <w:top w:val="double" w:sz="4" w:space="0" w:color="auto"/>
              <w:bottom w:val="double" w:sz="4" w:space="0" w:color="auto"/>
              <w:right w:val="single" w:sz="4" w:space="0" w:color="auto"/>
            </w:tcBorders>
            <w:vAlign w:val="center"/>
          </w:tcPr>
          <w:p w14:paraId="456F00B1" w14:textId="3BB2AAA1" w:rsidR="00BC720F" w:rsidRPr="004F252F" w:rsidRDefault="00896068" w:rsidP="001F59E5">
            <w:pPr>
              <w:suppressAutoHyphens w:val="0"/>
              <w:autoSpaceDN/>
              <w:jc w:val="center"/>
              <w:textAlignment w:val="auto"/>
              <w:rPr>
                <w:b/>
                <w:bCs/>
                <w:sz w:val="22"/>
                <w:szCs w:val="22"/>
              </w:rPr>
            </w:pPr>
            <w:r>
              <w:rPr>
                <w:b/>
                <w:bCs/>
                <w:sz w:val="22"/>
                <w:szCs w:val="22"/>
              </w:rPr>
              <w:t>304</w:t>
            </w:r>
          </w:p>
        </w:tc>
        <w:tc>
          <w:tcPr>
            <w:tcW w:w="7407" w:type="dxa"/>
            <w:gridSpan w:val="2"/>
            <w:tcBorders>
              <w:top w:val="double" w:sz="4" w:space="0" w:color="auto"/>
              <w:left w:val="single" w:sz="4" w:space="0" w:color="auto"/>
              <w:bottom w:val="double" w:sz="4" w:space="0" w:color="auto"/>
              <w:right w:val="single" w:sz="4" w:space="0" w:color="auto"/>
            </w:tcBorders>
          </w:tcPr>
          <w:p w14:paraId="2DFE2DB0" w14:textId="3E5F0FD1" w:rsidR="00B27D45" w:rsidRPr="0084376F" w:rsidRDefault="001F37A1" w:rsidP="001F59E5">
            <w:pPr>
              <w:jc w:val="both"/>
              <w:rPr>
                <w:sz w:val="22"/>
                <w:szCs w:val="22"/>
              </w:rPr>
            </w:pPr>
            <w:r w:rsidRPr="001F37A1">
              <w:rPr>
                <w:b/>
                <w:sz w:val="22"/>
                <w:szCs w:val="22"/>
                <w:u w:val="single"/>
              </w:rPr>
              <w:t>Murs en agglos creux de 10</w:t>
            </w:r>
            <w:r w:rsidRPr="001F37A1">
              <w:rPr>
                <w:b/>
                <w:sz w:val="22"/>
                <w:szCs w:val="22"/>
              </w:rPr>
              <w:t> :</w:t>
            </w:r>
            <w:r w:rsidR="00B27D45">
              <w:rPr>
                <w:b/>
                <w:sz w:val="22"/>
                <w:szCs w:val="22"/>
              </w:rPr>
              <w:t xml:space="preserve"> </w:t>
            </w:r>
            <w:r w:rsidR="00B27D45" w:rsidRPr="0084376F">
              <w:rPr>
                <w:sz w:val="22"/>
                <w:szCs w:val="22"/>
              </w:rPr>
              <w:t xml:space="preserve">Ce prix rémunère dans les conditions générales prévues au contrat au </w:t>
            </w:r>
            <w:r w:rsidR="00B27D45" w:rsidRPr="00D83F9D">
              <w:rPr>
                <w:b/>
                <w:sz w:val="22"/>
                <w:szCs w:val="22"/>
              </w:rPr>
              <w:t>METRE C</w:t>
            </w:r>
            <w:r w:rsidR="00B27D45">
              <w:rPr>
                <w:b/>
                <w:sz w:val="22"/>
                <w:szCs w:val="22"/>
              </w:rPr>
              <w:t>ARRE (m</w:t>
            </w:r>
            <w:r w:rsidR="00B27D45">
              <w:rPr>
                <w:b/>
                <w:sz w:val="22"/>
                <w:szCs w:val="22"/>
                <w:vertAlign w:val="superscript"/>
              </w:rPr>
              <w:t>2</w:t>
            </w:r>
            <w:r w:rsidR="00B27D45">
              <w:rPr>
                <w:sz w:val="22"/>
                <w:szCs w:val="22"/>
              </w:rPr>
              <w:t xml:space="preserve">) </w:t>
            </w:r>
            <w:r w:rsidR="00B27D45" w:rsidRPr="0084376F">
              <w:rPr>
                <w:sz w:val="22"/>
                <w:szCs w:val="22"/>
              </w:rPr>
              <w:t>l’Agglomérés de 1</w:t>
            </w:r>
            <w:r w:rsidR="000A0392">
              <w:rPr>
                <w:sz w:val="22"/>
                <w:szCs w:val="22"/>
              </w:rPr>
              <w:t>0</w:t>
            </w:r>
            <w:r w:rsidR="00B27D45" w:rsidRPr="0084376F">
              <w:rPr>
                <w:sz w:val="22"/>
                <w:szCs w:val="22"/>
              </w:rPr>
              <w:t>x20x40. Il rémunère tous les travaux tels qu'ils sont décrits dans le cahier des clauses et des prescriptions techniques (CCPT) et comprend notamment :</w:t>
            </w:r>
          </w:p>
          <w:p w14:paraId="0B2B7EA0" w14:textId="77777777" w:rsidR="00B27D45" w:rsidRPr="0084376F" w:rsidRDefault="00B27D45" w:rsidP="001F59E5">
            <w:pPr>
              <w:suppressAutoHyphens w:val="0"/>
              <w:autoSpaceDN/>
              <w:jc w:val="both"/>
              <w:textAlignment w:val="auto"/>
              <w:rPr>
                <w:sz w:val="22"/>
                <w:szCs w:val="22"/>
              </w:rPr>
            </w:pPr>
            <w:r w:rsidRPr="0084376F">
              <w:rPr>
                <w:sz w:val="22"/>
                <w:szCs w:val="22"/>
              </w:rPr>
              <w:t>-La fourniture des matériaux servant à la confection du mortier de pose</w:t>
            </w:r>
          </w:p>
          <w:p w14:paraId="1EA570C1" w14:textId="4A445963" w:rsidR="00B27D45" w:rsidRPr="0084376F" w:rsidRDefault="00B27D45" w:rsidP="001F59E5">
            <w:pPr>
              <w:suppressAutoHyphens w:val="0"/>
              <w:autoSpaceDN/>
              <w:jc w:val="both"/>
              <w:textAlignment w:val="auto"/>
              <w:rPr>
                <w:sz w:val="22"/>
                <w:szCs w:val="22"/>
              </w:rPr>
            </w:pPr>
            <w:r w:rsidRPr="0084376F">
              <w:rPr>
                <w:sz w:val="22"/>
                <w:szCs w:val="22"/>
              </w:rPr>
              <w:t>-La fourniture des agglomérés de 1</w:t>
            </w:r>
            <w:r w:rsidR="000A0392">
              <w:rPr>
                <w:sz w:val="22"/>
                <w:szCs w:val="22"/>
              </w:rPr>
              <w:t>0</w:t>
            </w:r>
            <w:r w:rsidRPr="0084376F">
              <w:rPr>
                <w:sz w:val="22"/>
                <w:szCs w:val="22"/>
              </w:rPr>
              <w:t>x20x40</w:t>
            </w:r>
          </w:p>
          <w:p w14:paraId="4BE37188" w14:textId="77777777" w:rsidR="00B27D45" w:rsidRPr="0084376F" w:rsidRDefault="00B27D45" w:rsidP="001F59E5">
            <w:pPr>
              <w:suppressAutoHyphens w:val="0"/>
              <w:autoSpaceDN/>
              <w:jc w:val="both"/>
              <w:textAlignment w:val="auto"/>
              <w:rPr>
                <w:sz w:val="22"/>
                <w:szCs w:val="22"/>
              </w:rPr>
            </w:pPr>
            <w:r w:rsidRPr="0084376F">
              <w:rPr>
                <w:sz w:val="22"/>
                <w:szCs w:val="22"/>
              </w:rPr>
              <w:t>-La confection du mortier de pose</w:t>
            </w:r>
          </w:p>
          <w:p w14:paraId="6F874AF1" w14:textId="362D7E67" w:rsidR="00B27D45" w:rsidRPr="0084376F" w:rsidRDefault="00B27D45" w:rsidP="001F59E5">
            <w:pPr>
              <w:suppressAutoHyphens w:val="0"/>
              <w:autoSpaceDN/>
              <w:jc w:val="both"/>
              <w:textAlignment w:val="auto"/>
              <w:rPr>
                <w:sz w:val="22"/>
                <w:szCs w:val="22"/>
              </w:rPr>
            </w:pPr>
            <w:r w:rsidRPr="0084376F">
              <w:rPr>
                <w:sz w:val="22"/>
                <w:szCs w:val="22"/>
              </w:rPr>
              <w:t>-L'élévation des murs en agglos de 1</w:t>
            </w:r>
            <w:r w:rsidR="000A0392">
              <w:rPr>
                <w:sz w:val="22"/>
                <w:szCs w:val="22"/>
              </w:rPr>
              <w:t>0</w:t>
            </w:r>
            <w:r w:rsidRPr="0084376F">
              <w:rPr>
                <w:sz w:val="22"/>
                <w:szCs w:val="22"/>
              </w:rPr>
              <w:t>x20x40</w:t>
            </w:r>
          </w:p>
          <w:p w14:paraId="3452E5E7" w14:textId="77777777" w:rsidR="00B27D45" w:rsidRPr="0084376F" w:rsidRDefault="00B27D45" w:rsidP="001F59E5">
            <w:pPr>
              <w:suppressAutoHyphens w:val="0"/>
              <w:autoSpaceDN/>
              <w:jc w:val="both"/>
              <w:textAlignment w:val="auto"/>
              <w:rPr>
                <w:sz w:val="22"/>
                <w:szCs w:val="22"/>
              </w:rPr>
            </w:pPr>
            <w:r w:rsidRPr="0084376F">
              <w:rPr>
                <w:sz w:val="22"/>
                <w:szCs w:val="22"/>
              </w:rPr>
              <w:t>Et toutes sujétions.</w:t>
            </w:r>
          </w:p>
          <w:p w14:paraId="6B4AAD8D" w14:textId="77777777" w:rsidR="00B27D45" w:rsidRPr="0084376F" w:rsidRDefault="00B27D45" w:rsidP="001F59E5">
            <w:pPr>
              <w:suppressAutoHyphens w:val="0"/>
              <w:autoSpaceDN/>
              <w:jc w:val="both"/>
              <w:textAlignment w:val="auto"/>
              <w:rPr>
                <w:sz w:val="22"/>
                <w:szCs w:val="22"/>
              </w:rPr>
            </w:pPr>
            <w:r w:rsidRPr="0084376F">
              <w:rPr>
                <w:sz w:val="22"/>
                <w:szCs w:val="22"/>
              </w:rPr>
              <w:t>Il s'applique au mètre carré de mur</w:t>
            </w:r>
          </w:p>
          <w:p w14:paraId="4E7A7232" w14:textId="2AF0E3E0" w:rsidR="00BC720F" w:rsidRPr="00B27D45" w:rsidRDefault="00B27D45" w:rsidP="001F59E5">
            <w:pPr>
              <w:tabs>
                <w:tab w:val="num" w:pos="253"/>
              </w:tabs>
              <w:suppressAutoHyphens w:val="0"/>
              <w:autoSpaceDN/>
              <w:jc w:val="both"/>
              <w:textAlignment w:val="auto"/>
              <w:rPr>
                <w:sz w:val="22"/>
                <w:szCs w:val="22"/>
                <w:u w:val="single"/>
              </w:rPr>
            </w:pPr>
            <w:r w:rsidRPr="004F252F">
              <w:rPr>
                <w:b/>
                <w:sz w:val="22"/>
                <w:szCs w:val="22"/>
              </w:rPr>
              <w:t xml:space="preserve">Le </w:t>
            </w:r>
            <w:r>
              <w:rPr>
                <w:b/>
                <w:sz w:val="22"/>
                <w:szCs w:val="22"/>
              </w:rPr>
              <w:t>mètre carré</w:t>
            </w:r>
            <w:r w:rsidRPr="004F252F">
              <w:rPr>
                <w:b/>
                <w:sz w:val="22"/>
                <w:szCs w:val="22"/>
              </w:rPr>
              <w:t xml:space="preserve"> à _______________________ FCFA</w:t>
            </w:r>
          </w:p>
        </w:tc>
        <w:tc>
          <w:tcPr>
            <w:tcW w:w="1541" w:type="dxa"/>
            <w:tcBorders>
              <w:top w:val="double" w:sz="4" w:space="0" w:color="auto"/>
              <w:left w:val="single" w:sz="4" w:space="0" w:color="auto"/>
              <w:bottom w:val="double" w:sz="4" w:space="0" w:color="auto"/>
            </w:tcBorders>
          </w:tcPr>
          <w:p w14:paraId="4A7BD795" w14:textId="77777777" w:rsidR="00BC720F" w:rsidRPr="004F252F" w:rsidRDefault="00BC720F" w:rsidP="001F59E5">
            <w:pPr>
              <w:suppressAutoHyphens w:val="0"/>
              <w:autoSpaceDN/>
              <w:jc w:val="center"/>
              <w:textAlignment w:val="auto"/>
              <w:rPr>
                <w:sz w:val="22"/>
                <w:szCs w:val="22"/>
              </w:rPr>
            </w:pPr>
          </w:p>
        </w:tc>
      </w:tr>
      <w:tr w:rsidR="00896068" w:rsidRPr="004F252F" w14:paraId="420E6106" w14:textId="77777777" w:rsidTr="00BC720F">
        <w:tc>
          <w:tcPr>
            <w:tcW w:w="1063" w:type="dxa"/>
            <w:tcBorders>
              <w:top w:val="double" w:sz="4" w:space="0" w:color="auto"/>
              <w:bottom w:val="double" w:sz="4" w:space="0" w:color="auto"/>
              <w:right w:val="single" w:sz="4" w:space="0" w:color="auto"/>
            </w:tcBorders>
            <w:vAlign w:val="center"/>
          </w:tcPr>
          <w:p w14:paraId="631E6DFB" w14:textId="0BEF0882" w:rsidR="00896068" w:rsidRPr="004F252F" w:rsidRDefault="00896068" w:rsidP="001F59E5">
            <w:pPr>
              <w:suppressAutoHyphens w:val="0"/>
              <w:autoSpaceDN/>
              <w:jc w:val="center"/>
              <w:textAlignment w:val="auto"/>
              <w:rPr>
                <w:b/>
                <w:bCs/>
                <w:sz w:val="22"/>
                <w:szCs w:val="22"/>
              </w:rPr>
            </w:pPr>
            <w:r>
              <w:rPr>
                <w:b/>
                <w:bCs/>
                <w:sz w:val="22"/>
                <w:szCs w:val="22"/>
              </w:rPr>
              <w:t>305</w:t>
            </w:r>
          </w:p>
        </w:tc>
        <w:tc>
          <w:tcPr>
            <w:tcW w:w="7407" w:type="dxa"/>
            <w:gridSpan w:val="2"/>
            <w:tcBorders>
              <w:top w:val="double" w:sz="4" w:space="0" w:color="auto"/>
              <w:left w:val="single" w:sz="4" w:space="0" w:color="auto"/>
              <w:bottom w:val="double" w:sz="4" w:space="0" w:color="auto"/>
              <w:right w:val="single" w:sz="4" w:space="0" w:color="auto"/>
            </w:tcBorders>
          </w:tcPr>
          <w:p w14:paraId="777D0EB9" w14:textId="77777777" w:rsidR="00FB3DE5" w:rsidRPr="00FB3DE5" w:rsidRDefault="001F37A1" w:rsidP="001F59E5">
            <w:pPr>
              <w:jc w:val="both"/>
              <w:rPr>
                <w:sz w:val="22"/>
                <w:szCs w:val="22"/>
              </w:rPr>
            </w:pPr>
            <w:r w:rsidRPr="001F37A1">
              <w:rPr>
                <w:b/>
                <w:sz w:val="22"/>
                <w:szCs w:val="22"/>
                <w:u w:val="single"/>
              </w:rPr>
              <w:t>Claustras</w:t>
            </w:r>
            <w:r w:rsidRPr="001F37A1">
              <w:rPr>
                <w:b/>
                <w:sz w:val="22"/>
                <w:szCs w:val="22"/>
              </w:rPr>
              <w:t> :</w:t>
            </w:r>
            <w:r w:rsidR="00FB3DE5">
              <w:rPr>
                <w:b/>
                <w:sz w:val="22"/>
                <w:szCs w:val="22"/>
              </w:rPr>
              <w:t xml:space="preserve"> </w:t>
            </w:r>
            <w:r w:rsidR="00FB3DE5" w:rsidRPr="00FB3DE5">
              <w:rPr>
                <w:sz w:val="22"/>
                <w:szCs w:val="22"/>
              </w:rPr>
              <w:t xml:space="preserve">Ce prix rémunère dans les conditions générales prévues au contrat, le </w:t>
            </w:r>
            <w:r w:rsidR="00FB3DE5" w:rsidRPr="00FB3DE5">
              <w:rPr>
                <w:b/>
                <w:sz w:val="22"/>
                <w:szCs w:val="22"/>
              </w:rPr>
              <w:t>METRE CARRE</w:t>
            </w:r>
            <w:r w:rsidR="00FB3DE5" w:rsidRPr="00FB3DE5">
              <w:rPr>
                <w:sz w:val="22"/>
                <w:szCs w:val="22"/>
              </w:rPr>
              <w:t xml:space="preserve"> (</w:t>
            </w:r>
            <w:r w:rsidR="00FB3DE5" w:rsidRPr="00FB3DE5">
              <w:rPr>
                <w:b/>
                <w:sz w:val="22"/>
                <w:szCs w:val="22"/>
              </w:rPr>
              <w:t>m</w:t>
            </w:r>
            <w:r w:rsidR="00FB3DE5" w:rsidRPr="00FB3DE5">
              <w:rPr>
                <w:b/>
                <w:sz w:val="22"/>
                <w:szCs w:val="22"/>
                <w:vertAlign w:val="superscript"/>
              </w:rPr>
              <w:t>2</w:t>
            </w:r>
            <w:r w:rsidR="00FB3DE5" w:rsidRPr="00FB3DE5">
              <w:rPr>
                <w:sz w:val="22"/>
                <w:szCs w:val="22"/>
              </w:rPr>
              <w:t xml:space="preserve">) de </w:t>
            </w:r>
            <w:r w:rsidR="00FB3DE5" w:rsidRPr="00CF27C5">
              <w:rPr>
                <w:b/>
                <w:sz w:val="22"/>
                <w:szCs w:val="22"/>
              </w:rPr>
              <w:t>claustras</w:t>
            </w:r>
            <w:r w:rsidR="00FB3DE5" w:rsidRPr="00FB3DE5">
              <w:rPr>
                <w:sz w:val="22"/>
                <w:szCs w:val="22"/>
              </w:rPr>
              <w:t xml:space="preserve"> mis en œuvre. La forme des claustras doit être conforme aux modèles fournis dans le DAO. </w:t>
            </w:r>
          </w:p>
          <w:p w14:paraId="216E1485" w14:textId="1EBD33F1" w:rsidR="00896068" w:rsidRPr="00FB3DE5" w:rsidRDefault="00FB3DE5" w:rsidP="001F59E5">
            <w:pPr>
              <w:tabs>
                <w:tab w:val="num" w:pos="253"/>
              </w:tabs>
              <w:suppressAutoHyphens w:val="0"/>
              <w:autoSpaceDN/>
              <w:jc w:val="both"/>
              <w:textAlignment w:val="auto"/>
              <w:rPr>
                <w:b/>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17160018" w14:textId="77777777" w:rsidR="00896068" w:rsidRPr="004F252F" w:rsidRDefault="00896068" w:rsidP="001F59E5">
            <w:pPr>
              <w:suppressAutoHyphens w:val="0"/>
              <w:autoSpaceDN/>
              <w:jc w:val="center"/>
              <w:textAlignment w:val="auto"/>
              <w:rPr>
                <w:sz w:val="22"/>
                <w:szCs w:val="22"/>
              </w:rPr>
            </w:pPr>
          </w:p>
        </w:tc>
      </w:tr>
      <w:tr w:rsidR="00896068" w:rsidRPr="004F252F" w14:paraId="79541C38" w14:textId="77777777" w:rsidTr="00BC720F">
        <w:tc>
          <w:tcPr>
            <w:tcW w:w="1063" w:type="dxa"/>
            <w:tcBorders>
              <w:top w:val="double" w:sz="4" w:space="0" w:color="auto"/>
              <w:bottom w:val="double" w:sz="4" w:space="0" w:color="auto"/>
              <w:right w:val="single" w:sz="4" w:space="0" w:color="auto"/>
            </w:tcBorders>
            <w:vAlign w:val="center"/>
          </w:tcPr>
          <w:p w14:paraId="75D03AC6" w14:textId="550F7FA9" w:rsidR="00896068" w:rsidRPr="004F252F" w:rsidRDefault="00896068" w:rsidP="001F59E5">
            <w:pPr>
              <w:suppressAutoHyphens w:val="0"/>
              <w:autoSpaceDN/>
              <w:jc w:val="center"/>
              <w:textAlignment w:val="auto"/>
              <w:rPr>
                <w:b/>
                <w:bCs/>
                <w:sz w:val="22"/>
                <w:szCs w:val="22"/>
              </w:rPr>
            </w:pPr>
            <w:r>
              <w:rPr>
                <w:b/>
                <w:bCs/>
                <w:sz w:val="22"/>
                <w:szCs w:val="22"/>
              </w:rPr>
              <w:t>306</w:t>
            </w:r>
          </w:p>
        </w:tc>
        <w:tc>
          <w:tcPr>
            <w:tcW w:w="7407" w:type="dxa"/>
            <w:gridSpan w:val="2"/>
            <w:tcBorders>
              <w:top w:val="double" w:sz="4" w:space="0" w:color="auto"/>
              <w:left w:val="single" w:sz="4" w:space="0" w:color="auto"/>
              <w:bottom w:val="double" w:sz="4" w:space="0" w:color="auto"/>
              <w:right w:val="single" w:sz="4" w:space="0" w:color="auto"/>
            </w:tcBorders>
          </w:tcPr>
          <w:p w14:paraId="24C457AD" w14:textId="2286F145" w:rsidR="00FB3DE5" w:rsidRPr="00FB3DE5" w:rsidRDefault="001F37A1" w:rsidP="001F59E5">
            <w:pPr>
              <w:jc w:val="both"/>
              <w:rPr>
                <w:sz w:val="22"/>
                <w:szCs w:val="22"/>
              </w:rPr>
            </w:pPr>
            <w:r w:rsidRPr="001F37A1">
              <w:rPr>
                <w:b/>
                <w:sz w:val="22"/>
                <w:szCs w:val="22"/>
                <w:u w:val="single"/>
              </w:rPr>
              <w:t>Enduits sur murs extérieurs</w:t>
            </w:r>
            <w:r w:rsidRPr="001F37A1">
              <w:rPr>
                <w:b/>
                <w:sz w:val="22"/>
                <w:szCs w:val="22"/>
              </w:rPr>
              <w:t> :</w:t>
            </w:r>
            <w:r w:rsidR="00FB3DE5">
              <w:rPr>
                <w:sz w:val="22"/>
                <w:szCs w:val="22"/>
              </w:rPr>
              <w:t xml:space="preserve"> </w:t>
            </w:r>
            <w:r w:rsidR="00FB3DE5" w:rsidRPr="00FB3DE5">
              <w:rPr>
                <w:sz w:val="22"/>
                <w:szCs w:val="22"/>
              </w:rPr>
              <w:t xml:space="preserve">Ce prix rémunère dans les conditions générales prévues au contrat au </w:t>
            </w:r>
            <w:r w:rsidR="00CF27C5" w:rsidRPr="00FB3DE5">
              <w:rPr>
                <w:b/>
                <w:sz w:val="22"/>
                <w:szCs w:val="22"/>
              </w:rPr>
              <w:t>METRE CARRE</w:t>
            </w:r>
            <w:r w:rsidR="00CF27C5" w:rsidRPr="00FB3DE5">
              <w:rPr>
                <w:sz w:val="22"/>
                <w:szCs w:val="22"/>
              </w:rPr>
              <w:t xml:space="preserve"> (</w:t>
            </w:r>
            <w:r w:rsidR="00CF27C5" w:rsidRPr="00FB3DE5">
              <w:rPr>
                <w:b/>
                <w:sz w:val="22"/>
                <w:szCs w:val="22"/>
              </w:rPr>
              <w:t>m</w:t>
            </w:r>
            <w:r w:rsidR="00CF27C5" w:rsidRPr="00FB3DE5">
              <w:rPr>
                <w:b/>
                <w:sz w:val="22"/>
                <w:szCs w:val="22"/>
                <w:vertAlign w:val="superscript"/>
              </w:rPr>
              <w:t>2</w:t>
            </w:r>
            <w:r w:rsidR="00CF27C5" w:rsidRPr="00FB3DE5">
              <w:rPr>
                <w:sz w:val="22"/>
                <w:szCs w:val="22"/>
              </w:rPr>
              <w:t xml:space="preserve">) </w:t>
            </w:r>
            <w:r w:rsidR="00FB3DE5" w:rsidRPr="00CF27C5">
              <w:rPr>
                <w:b/>
                <w:sz w:val="22"/>
                <w:szCs w:val="22"/>
              </w:rPr>
              <w:t>l'Enduits sur murs extérieurs</w:t>
            </w:r>
            <w:r w:rsidR="00FB3DE5" w:rsidRPr="00FB3DE5">
              <w:rPr>
                <w:sz w:val="22"/>
                <w:szCs w:val="22"/>
              </w:rPr>
              <w:t>. Il rémunère tous les travaux tels qu'ils sont décrits dans le cahier des clauses et des prescriptions techniques (CCPT) et comprend notamment :</w:t>
            </w:r>
          </w:p>
          <w:p w14:paraId="1B643CF9" w14:textId="77777777" w:rsidR="00FB3DE5" w:rsidRPr="00FB3DE5" w:rsidRDefault="00FB3DE5" w:rsidP="001F59E5">
            <w:pPr>
              <w:suppressAutoHyphens w:val="0"/>
              <w:autoSpaceDN/>
              <w:jc w:val="both"/>
              <w:textAlignment w:val="auto"/>
              <w:rPr>
                <w:sz w:val="22"/>
                <w:szCs w:val="22"/>
              </w:rPr>
            </w:pPr>
            <w:r w:rsidRPr="00FB3DE5">
              <w:rPr>
                <w:sz w:val="22"/>
                <w:szCs w:val="22"/>
              </w:rPr>
              <w:t>-La fourniture des matériaux servant à la confection du mortier d'enduit</w:t>
            </w:r>
          </w:p>
          <w:p w14:paraId="6F83EDFA" w14:textId="77777777" w:rsidR="00FB3DE5" w:rsidRPr="00FB3DE5" w:rsidRDefault="00FB3DE5" w:rsidP="001F59E5">
            <w:pPr>
              <w:suppressAutoHyphens w:val="0"/>
              <w:autoSpaceDN/>
              <w:jc w:val="both"/>
              <w:textAlignment w:val="auto"/>
              <w:rPr>
                <w:sz w:val="22"/>
                <w:szCs w:val="22"/>
              </w:rPr>
            </w:pPr>
            <w:r w:rsidRPr="00FB3DE5">
              <w:rPr>
                <w:sz w:val="22"/>
                <w:szCs w:val="22"/>
              </w:rPr>
              <w:t>-La confection du mortier d'enduit avec ajout su SIKALITE</w:t>
            </w:r>
          </w:p>
          <w:p w14:paraId="334D81A3" w14:textId="77777777" w:rsidR="00FB3DE5" w:rsidRPr="00FB3DE5" w:rsidRDefault="00FB3DE5" w:rsidP="001F59E5">
            <w:pPr>
              <w:suppressAutoHyphens w:val="0"/>
              <w:autoSpaceDN/>
              <w:jc w:val="both"/>
              <w:textAlignment w:val="auto"/>
              <w:rPr>
                <w:sz w:val="22"/>
                <w:szCs w:val="22"/>
              </w:rPr>
            </w:pPr>
            <w:r w:rsidRPr="00FB3DE5">
              <w:rPr>
                <w:sz w:val="22"/>
                <w:szCs w:val="22"/>
              </w:rPr>
              <w:t>-Le réglage des surfaces à enduire</w:t>
            </w:r>
          </w:p>
          <w:p w14:paraId="3F7320C2" w14:textId="77777777" w:rsidR="00FB3DE5" w:rsidRPr="00FB3DE5" w:rsidRDefault="00FB3DE5" w:rsidP="001F59E5">
            <w:pPr>
              <w:suppressAutoHyphens w:val="0"/>
              <w:autoSpaceDN/>
              <w:jc w:val="both"/>
              <w:textAlignment w:val="auto"/>
              <w:rPr>
                <w:sz w:val="22"/>
                <w:szCs w:val="22"/>
              </w:rPr>
            </w:pPr>
            <w:r w:rsidRPr="00FB3DE5">
              <w:rPr>
                <w:sz w:val="22"/>
                <w:szCs w:val="22"/>
              </w:rPr>
              <w:t>-Le crépissage en trois couches et sur toutes les faces intérieures et extérieures des murs</w:t>
            </w:r>
          </w:p>
          <w:p w14:paraId="3EBC8473" w14:textId="77777777" w:rsidR="00FB3DE5" w:rsidRPr="00FB3DE5" w:rsidRDefault="00FB3DE5" w:rsidP="001F59E5">
            <w:pPr>
              <w:suppressAutoHyphens w:val="0"/>
              <w:autoSpaceDN/>
              <w:jc w:val="both"/>
              <w:textAlignment w:val="auto"/>
              <w:rPr>
                <w:sz w:val="22"/>
                <w:szCs w:val="22"/>
              </w:rPr>
            </w:pPr>
            <w:r w:rsidRPr="00FB3DE5">
              <w:rPr>
                <w:sz w:val="22"/>
                <w:szCs w:val="22"/>
              </w:rPr>
              <w:t>-la confection des échafaudages</w:t>
            </w:r>
          </w:p>
          <w:p w14:paraId="6131FEAD" w14:textId="77777777" w:rsidR="00FB3DE5" w:rsidRPr="00FB3DE5" w:rsidRDefault="00FB3DE5" w:rsidP="001F59E5">
            <w:pPr>
              <w:suppressAutoHyphens w:val="0"/>
              <w:autoSpaceDN/>
              <w:jc w:val="both"/>
              <w:textAlignment w:val="auto"/>
              <w:rPr>
                <w:sz w:val="22"/>
                <w:szCs w:val="22"/>
              </w:rPr>
            </w:pPr>
            <w:r w:rsidRPr="00FB3DE5">
              <w:rPr>
                <w:sz w:val="22"/>
                <w:szCs w:val="22"/>
              </w:rPr>
              <w:lastRenderedPageBreak/>
              <w:t>Et toutes sujétions</w:t>
            </w:r>
          </w:p>
          <w:p w14:paraId="560416F3" w14:textId="77777777" w:rsidR="00FB3DE5" w:rsidRPr="00FB3DE5" w:rsidRDefault="00FB3DE5" w:rsidP="001F59E5">
            <w:pPr>
              <w:suppressAutoHyphens w:val="0"/>
              <w:autoSpaceDN/>
              <w:jc w:val="both"/>
              <w:textAlignment w:val="auto"/>
              <w:rPr>
                <w:sz w:val="22"/>
                <w:szCs w:val="22"/>
              </w:rPr>
            </w:pPr>
            <w:r w:rsidRPr="00FB3DE5">
              <w:rPr>
                <w:sz w:val="22"/>
                <w:szCs w:val="22"/>
              </w:rPr>
              <w:t>Il s'applique au mètre carré d'enduit exécuté</w:t>
            </w:r>
          </w:p>
          <w:p w14:paraId="506BC314" w14:textId="68D7A0EA" w:rsidR="00896068" w:rsidRPr="00FB3DE5" w:rsidRDefault="00FB3DE5" w:rsidP="001F59E5">
            <w:pPr>
              <w:tabs>
                <w:tab w:val="num" w:pos="253"/>
              </w:tabs>
              <w:suppressAutoHyphens w:val="0"/>
              <w:autoSpaceDN/>
              <w:jc w:val="both"/>
              <w:textAlignment w:val="auto"/>
              <w:rPr>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5127A790" w14:textId="77777777" w:rsidR="00896068" w:rsidRPr="004F252F" w:rsidRDefault="00896068" w:rsidP="001F59E5">
            <w:pPr>
              <w:suppressAutoHyphens w:val="0"/>
              <w:autoSpaceDN/>
              <w:jc w:val="center"/>
              <w:textAlignment w:val="auto"/>
              <w:rPr>
                <w:sz w:val="22"/>
                <w:szCs w:val="22"/>
              </w:rPr>
            </w:pPr>
          </w:p>
        </w:tc>
      </w:tr>
      <w:tr w:rsidR="00896068" w:rsidRPr="004F252F" w14:paraId="4CA5A421" w14:textId="77777777" w:rsidTr="00BC720F">
        <w:tc>
          <w:tcPr>
            <w:tcW w:w="1063" w:type="dxa"/>
            <w:tcBorders>
              <w:top w:val="double" w:sz="4" w:space="0" w:color="auto"/>
              <w:bottom w:val="double" w:sz="4" w:space="0" w:color="auto"/>
              <w:right w:val="single" w:sz="4" w:space="0" w:color="auto"/>
            </w:tcBorders>
            <w:vAlign w:val="center"/>
          </w:tcPr>
          <w:p w14:paraId="50928219" w14:textId="347FB7A4" w:rsidR="00896068" w:rsidRPr="004F252F" w:rsidRDefault="00896068" w:rsidP="001F59E5">
            <w:pPr>
              <w:suppressAutoHyphens w:val="0"/>
              <w:autoSpaceDN/>
              <w:jc w:val="center"/>
              <w:textAlignment w:val="auto"/>
              <w:rPr>
                <w:b/>
                <w:bCs/>
                <w:sz w:val="22"/>
                <w:szCs w:val="22"/>
              </w:rPr>
            </w:pPr>
            <w:r>
              <w:rPr>
                <w:b/>
                <w:bCs/>
                <w:sz w:val="22"/>
                <w:szCs w:val="22"/>
              </w:rPr>
              <w:t>307</w:t>
            </w:r>
          </w:p>
        </w:tc>
        <w:tc>
          <w:tcPr>
            <w:tcW w:w="7407" w:type="dxa"/>
            <w:gridSpan w:val="2"/>
            <w:tcBorders>
              <w:top w:val="double" w:sz="4" w:space="0" w:color="auto"/>
              <w:left w:val="single" w:sz="4" w:space="0" w:color="auto"/>
              <w:bottom w:val="double" w:sz="4" w:space="0" w:color="auto"/>
              <w:right w:val="single" w:sz="4" w:space="0" w:color="auto"/>
            </w:tcBorders>
          </w:tcPr>
          <w:p w14:paraId="0461D037" w14:textId="495FA626" w:rsidR="00CF27C5" w:rsidRPr="00FB3DE5" w:rsidRDefault="00F37F64" w:rsidP="001F59E5">
            <w:pPr>
              <w:jc w:val="both"/>
              <w:rPr>
                <w:sz w:val="22"/>
                <w:szCs w:val="22"/>
              </w:rPr>
            </w:pPr>
            <w:r w:rsidRPr="00F37F64">
              <w:rPr>
                <w:b/>
                <w:sz w:val="22"/>
                <w:szCs w:val="22"/>
                <w:u w:val="single"/>
              </w:rPr>
              <w:t>Enduits sur murs intérieurs</w:t>
            </w:r>
            <w:r w:rsidRPr="00F37F64">
              <w:rPr>
                <w:b/>
                <w:sz w:val="22"/>
                <w:szCs w:val="22"/>
              </w:rPr>
              <w:t> :</w:t>
            </w:r>
            <w:r w:rsidR="00CF27C5">
              <w:rPr>
                <w:b/>
                <w:sz w:val="22"/>
                <w:szCs w:val="22"/>
              </w:rPr>
              <w:t xml:space="preserve"> </w:t>
            </w:r>
            <w:r w:rsidR="00CF27C5" w:rsidRPr="00FB3DE5">
              <w:rPr>
                <w:sz w:val="22"/>
                <w:szCs w:val="22"/>
              </w:rPr>
              <w:t xml:space="preserve">Ce prix rémunère dans les conditions générales prévues au contrat au </w:t>
            </w:r>
            <w:r w:rsidR="00CF27C5" w:rsidRPr="00FB3DE5">
              <w:rPr>
                <w:b/>
                <w:sz w:val="22"/>
                <w:szCs w:val="22"/>
              </w:rPr>
              <w:t>METRE CARRE</w:t>
            </w:r>
            <w:r w:rsidR="00CF27C5" w:rsidRPr="00FB3DE5">
              <w:rPr>
                <w:sz w:val="22"/>
                <w:szCs w:val="22"/>
              </w:rPr>
              <w:t xml:space="preserve"> (</w:t>
            </w:r>
            <w:r w:rsidR="00CF27C5" w:rsidRPr="00FB3DE5">
              <w:rPr>
                <w:b/>
                <w:sz w:val="22"/>
                <w:szCs w:val="22"/>
              </w:rPr>
              <w:t>m</w:t>
            </w:r>
            <w:r w:rsidR="00CF27C5" w:rsidRPr="00FB3DE5">
              <w:rPr>
                <w:b/>
                <w:sz w:val="22"/>
                <w:szCs w:val="22"/>
                <w:vertAlign w:val="superscript"/>
              </w:rPr>
              <w:t>2</w:t>
            </w:r>
            <w:r w:rsidR="00CF27C5" w:rsidRPr="00FB3DE5">
              <w:rPr>
                <w:sz w:val="22"/>
                <w:szCs w:val="22"/>
              </w:rPr>
              <w:t xml:space="preserve">) </w:t>
            </w:r>
            <w:r w:rsidR="00CF27C5" w:rsidRPr="00CF27C5">
              <w:rPr>
                <w:b/>
                <w:sz w:val="22"/>
                <w:szCs w:val="22"/>
              </w:rPr>
              <w:t xml:space="preserve">l'Enduits sur murs </w:t>
            </w:r>
            <w:r w:rsidR="00CF27C5">
              <w:rPr>
                <w:b/>
                <w:sz w:val="22"/>
                <w:szCs w:val="22"/>
              </w:rPr>
              <w:t>intérieurs</w:t>
            </w:r>
            <w:r w:rsidR="00CF27C5" w:rsidRPr="00FB3DE5">
              <w:rPr>
                <w:sz w:val="22"/>
                <w:szCs w:val="22"/>
              </w:rPr>
              <w:t>. Il rémunère tous les travaux tels qu'ils sont décrits dans le cahier des clauses et des prescriptions techniques (CCPT) et comprend notamment :</w:t>
            </w:r>
          </w:p>
          <w:p w14:paraId="377D7731" w14:textId="77777777" w:rsidR="00CF27C5" w:rsidRPr="00FB3DE5" w:rsidRDefault="00CF27C5" w:rsidP="001F59E5">
            <w:pPr>
              <w:suppressAutoHyphens w:val="0"/>
              <w:autoSpaceDN/>
              <w:jc w:val="both"/>
              <w:textAlignment w:val="auto"/>
              <w:rPr>
                <w:sz w:val="22"/>
                <w:szCs w:val="22"/>
              </w:rPr>
            </w:pPr>
            <w:r w:rsidRPr="00FB3DE5">
              <w:rPr>
                <w:sz w:val="22"/>
                <w:szCs w:val="22"/>
              </w:rPr>
              <w:t>-La fourniture des matériaux servant à la confection du mortier d'enduit</w:t>
            </w:r>
          </w:p>
          <w:p w14:paraId="635268E4" w14:textId="77777777" w:rsidR="00CF27C5" w:rsidRPr="00FB3DE5" w:rsidRDefault="00CF27C5" w:rsidP="001F59E5">
            <w:pPr>
              <w:suppressAutoHyphens w:val="0"/>
              <w:autoSpaceDN/>
              <w:jc w:val="both"/>
              <w:textAlignment w:val="auto"/>
              <w:rPr>
                <w:sz w:val="22"/>
                <w:szCs w:val="22"/>
              </w:rPr>
            </w:pPr>
            <w:r w:rsidRPr="00FB3DE5">
              <w:rPr>
                <w:sz w:val="22"/>
                <w:szCs w:val="22"/>
              </w:rPr>
              <w:t>-La confection du mortier d'enduit avec ajout su SIKALITE</w:t>
            </w:r>
          </w:p>
          <w:p w14:paraId="6B8EE7B7" w14:textId="77777777" w:rsidR="00CF27C5" w:rsidRPr="00FB3DE5" w:rsidRDefault="00CF27C5" w:rsidP="001F59E5">
            <w:pPr>
              <w:suppressAutoHyphens w:val="0"/>
              <w:autoSpaceDN/>
              <w:jc w:val="both"/>
              <w:textAlignment w:val="auto"/>
              <w:rPr>
                <w:sz w:val="22"/>
                <w:szCs w:val="22"/>
              </w:rPr>
            </w:pPr>
            <w:r w:rsidRPr="00FB3DE5">
              <w:rPr>
                <w:sz w:val="22"/>
                <w:szCs w:val="22"/>
              </w:rPr>
              <w:t>-Le réglage des surfaces à enduire</w:t>
            </w:r>
          </w:p>
          <w:p w14:paraId="645C3F1B" w14:textId="77777777" w:rsidR="00CF27C5" w:rsidRPr="00FB3DE5" w:rsidRDefault="00CF27C5" w:rsidP="001F59E5">
            <w:pPr>
              <w:suppressAutoHyphens w:val="0"/>
              <w:autoSpaceDN/>
              <w:jc w:val="both"/>
              <w:textAlignment w:val="auto"/>
              <w:rPr>
                <w:sz w:val="22"/>
                <w:szCs w:val="22"/>
              </w:rPr>
            </w:pPr>
            <w:r w:rsidRPr="00FB3DE5">
              <w:rPr>
                <w:sz w:val="22"/>
                <w:szCs w:val="22"/>
              </w:rPr>
              <w:t>-Le crépissage en trois couches et sur toutes les faces intérieures et extérieures des murs</w:t>
            </w:r>
          </w:p>
          <w:p w14:paraId="41EDD0BD" w14:textId="77777777" w:rsidR="00CF27C5" w:rsidRPr="00FB3DE5" w:rsidRDefault="00CF27C5" w:rsidP="001F59E5">
            <w:pPr>
              <w:suppressAutoHyphens w:val="0"/>
              <w:autoSpaceDN/>
              <w:jc w:val="both"/>
              <w:textAlignment w:val="auto"/>
              <w:rPr>
                <w:sz w:val="22"/>
                <w:szCs w:val="22"/>
              </w:rPr>
            </w:pPr>
            <w:r w:rsidRPr="00FB3DE5">
              <w:rPr>
                <w:sz w:val="22"/>
                <w:szCs w:val="22"/>
              </w:rPr>
              <w:t>-la confection des échafaudages</w:t>
            </w:r>
          </w:p>
          <w:p w14:paraId="5B6DCC02" w14:textId="77777777" w:rsidR="00CF27C5" w:rsidRPr="00FB3DE5" w:rsidRDefault="00CF27C5" w:rsidP="001F59E5">
            <w:pPr>
              <w:suppressAutoHyphens w:val="0"/>
              <w:autoSpaceDN/>
              <w:jc w:val="both"/>
              <w:textAlignment w:val="auto"/>
              <w:rPr>
                <w:sz w:val="22"/>
                <w:szCs w:val="22"/>
              </w:rPr>
            </w:pPr>
            <w:r w:rsidRPr="00FB3DE5">
              <w:rPr>
                <w:sz w:val="22"/>
                <w:szCs w:val="22"/>
              </w:rPr>
              <w:t>Et toutes sujétions</w:t>
            </w:r>
          </w:p>
          <w:p w14:paraId="1E385167" w14:textId="77777777" w:rsidR="00CF27C5" w:rsidRPr="00FB3DE5" w:rsidRDefault="00CF27C5" w:rsidP="001F59E5">
            <w:pPr>
              <w:suppressAutoHyphens w:val="0"/>
              <w:autoSpaceDN/>
              <w:jc w:val="both"/>
              <w:textAlignment w:val="auto"/>
              <w:rPr>
                <w:sz w:val="22"/>
                <w:szCs w:val="22"/>
              </w:rPr>
            </w:pPr>
            <w:r w:rsidRPr="00FB3DE5">
              <w:rPr>
                <w:sz w:val="22"/>
                <w:szCs w:val="22"/>
              </w:rPr>
              <w:t>Il s'applique au mètre carré d'enduit exécuté</w:t>
            </w:r>
          </w:p>
          <w:p w14:paraId="1F95DF49" w14:textId="7197ACBD" w:rsidR="00896068" w:rsidRPr="00CF27C5" w:rsidRDefault="00CF27C5" w:rsidP="001F59E5">
            <w:pPr>
              <w:tabs>
                <w:tab w:val="num" w:pos="253"/>
              </w:tabs>
              <w:suppressAutoHyphens w:val="0"/>
              <w:autoSpaceDN/>
              <w:textAlignment w:val="auto"/>
              <w:rPr>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53A3C411" w14:textId="77777777" w:rsidR="00896068" w:rsidRPr="004F252F" w:rsidRDefault="00896068" w:rsidP="001F59E5">
            <w:pPr>
              <w:suppressAutoHyphens w:val="0"/>
              <w:autoSpaceDN/>
              <w:jc w:val="center"/>
              <w:textAlignment w:val="auto"/>
              <w:rPr>
                <w:sz w:val="22"/>
                <w:szCs w:val="22"/>
              </w:rPr>
            </w:pPr>
          </w:p>
        </w:tc>
      </w:tr>
      <w:tr w:rsidR="00BC720F" w:rsidRPr="004F252F" w14:paraId="1FF05314" w14:textId="77777777" w:rsidTr="00BC720F">
        <w:tc>
          <w:tcPr>
            <w:tcW w:w="1063" w:type="dxa"/>
            <w:tcBorders>
              <w:top w:val="double" w:sz="4" w:space="0" w:color="auto"/>
              <w:bottom w:val="double" w:sz="4" w:space="0" w:color="auto"/>
              <w:right w:val="single" w:sz="4" w:space="0" w:color="auto"/>
            </w:tcBorders>
            <w:vAlign w:val="center"/>
          </w:tcPr>
          <w:p w14:paraId="4520A7FD" w14:textId="47BE341B" w:rsidR="00BC720F" w:rsidRPr="004F252F" w:rsidRDefault="00896068" w:rsidP="001F59E5">
            <w:pPr>
              <w:suppressAutoHyphens w:val="0"/>
              <w:autoSpaceDN/>
              <w:jc w:val="center"/>
              <w:textAlignment w:val="auto"/>
              <w:rPr>
                <w:b/>
                <w:bCs/>
                <w:sz w:val="22"/>
                <w:szCs w:val="22"/>
              </w:rPr>
            </w:pPr>
            <w:r>
              <w:rPr>
                <w:b/>
                <w:bCs/>
                <w:sz w:val="22"/>
                <w:szCs w:val="22"/>
              </w:rPr>
              <w:t>308</w:t>
            </w:r>
          </w:p>
        </w:tc>
        <w:tc>
          <w:tcPr>
            <w:tcW w:w="7407" w:type="dxa"/>
            <w:gridSpan w:val="2"/>
            <w:tcBorders>
              <w:top w:val="double" w:sz="4" w:space="0" w:color="auto"/>
              <w:left w:val="single" w:sz="4" w:space="0" w:color="auto"/>
              <w:bottom w:val="double" w:sz="4" w:space="0" w:color="auto"/>
              <w:right w:val="single" w:sz="4" w:space="0" w:color="auto"/>
            </w:tcBorders>
          </w:tcPr>
          <w:p w14:paraId="25B37824" w14:textId="7C5A7C97" w:rsidR="00DA737B" w:rsidRPr="00DA737B" w:rsidRDefault="00F37F64" w:rsidP="001F59E5">
            <w:pPr>
              <w:spacing w:after="120"/>
              <w:jc w:val="both"/>
              <w:rPr>
                <w:sz w:val="22"/>
                <w:szCs w:val="22"/>
              </w:rPr>
            </w:pPr>
            <w:r w:rsidRPr="00F37F64">
              <w:rPr>
                <w:b/>
                <w:sz w:val="22"/>
                <w:szCs w:val="22"/>
                <w:u w:val="single"/>
              </w:rPr>
              <w:t>Remplissage pour surélévation des placards</w:t>
            </w:r>
            <w:r w:rsidRPr="00F37F64">
              <w:rPr>
                <w:b/>
                <w:sz w:val="22"/>
                <w:szCs w:val="22"/>
              </w:rPr>
              <w:t> :</w:t>
            </w:r>
            <w:r w:rsidR="00DA737B">
              <w:rPr>
                <w:b/>
                <w:sz w:val="22"/>
                <w:szCs w:val="22"/>
              </w:rPr>
              <w:t xml:space="preserve"> </w:t>
            </w:r>
            <w:r w:rsidR="00DA737B" w:rsidRPr="00DA737B">
              <w:rPr>
                <w:sz w:val="22"/>
                <w:szCs w:val="22"/>
              </w:rPr>
              <w:t xml:space="preserve">Ce prix rémunère dans les conditions générales prévues au contrat, à </w:t>
            </w:r>
            <w:r w:rsidR="00615B79" w:rsidRPr="00FB3DE5">
              <w:rPr>
                <w:b/>
                <w:sz w:val="22"/>
                <w:szCs w:val="22"/>
              </w:rPr>
              <w:t>METRE CARRE</w:t>
            </w:r>
            <w:r w:rsidR="00615B79" w:rsidRPr="00FB3DE5">
              <w:rPr>
                <w:sz w:val="22"/>
                <w:szCs w:val="22"/>
              </w:rPr>
              <w:t xml:space="preserve"> (</w:t>
            </w:r>
            <w:r w:rsidR="00615B79" w:rsidRPr="00FB3DE5">
              <w:rPr>
                <w:b/>
                <w:sz w:val="22"/>
                <w:szCs w:val="22"/>
              </w:rPr>
              <w:t>m</w:t>
            </w:r>
            <w:r w:rsidR="00615B79" w:rsidRPr="00FB3DE5">
              <w:rPr>
                <w:b/>
                <w:sz w:val="22"/>
                <w:szCs w:val="22"/>
                <w:vertAlign w:val="superscript"/>
              </w:rPr>
              <w:t>2</w:t>
            </w:r>
            <w:r w:rsidR="00615B79">
              <w:rPr>
                <w:sz w:val="22"/>
                <w:szCs w:val="22"/>
              </w:rPr>
              <w:t>le remplissage pour élévation</w:t>
            </w:r>
            <w:r w:rsidR="00DA737B" w:rsidRPr="00DA737B">
              <w:rPr>
                <w:sz w:val="22"/>
                <w:szCs w:val="22"/>
              </w:rPr>
              <w:t xml:space="preserve"> en mortier de ciment</w:t>
            </w:r>
            <w:r w:rsidR="00615B79">
              <w:rPr>
                <w:sz w:val="22"/>
                <w:szCs w:val="22"/>
              </w:rPr>
              <w:t xml:space="preserve"> et béton armé</w:t>
            </w:r>
            <w:r w:rsidR="00DA737B" w:rsidRPr="00DA737B">
              <w:rPr>
                <w:sz w:val="22"/>
                <w:szCs w:val="22"/>
              </w:rPr>
              <w:t>. Il rémunère tous les travaux tels qu'ils sont décrits dans le “ CCTP ” et comprend notamment :</w:t>
            </w:r>
          </w:p>
          <w:p w14:paraId="7114CD2C" w14:textId="77777777" w:rsidR="00DA737B" w:rsidRPr="00DA737B" w:rsidRDefault="00DA737B" w:rsidP="001F59E5">
            <w:pPr>
              <w:suppressAutoHyphens w:val="0"/>
              <w:autoSpaceDN/>
              <w:ind w:left="482" w:hanging="460"/>
              <w:jc w:val="both"/>
              <w:textAlignment w:val="auto"/>
              <w:rPr>
                <w:sz w:val="22"/>
                <w:szCs w:val="22"/>
              </w:rPr>
            </w:pPr>
            <w:r w:rsidRPr="00DA737B">
              <w:rPr>
                <w:sz w:val="22"/>
                <w:szCs w:val="22"/>
              </w:rPr>
              <w:t>-</w:t>
            </w:r>
            <w:r w:rsidRPr="00DA737B">
              <w:rPr>
                <w:sz w:val="22"/>
                <w:szCs w:val="22"/>
              </w:rPr>
              <w:tab/>
              <w:t xml:space="preserve">le coffrage et le ferraillage (armature en treillis soudé ou grillage fin),  </w:t>
            </w:r>
          </w:p>
          <w:p w14:paraId="461017DB" w14:textId="77777777" w:rsidR="00DA737B" w:rsidRPr="00DA737B" w:rsidRDefault="00DA737B" w:rsidP="001F59E5">
            <w:pPr>
              <w:suppressAutoHyphens w:val="0"/>
              <w:autoSpaceDN/>
              <w:ind w:left="482" w:hanging="460"/>
              <w:jc w:val="both"/>
              <w:textAlignment w:val="auto"/>
              <w:rPr>
                <w:sz w:val="22"/>
                <w:szCs w:val="22"/>
              </w:rPr>
            </w:pPr>
            <w:r w:rsidRPr="00DA737B">
              <w:rPr>
                <w:sz w:val="22"/>
                <w:szCs w:val="22"/>
              </w:rPr>
              <w:t xml:space="preserve">- </w:t>
            </w:r>
            <w:r w:rsidRPr="00DA737B">
              <w:rPr>
                <w:sz w:val="22"/>
                <w:szCs w:val="22"/>
              </w:rPr>
              <w:tab/>
              <w:t>le coulage du mortier de ciment y compris toutes sujétions,</w:t>
            </w:r>
          </w:p>
          <w:p w14:paraId="10D96F21" w14:textId="6D9534E5" w:rsidR="00BC720F" w:rsidRPr="00DA737B" w:rsidRDefault="00DA737B" w:rsidP="001F59E5">
            <w:pPr>
              <w:tabs>
                <w:tab w:val="num" w:pos="253"/>
              </w:tabs>
              <w:suppressAutoHyphens w:val="0"/>
              <w:autoSpaceDN/>
              <w:jc w:val="both"/>
              <w:textAlignment w:val="auto"/>
              <w:rPr>
                <w:sz w:val="22"/>
                <w:szCs w:val="22"/>
                <w:u w:val="single"/>
              </w:rPr>
            </w:pPr>
            <w:r w:rsidRPr="00FB3DE5">
              <w:rPr>
                <w:b/>
                <w:sz w:val="22"/>
                <w:szCs w:val="22"/>
              </w:rPr>
              <w:t>Le mètre carré à _____________________________ Francs CFA</w:t>
            </w:r>
          </w:p>
        </w:tc>
        <w:tc>
          <w:tcPr>
            <w:tcW w:w="1541" w:type="dxa"/>
            <w:tcBorders>
              <w:top w:val="double" w:sz="4" w:space="0" w:color="auto"/>
              <w:left w:val="single" w:sz="4" w:space="0" w:color="auto"/>
              <w:bottom w:val="double" w:sz="4" w:space="0" w:color="auto"/>
            </w:tcBorders>
          </w:tcPr>
          <w:p w14:paraId="0088ECC8" w14:textId="77777777" w:rsidR="00BC720F" w:rsidRPr="004F252F" w:rsidRDefault="00BC720F" w:rsidP="001F59E5">
            <w:pPr>
              <w:suppressAutoHyphens w:val="0"/>
              <w:autoSpaceDN/>
              <w:jc w:val="center"/>
              <w:textAlignment w:val="auto"/>
              <w:rPr>
                <w:sz w:val="22"/>
                <w:szCs w:val="22"/>
              </w:rPr>
            </w:pPr>
          </w:p>
        </w:tc>
      </w:tr>
      <w:tr w:rsidR="00896068" w:rsidRPr="004F252F" w14:paraId="50DB29DC" w14:textId="77777777" w:rsidTr="00FB3BC8">
        <w:tc>
          <w:tcPr>
            <w:tcW w:w="1063" w:type="dxa"/>
            <w:tcBorders>
              <w:top w:val="double" w:sz="4" w:space="0" w:color="auto"/>
              <w:bottom w:val="double" w:sz="4" w:space="0" w:color="auto"/>
              <w:right w:val="single" w:sz="4" w:space="0" w:color="auto"/>
            </w:tcBorders>
            <w:vAlign w:val="center"/>
          </w:tcPr>
          <w:p w14:paraId="19C22A63" w14:textId="388200F6" w:rsidR="00896068" w:rsidRDefault="00896068" w:rsidP="001F59E5">
            <w:pPr>
              <w:suppressAutoHyphens w:val="0"/>
              <w:autoSpaceDN/>
              <w:jc w:val="center"/>
              <w:textAlignment w:val="auto"/>
              <w:rPr>
                <w:b/>
                <w:bCs/>
                <w:sz w:val="22"/>
                <w:szCs w:val="22"/>
              </w:rPr>
            </w:pPr>
          </w:p>
        </w:tc>
        <w:tc>
          <w:tcPr>
            <w:tcW w:w="7407" w:type="dxa"/>
            <w:gridSpan w:val="2"/>
            <w:tcBorders>
              <w:top w:val="double" w:sz="4" w:space="0" w:color="auto"/>
              <w:left w:val="single" w:sz="4" w:space="0" w:color="auto"/>
              <w:bottom w:val="double" w:sz="4" w:space="0" w:color="auto"/>
              <w:right w:val="single" w:sz="4" w:space="0" w:color="auto"/>
            </w:tcBorders>
            <w:vAlign w:val="center"/>
          </w:tcPr>
          <w:p w14:paraId="48E0E969" w14:textId="0DD3A242" w:rsidR="00896068" w:rsidRPr="004F252F" w:rsidRDefault="00AF749F" w:rsidP="001F59E5">
            <w:pPr>
              <w:tabs>
                <w:tab w:val="num" w:pos="253"/>
              </w:tabs>
              <w:suppressAutoHyphens w:val="0"/>
              <w:autoSpaceDN/>
              <w:ind w:left="111"/>
              <w:jc w:val="center"/>
              <w:textAlignment w:val="auto"/>
              <w:rPr>
                <w:b/>
                <w:sz w:val="22"/>
                <w:szCs w:val="22"/>
                <w:u w:val="single"/>
              </w:rPr>
            </w:pPr>
            <w:r w:rsidRPr="00906A2A">
              <w:rPr>
                <w:b/>
                <w:bCs/>
                <w:sz w:val="22"/>
                <w:szCs w:val="28"/>
                <w:u w:val="single"/>
              </w:rPr>
              <w:t>LOT</w:t>
            </w:r>
            <w:r w:rsidR="00896068" w:rsidRPr="00906A2A">
              <w:rPr>
                <w:b/>
                <w:bCs/>
                <w:sz w:val="22"/>
                <w:szCs w:val="28"/>
                <w:u w:val="single"/>
              </w:rPr>
              <w:t xml:space="preserve"> </w:t>
            </w:r>
            <w:r w:rsidR="00FB3BC8" w:rsidRPr="00906A2A">
              <w:rPr>
                <w:b/>
                <w:bCs/>
                <w:sz w:val="22"/>
                <w:szCs w:val="28"/>
                <w:u w:val="single"/>
              </w:rPr>
              <w:t>4</w:t>
            </w:r>
            <w:r w:rsidR="00896068" w:rsidRPr="00906A2A">
              <w:rPr>
                <w:b/>
                <w:bCs/>
                <w:sz w:val="22"/>
                <w:szCs w:val="28"/>
                <w:u w:val="single"/>
              </w:rPr>
              <w:t>00</w:t>
            </w:r>
            <w:r w:rsidR="00896068" w:rsidRPr="00906A2A">
              <w:rPr>
                <w:b/>
                <w:bCs/>
                <w:sz w:val="22"/>
                <w:szCs w:val="28"/>
              </w:rPr>
              <w:t xml:space="preserve"> : </w:t>
            </w:r>
            <w:r w:rsidR="00FB3BC8" w:rsidRPr="00906A2A">
              <w:rPr>
                <w:b/>
                <w:bCs/>
                <w:sz w:val="22"/>
                <w:szCs w:val="28"/>
                <w:u w:val="single"/>
              </w:rPr>
              <w:t>CHARPENTE ET COUVERTURE</w:t>
            </w:r>
          </w:p>
        </w:tc>
        <w:tc>
          <w:tcPr>
            <w:tcW w:w="1541" w:type="dxa"/>
            <w:tcBorders>
              <w:top w:val="double" w:sz="4" w:space="0" w:color="auto"/>
              <w:left w:val="single" w:sz="4" w:space="0" w:color="auto"/>
              <w:bottom w:val="double" w:sz="4" w:space="0" w:color="auto"/>
            </w:tcBorders>
          </w:tcPr>
          <w:p w14:paraId="77674BFD" w14:textId="77777777" w:rsidR="00896068" w:rsidRPr="004F252F" w:rsidRDefault="00896068" w:rsidP="001F59E5">
            <w:pPr>
              <w:suppressAutoHyphens w:val="0"/>
              <w:autoSpaceDN/>
              <w:jc w:val="center"/>
              <w:textAlignment w:val="auto"/>
              <w:rPr>
                <w:sz w:val="22"/>
                <w:szCs w:val="22"/>
              </w:rPr>
            </w:pPr>
          </w:p>
        </w:tc>
      </w:tr>
      <w:tr w:rsidR="00896068" w:rsidRPr="004F252F" w14:paraId="5915ABEE" w14:textId="77777777" w:rsidTr="00BC720F">
        <w:tc>
          <w:tcPr>
            <w:tcW w:w="1063" w:type="dxa"/>
            <w:tcBorders>
              <w:top w:val="double" w:sz="4" w:space="0" w:color="auto"/>
              <w:bottom w:val="double" w:sz="4" w:space="0" w:color="auto"/>
              <w:right w:val="single" w:sz="4" w:space="0" w:color="auto"/>
            </w:tcBorders>
            <w:vAlign w:val="center"/>
          </w:tcPr>
          <w:p w14:paraId="21A9F8BA" w14:textId="32E21AA3" w:rsidR="00896068" w:rsidRDefault="00FB3BC8" w:rsidP="001F59E5">
            <w:pPr>
              <w:suppressAutoHyphens w:val="0"/>
              <w:autoSpaceDN/>
              <w:jc w:val="center"/>
              <w:textAlignment w:val="auto"/>
              <w:rPr>
                <w:b/>
                <w:bCs/>
                <w:sz w:val="22"/>
                <w:szCs w:val="22"/>
              </w:rPr>
            </w:pPr>
            <w:r>
              <w:rPr>
                <w:b/>
                <w:bCs/>
                <w:sz w:val="22"/>
                <w:szCs w:val="22"/>
              </w:rPr>
              <w:t>40</w:t>
            </w:r>
            <w:r w:rsidR="00F37F64">
              <w:rPr>
                <w:b/>
                <w:bCs/>
                <w:sz w:val="22"/>
                <w:szCs w:val="22"/>
              </w:rPr>
              <w:t>1</w:t>
            </w:r>
          </w:p>
        </w:tc>
        <w:tc>
          <w:tcPr>
            <w:tcW w:w="7407" w:type="dxa"/>
            <w:gridSpan w:val="2"/>
            <w:tcBorders>
              <w:top w:val="double" w:sz="4" w:space="0" w:color="auto"/>
              <w:left w:val="single" w:sz="4" w:space="0" w:color="auto"/>
              <w:bottom w:val="double" w:sz="4" w:space="0" w:color="auto"/>
              <w:right w:val="single" w:sz="4" w:space="0" w:color="auto"/>
            </w:tcBorders>
          </w:tcPr>
          <w:p w14:paraId="34F50A7B" w14:textId="091AC185" w:rsidR="00B835E8" w:rsidRPr="00B835E8" w:rsidRDefault="00CD4592" w:rsidP="001F59E5">
            <w:pPr>
              <w:jc w:val="both"/>
              <w:rPr>
                <w:sz w:val="22"/>
                <w:szCs w:val="22"/>
              </w:rPr>
            </w:pPr>
            <w:r w:rsidRPr="00CD4592">
              <w:rPr>
                <w:b/>
                <w:sz w:val="22"/>
                <w:szCs w:val="22"/>
                <w:u w:val="single"/>
              </w:rPr>
              <w:t>Bois dur traité en Bastings 3x15 assemblés pour fermes et Pannes 4x8</w:t>
            </w:r>
            <w:r w:rsidRPr="00CD4592">
              <w:rPr>
                <w:b/>
                <w:sz w:val="22"/>
                <w:szCs w:val="22"/>
              </w:rPr>
              <w:t> :</w:t>
            </w:r>
            <w:r w:rsidR="0044493E">
              <w:rPr>
                <w:b/>
                <w:sz w:val="22"/>
                <w:szCs w:val="22"/>
              </w:rPr>
              <w:t xml:space="preserve"> </w:t>
            </w:r>
            <w:r w:rsidR="00B835E8" w:rsidRPr="00B835E8">
              <w:rPr>
                <w:sz w:val="22"/>
                <w:szCs w:val="22"/>
              </w:rPr>
              <w:t xml:space="preserve">Ce prix rémunère dans les conditions générales prévues au contrat au </w:t>
            </w:r>
            <w:r w:rsidR="00B835E8" w:rsidRPr="00FB3DE5">
              <w:rPr>
                <w:b/>
                <w:sz w:val="22"/>
                <w:szCs w:val="22"/>
              </w:rPr>
              <w:t>METRE C</w:t>
            </w:r>
            <w:r w:rsidR="00B835E8">
              <w:rPr>
                <w:b/>
                <w:sz w:val="22"/>
                <w:szCs w:val="22"/>
              </w:rPr>
              <w:t>UBE</w:t>
            </w:r>
            <w:r w:rsidR="00B835E8" w:rsidRPr="00FB3DE5">
              <w:rPr>
                <w:sz w:val="22"/>
                <w:szCs w:val="22"/>
              </w:rPr>
              <w:t xml:space="preserve"> (</w:t>
            </w:r>
            <w:r w:rsidR="00B835E8" w:rsidRPr="00FB3DE5">
              <w:rPr>
                <w:b/>
                <w:sz w:val="22"/>
                <w:szCs w:val="22"/>
              </w:rPr>
              <w:t>m</w:t>
            </w:r>
            <w:r w:rsidR="00B835E8">
              <w:rPr>
                <w:b/>
                <w:sz w:val="22"/>
                <w:szCs w:val="22"/>
                <w:vertAlign w:val="superscript"/>
              </w:rPr>
              <w:t>3</w:t>
            </w:r>
            <w:r w:rsidR="00B835E8" w:rsidRPr="00FB3DE5">
              <w:rPr>
                <w:sz w:val="22"/>
                <w:szCs w:val="22"/>
              </w:rPr>
              <w:t xml:space="preserve">) </w:t>
            </w:r>
            <w:r w:rsidR="00B835E8" w:rsidRPr="00B835E8">
              <w:rPr>
                <w:sz w:val="22"/>
                <w:szCs w:val="22"/>
              </w:rPr>
              <w:t xml:space="preserve">du Bois de charpente traité au </w:t>
            </w:r>
            <w:proofErr w:type="spellStart"/>
            <w:r w:rsidR="00B835E8" w:rsidRPr="00B835E8">
              <w:rPr>
                <w:sz w:val="22"/>
                <w:szCs w:val="22"/>
              </w:rPr>
              <w:t>xylamon</w:t>
            </w:r>
            <w:proofErr w:type="spellEnd"/>
            <w:r w:rsidR="00B835E8" w:rsidRPr="00B835E8">
              <w:rPr>
                <w:sz w:val="22"/>
                <w:szCs w:val="22"/>
              </w:rPr>
              <w:t xml:space="preserve"> ; Ferme 3x15, Pannes filantes en chevrons de 8x8 et lattes de 4x8 pour rive de pignon. Il rémunère tous les travaux tels qu'ils sont décrits dans le cahier des clauses et des prescriptions techniques (CCPT) et comprend notamment :</w:t>
            </w:r>
          </w:p>
          <w:p w14:paraId="379FE979" w14:textId="77777777" w:rsidR="00B835E8" w:rsidRPr="00B835E8" w:rsidRDefault="00B835E8" w:rsidP="001F59E5">
            <w:pPr>
              <w:suppressAutoHyphens w:val="0"/>
              <w:autoSpaceDN/>
              <w:jc w:val="both"/>
              <w:textAlignment w:val="auto"/>
              <w:rPr>
                <w:sz w:val="22"/>
                <w:szCs w:val="22"/>
              </w:rPr>
            </w:pPr>
            <w:r w:rsidRPr="00B835E8">
              <w:rPr>
                <w:sz w:val="22"/>
                <w:szCs w:val="22"/>
              </w:rPr>
              <w:t>-la réalisation des plans d'exécution</w:t>
            </w:r>
          </w:p>
          <w:p w14:paraId="0CCCAA2A" w14:textId="77777777" w:rsidR="00B835E8" w:rsidRPr="00B835E8" w:rsidRDefault="00B835E8" w:rsidP="001F59E5">
            <w:pPr>
              <w:suppressAutoHyphens w:val="0"/>
              <w:autoSpaceDN/>
              <w:jc w:val="both"/>
              <w:textAlignment w:val="auto"/>
              <w:rPr>
                <w:sz w:val="22"/>
                <w:szCs w:val="22"/>
              </w:rPr>
            </w:pPr>
            <w:r w:rsidRPr="00B835E8">
              <w:rPr>
                <w:sz w:val="22"/>
                <w:szCs w:val="22"/>
              </w:rPr>
              <w:t>-la fourniture du bois</w:t>
            </w:r>
          </w:p>
          <w:p w14:paraId="22A8D39E" w14:textId="77777777" w:rsidR="00B835E8" w:rsidRPr="00B835E8" w:rsidRDefault="00B835E8" w:rsidP="001F59E5">
            <w:pPr>
              <w:suppressAutoHyphens w:val="0"/>
              <w:autoSpaceDN/>
              <w:jc w:val="both"/>
              <w:textAlignment w:val="auto"/>
              <w:rPr>
                <w:sz w:val="22"/>
                <w:szCs w:val="22"/>
              </w:rPr>
            </w:pPr>
            <w:r w:rsidRPr="00B835E8">
              <w:rPr>
                <w:sz w:val="22"/>
                <w:szCs w:val="22"/>
              </w:rPr>
              <w:t>-la fourniture et accessoires pour l’assemblage (pointes, boulons, goussets, etc.)</w:t>
            </w:r>
          </w:p>
          <w:p w14:paraId="41CB1D61" w14:textId="77777777" w:rsidR="00B835E8" w:rsidRPr="00B835E8" w:rsidRDefault="00B835E8" w:rsidP="001F59E5">
            <w:pPr>
              <w:suppressAutoHyphens w:val="0"/>
              <w:autoSpaceDN/>
              <w:jc w:val="both"/>
              <w:textAlignment w:val="auto"/>
              <w:rPr>
                <w:sz w:val="22"/>
                <w:szCs w:val="22"/>
              </w:rPr>
            </w:pPr>
            <w:r w:rsidRPr="00B835E8">
              <w:rPr>
                <w:sz w:val="22"/>
                <w:szCs w:val="22"/>
              </w:rPr>
              <w:t>-tracé de l’épure ;</w:t>
            </w:r>
          </w:p>
          <w:p w14:paraId="2832E8EF" w14:textId="77777777" w:rsidR="00B835E8" w:rsidRPr="00B835E8" w:rsidRDefault="00B835E8" w:rsidP="001F59E5">
            <w:pPr>
              <w:suppressAutoHyphens w:val="0"/>
              <w:autoSpaceDN/>
              <w:jc w:val="both"/>
              <w:textAlignment w:val="auto"/>
              <w:rPr>
                <w:sz w:val="22"/>
                <w:szCs w:val="22"/>
              </w:rPr>
            </w:pPr>
            <w:r w:rsidRPr="00B835E8">
              <w:rPr>
                <w:sz w:val="22"/>
                <w:szCs w:val="22"/>
              </w:rPr>
              <w:t>-confection, levage, le contreventement des fermes en basting 3x15, Pannes filantes en chevrons de 8x8 et lattes de 4x8 pour rive de pignon ;</w:t>
            </w:r>
          </w:p>
          <w:p w14:paraId="441ED25F" w14:textId="77777777" w:rsidR="00B835E8" w:rsidRPr="00B835E8" w:rsidRDefault="00B835E8" w:rsidP="001F59E5">
            <w:pPr>
              <w:suppressAutoHyphens w:val="0"/>
              <w:autoSpaceDN/>
              <w:jc w:val="both"/>
              <w:textAlignment w:val="auto"/>
              <w:rPr>
                <w:sz w:val="22"/>
                <w:szCs w:val="22"/>
              </w:rPr>
            </w:pPr>
            <w:r w:rsidRPr="00B835E8">
              <w:rPr>
                <w:sz w:val="22"/>
                <w:szCs w:val="22"/>
              </w:rPr>
              <w:t>-la fourniture des produits de traitement ;</w:t>
            </w:r>
          </w:p>
          <w:p w14:paraId="6D794D2B" w14:textId="77777777" w:rsidR="00B835E8" w:rsidRPr="00B835E8" w:rsidRDefault="00B835E8" w:rsidP="001F59E5">
            <w:pPr>
              <w:suppressAutoHyphens w:val="0"/>
              <w:autoSpaceDN/>
              <w:jc w:val="both"/>
              <w:textAlignment w:val="auto"/>
              <w:rPr>
                <w:sz w:val="22"/>
                <w:szCs w:val="22"/>
              </w:rPr>
            </w:pPr>
            <w:r w:rsidRPr="00B835E8">
              <w:rPr>
                <w:sz w:val="22"/>
                <w:szCs w:val="22"/>
              </w:rPr>
              <w:t>-la fourniture du matériel d'application (brosses, pistolets, seaux, etc.</w:t>
            </w:r>
            <w:proofErr w:type="gramStart"/>
            <w:r w:rsidRPr="00B835E8">
              <w:rPr>
                <w:sz w:val="22"/>
                <w:szCs w:val="22"/>
              </w:rPr>
              <w:t>);</w:t>
            </w:r>
            <w:proofErr w:type="gramEnd"/>
          </w:p>
          <w:p w14:paraId="61924F79" w14:textId="77777777" w:rsidR="00B835E8" w:rsidRPr="00B835E8" w:rsidRDefault="00B835E8" w:rsidP="001F59E5">
            <w:pPr>
              <w:suppressAutoHyphens w:val="0"/>
              <w:autoSpaceDN/>
              <w:jc w:val="both"/>
              <w:textAlignment w:val="auto"/>
              <w:rPr>
                <w:sz w:val="22"/>
                <w:szCs w:val="22"/>
              </w:rPr>
            </w:pPr>
            <w:r w:rsidRPr="00B835E8">
              <w:rPr>
                <w:sz w:val="22"/>
                <w:szCs w:val="22"/>
              </w:rPr>
              <w:t>-l'application du produit ;</w:t>
            </w:r>
          </w:p>
          <w:p w14:paraId="44FFC1AE" w14:textId="77777777" w:rsidR="00B835E8" w:rsidRPr="00B835E8" w:rsidRDefault="00B835E8" w:rsidP="001F59E5">
            <w:pPr>
              <w:suppressAutoHyphens w:val="0"/>
              <w:autoSpaceDN/>
              <w:jc w:val="both"/>
              <w:textAlignment w:val="auto"/>
              <w:rPr>
                <w:sz w:val="22"/>
                <w:szCs w:val="22"/>
              </w:rPr>
            </w:pPr>
            <w:r w:rsidRPr="00B835E8">
              <w:rPr>
                <w:sz w:val="22"/>
                <w:szCs w:val="22"/>
              </w:rPr>
              <w:t>Et toutes sujétions</w:t>
            </w:r>
          </w:p>
          <w:p w14:paraId="10B7BC6F" w14:textId="01D637D6" w:rsidR="00896068" w:rsidRPr="0044493E" w:rsidRDefault="00B835E8" w:rsidP="001F59E5">
            <w:pPr>
              <w:tabs>
                <w:tab w:val="num" w:pos="253"/>
              </w:tabs>
              <w:suppressAutoHyphens w:val="0"/>
              <w:autoSpaceDN/>
              <w:jc w:val="both"/>
              <w:textAlignment w:val="auto"/>
              <w:rPr>
                <w:sz w:val="22"/>
                <w:szCs w:val="22"/>
                <w:u w:val="single"/>
              </w:rPr>
            </w:pPr>
            <w:r w:rsidRPr="00FB3DE5">
              <w:rPr>
                <w:b/>
                <w:sz w:val="22"/>
                <w:szCs w:val="22"/>
              </w:rPr>
              <w:t xml:space="preserve">Le mètre </w:t>
            </w:r>
            <w:r>
              <w:rPr>
                <w:b/>
                <w:sz w:val="22"/>
                <w:szCs w:val="22"/>
              </w:rPr>
              <w:t>cube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3C49F06" w14:textId="77777777" w:rsidR="00896068" w:rsidRPr="004F252F" w:rsidRDefault="00896068" w:rsidP="001F59E5">
            <w:pPr>
              <w:suppressAutoHyphens w:val="0"/>
              <w:autoSpaceDN/>
              <w:jc w:val="center"/>
              <w:textAlignment w:val="auto"/>
              <w:rPr>
                <w:sz w:val="22"/>
                <w:szCs w:val="22"/>
              </w:rPr>
            </w:pPr>
          </w:p>
        </w:tc>
      </w:tr>
      <w:tr w:rsidR="00896068" w:rsidRPr="004F252F" w14:paraId="1D96A4C7" w14:textId="77777777" w:rsidTr="00BC720F">
        <w:tc>
          <w:tcPr>
            <w:tcW w:w="1063" w:type="dxa"/>
            <w:tcBorders>
              <w:top w:val="double" w:sz="4" w:space="0" w:color="auto"/>
              <w:bottom w:val="double" w:sz="4" w:space="0" w:color="auto"/>
              <w:right w:val="single" w:sz="4" w:space="0" w:color="auto"/>
            </w:tcBorders>
            <w:vAlign w:val="center"/>
          </w:tcPr>
          <w:p w14:paraId="00805B46" w14:textId="45EAAA9F" w:rsidR="00896068" w:rsidRDefault="00FB3BC8" w:rsidP="001F59E5">
            <w:pPr>
              <w:suppressAutoHyphens w:val="0"/>
              <w:autoSpaceDN/>
              <w:jc w:val="center"/>
              <w:textAlignment w:val="auto"/>
              <w:rPr>
                <w:b/>
                <w:bCs/>
                <w:sz w:val="22"/>
                <w:szCs w:val="22"/>
              </w:rPr>
            </w:pPr>
            <w:r>
              <w:rPr>
                <w:b/>
                <w:bCs/>
                <w:sz w:val="22"/>
                <w:szCs w:val="22"/>
              </w:rPr>
              <w:t>40</w:t>
            </w:r>
            <w:r w:rsidR="00F37F64">
              <w:rPr>
                <w:b/>
                <w:bCs/>
                <w:sz w:val="22"/>
                <w:szCs w:val="22"/>
              </w:rPr>
              <w:t>2</w:t>
            </w:r>
          </w:p>
        </w:tc>
        <w:tc>
          <w:tcPr>
            <w:tcW w:w="7407" w:type="dxa"/>
            <w:gridSpan w:val="2"/>
            <w:tcBorders>
              <w:top w:val="double" w:sz="4" w:space="0" w:color="auto"/>
              <w:left w:val="single" w:sz="4" w:space="0" w:color="auto"/>
              <w:bottom w:val="double" w:sz="4" w:space="0" w:color="auto"/>
              <w:right w:val="single" w:sz="4" w:space="0" w:color="auto"/>
            </w:tcBorders>
          </w:tcPr>
          <w:p w14:paraId="2147BC30" w14:textId="77777777" w:rsidR="00896068" w:rsidRDefault="00CD4592" w:rsidP="001F59E5">
            <w:pPr>
              <w:jc w:val="both"/>
              <w:rPr>
                <w:sz w:val="22"/>
                <w:szCs w:val="22"/>
              </w:rPr>
            </w:pPr>
            <w:r w:rsidRPr="00CD4592">
              <w:rPr>
                <w:b/>
                <w:sz w:val="22"/>
                <w:szCs w:val="22"/>
                <w:u w:val="single"/>
              </w:rPr>
              <w:t>Faux plafond en contreplaqué de 5mm sur ossature en bois traité y compris couvres joints</w:t>
            </w:r>
            <w:r w:rsidRPr="00CD4592">
              <w:rPr>
                <w:b/>
                <w:sz w:val="22"/>
                <w:szCs w:val="22"/>
              </w:rPr>
              <w:t> :</w:t>
            </w:r>
            <w:r w:rsidR="00266759">
              <w:rPr>
                <w:b/>
                <w:sz w:val="22"/>
                <w:szCs w:val="22"/>
              </w:rPr>
              <w:t xml:space="preserve"> </w:t>
            </w:r>
            <w:r w:rsidR="00266759" w:rsidRPr="00266759">
              <w:rPr>
                <w:sz w:val="22"/>
                <w:szCs w:val="22"/>
              </w:rPr>
              <w:t xml:space="preserve">Ce prix rémunère dans les conditions générales prévues au contrat, le </w:t>
            </w:r>
            <w:r w:rsidR="00266759" w:rsidRPr="001A7FBF">
              <w:rPr>
                <w:b/>
                <w:sz w:val="22"/>
                <w:szCs w:val="22"/>
              </w:rPr>
              <w:t>METRE CARRE</w:t>
            </w:r>
            <w:r w:rsidR="00266759" w:rsidRPr="00266759">
              <w:rPr>
                <w:sz w:val="22"/>
                <w:szCs w:val="22"/>
              </w:rPr>
              <w:t xml:space="preserve"> </w:t>
            </w:r>
            <w:r w:rsidR="00266759" w:rsidRPr="001A7FBF">
              <w:rPr>
                <w:b/>
                <w:sz w:val="22"/>
                <w:szCs w:val="22"/>
              </w:rPr>
              <w:t>(m</w:t>
            </w:r>
            <w:r w:rsidR="00266759" w:rsidRPr="001A7FBF">
              <w:rPr>
                <w:b/>
                <w:sz w:val="22"/>
                <w:szCs w:val="22"/>
                <w:vertAlign w:val="superscript"/>
              </w:rPr>
              <w:t>2</w:t>
            </w:r>
            <w:r w:rsidR="00266759" w:rsidRPr="00266759">
              <w:rPr>
                <w:sz w:val="22"/>
                <w:szCs w:val="22"/>
              </w:rPr>
              <w:t xml:space="preserve">) de </w:t>
            </w:r>
            <w:r w:rsidR="001A7FBF" w:rsidRPr="001A7FBF">
              <w:rPr>
                <w:b/>
                <w:sz w:val="22"/>
                <w:szCs w:val="22"/>
              </w:rPr>
              <w:t>Faux plafond en contreplaqué de 5mm sur ossature en bois traité y compris couvres joints</w:t>
            </w:r>
            <w:r w:rsidR="00266759" w:rsidRPr="00266759">
              <w:rPr>
                <w:sz w:val="22"/>
                <w:szCs w:val="22"/>
              </w:rPr>
              <w:t xml:space="preserve"> mis en œuvre. </w:t>
            </w:r>
          </w:p>
          <w:p w14:paraId="573A3DA8" w14:textId="2810791D" w:rsidR="00004798" w:rsidRPr="00CD4592" w:rsidRDefault="00004798" w:rsidP="001F59E5">
            <w:pPr>
              <w:jc w:val="both"/>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705C3CD5" w14:textId="77777777" w:rsidR="00896068" w:rsidRPr="004F252F" w:rsidRDefault="00896068" w:rsidP="001F59E5">
            <w:pPr>
              <w:suppressAutoHyphens w:val="0"/>
              <w:autoSpaceDN/>
              <w:jc w:val="center"/>
              <w:textAlignment w:val="auto"/>
              <w:rPr>
                <w:sz w:val="22"/>
                <w:szCs w:val="22"/>
              </w:rPr>
            </w:pPr>
          </w:p>
        </w:tc>
      </w:tr>
      <w:tr w:rsidR="00896068" w:rsidRPr="004F252F" w14:paraId="2E2607FC" w14:textId="77777777" w:rsidTr="00BC720F">
        <w:tc>
          <w:tcPr>
            <w:tcW w:w="1063" w:type="dxa"/>
            <w:tcBorders>
              <w:top w:val="double" w:sz="4" w:space="0" w:color="auto"/>
              <w:bottom w:val="double" w:sz="4" w:space="0" w:color="auto"/>
              <w:right w:val="single" w:sz="4" w:space="0" w:color="auto"/>
            </w:tcBorders>
            <w:vAlign w:val="center"/>
          </w:tcPr>
          <w:p w14:paraId="0412F075" w14:textId="63F777D7" w:rsidR="00896068" w:rsidRDefault="00FB3BC8" w:rsidP="001F59E5">
            <w:pPr>
              <w:suppressAutoHyphens w:val="0"/>
              <w:autoSpaceDN/>
              <w:jc w:val="center"/>
              <w:textAlignment w:val="auto"/>
              <w:rPr>
                <w:b/>
                <w:bCs/>
                <w:sz w:val="22"/>
                <w:szCs w:val="22"/>
              </w:rPr>
            </w:pPr>
            <w:r>
              <w:rPr>
                <w:b/>
                <w:bCs/>
                <w:sz w:val="22"/>
                <w:szCs w:val="22"/>
              </w:rPr>
              <w:t>40</w:t>
            </w:r>
            <w:r w:rsidR="00F37F64">
              <w:rPr>
                <w:b/>
                <w:bCs/>
                <w:sz w:val="22"/>
                <w:szCs w:val="22"/>
              </w:rPr>
              <w:t>3</w:t>
            </w:r>
          </w:p>
        </w:tc>
        <w:tc>
          <w:tcPr>
            <w:tcW w:w="7407" w:type="dxa"/>
            <w:gridSpan w:val="2"/>
            <w:tcBorders>
              <w:top w:val="double" w:sz="4" w:space="0" w:color="auto"/>
              <w:left w:val="single" w:sz="4" w:space="0" w:color="auto"/>
              <w:bottom w:val="double" w:sz="4" w:space="0" w:color="auto"/>
              <w:right w:val="single" w:sz="4" w:space="0" w:color="auto"/>
            </w:tcBorders>
          </w:tcPr>
          <w:p w14:paraId="500A6DFF" w14:textId="3CEDC03F" w:rsidR="00261290" w:rsidRPr="00261290" w:rsidRDefault="00CD4592" w:rsidP="001F59E5">
            <w:pPr>
              <w:jc w:val="both"/>
              <w:rPr>
                <w:sz w:val="22"/>
                <w:szCs w:val="22"/>
              </w:rPr>
            </w:pPr>
            <w:r w:rsidRPr="00CD4592">
              <w:rPr>
                <w:b/>
                <w:sz w:val="22"/>
                <w:szCs w:val="22"/>
                <w:u w:val="single"/>
              </w:rPr>
              <w:t>Planche de rive</w:t>
            </w:r>
            <w:r w:rsidRPr="00CD4592">
              <w:rPr>
                <w:b/>
                <w:sz w:val="22"/>
                <w:szCs w:val="22"/>
              </w:rPr>
              <w:t> :</w:t>
            </w:r>
            <w:r w:rsidR="00261290">
              <w:rPr>
                <w:b/>
                <w:sz w:val="22"/>
                <w:szCs w:val="22"/>
              </w:rPr>
              <w:t xml:space="preserve"> </w:t>
            </w:r>
            <w:r w:rsidR="00261290" w:rsidRPr="00261290">
              <w:rPr>
                <w:sz w:val="22"/>
                <w:szCs w:val="22"/>
              </w:rPr>
              <w:t xml:space="preserve">Ce prix rémunère dans les conditions générales prévues au contrat au </w:t>
            </w:r>
            <w:r w:rsidR="00261290" w:rsidRPr="00261290">
              <w:rPr>
                <w:b/>
                <w:sz w:val="22"/>
                <w:szCs w:val="22"/>
              </w:rPr>
              <w:t>METRE LINEAIRE</w:t>
            </w:r>
            <w:r w:rsidR="00261290">
              <w:rPr>
                <w:sz w:val="22"/>
                <w:szCs w:val="22"/>
              </w:rPr>
              <w:t xml:space="preserve"> (</w:t>
            </w:r>
            <w:r w:rsidR="00261290" w:rsidRPr="00261290">
              <w:rPr>
                <w:b/>
                <w:sz w:val="22"/>
                <w:szCs w:val="22"/>
              </w:rPr>
              <w:t>ml</w:t>
            </w:r>
            <w:r w:rsidR="00261290">
              <w:rPr>
                <w:sz w:val="22"/>
                <w:szCs w:val="22"/>
              </w:rPr>
              <w:t>)</w:t>
            </w:r>
            <w:r w:rsidR="00261290" w:rsidRPr="00261290">
              <w:rPr>
                <w:sz w:val="22"/>
                <w:szCs w:val="22"/>
              </w:rPr>
              <w:t>. Il rémunère tous les travaux tels qu'ils sont décrits dans le cahier des clauses et des prescriptions techniques (CCPT) et comprend notamment :</w:t>
            </w:r>
          </w:p>
          <w:p w14:paraId="3B2AB5C4" w14:textId="77777777" w:rsidR="00261290" w:rsidRPr="00261290" w:rsidRDefault="00261290" w:rsidP="001F59E5">
            <w:pPr>
              <w:suppressAutoHyphens w:val="0"/>
              <w:autoSpaceDN/>
              <w:textAlignment w:val="auto"/>
              <w:rPr>
                <w:sz w:val="22"/>
                <w:szCs w:val="22"/>
              </w:rPr>
            </w:pPr>
            <w:r w:rsidRPr="00261290">
              <w:rPr>
                <w:sz w:val="22"/>
                <w:szCs w:val="22"/>
              </w:rPr>
              <w:t>-la fourniture du bois ;</w:t>
            </w:r>
          </w:p>
          <w:p w14:paraId="708BE9C8" w14:textId="77777777" w:rsidR="00261290" w:rsidRPr="00261290" w:rsidRDefault="00261290" w:rsidP="001F59E5">
            <w:pPr>
              <w:suppressAutoHyphens w:val="0"/>
              <w:autoSpaceDN/>
              <w:textAlignment w:val="auto"/>
              <w:rPr>
                <w:sz w:val="22"/>
                <w:szCs w:val="22"/>
              </w:rPr>
            </w:pPr>
            <w:r w:rsidRPr="00261290">
              <w:rPr>
                <w:sz w:val="22"/>
                <w:szCs w:val="22"/>
              </w:rPr>
              <w:t>-le traitement du bois ;</w:t>
            </w:r>
          </w:p>
          <w:p w14:paraId="429485BB" w14:textId="77777777" w:rsidR="00261290" w:rsidRPr="00261290" w:rsidRDefault="00261290" w:rsidP="001F59E5">
            <w:pPr>
              <w:suppressAutoHyphens w:val="0"/>
              <w:autoSpaceDN/>
              <w:textAlignment w:val="auto"/>
              <w:rPr>
                <w:sz w:val="22"/>
                <w:szCs w:val="22"/>
              </w:rPr>
            </w:pPr>
            <w:r w:rsidRPr="00261290">
              <w:rPr>
                <w:sz w:val="22"/>
                <w:szCs w:val="22"/>
              </w:rPr>
              <w:t>-toutes les sujétions d’échafaudage ;</w:t>
            </w:r>
          </w:p>
          <w:p w14:paraId="56DB3C4F" w14:textId="77777777" w:rsidR="00261290" w:rsidRPr="00261290" w:rsidRDefault="00261290" w:rsidP="001F59E5">
            <w:pPr>
              <w:suppressAutoHyphens w:val="0"/>
              <w:autoSpaceDN/>
              <w:textAlignment w:val="auto"/>
              <w:rPr>
                <w:sz w:val="22"/>
                <w:szCs w:val="22"/>
              </w:rPr>
            </w:pPr>
            <w:r w:rsidRPr="00261290">
              <w:rPr>
                <w:sz w:val="22"/>
                <w:szCs w:val="22"/>
              </w:rPr>
              <w:t>-la pose des planches</w:t>
            </w:r>
          </w:p>
          <w:p w14:paraId="33A599B0" w14:textId="77777777" w:rsidR="00261290" w:rsidRPr="00261290" w:rsidRDefault="00261290" w:rsidP="001F59E5">
            <w:pPr>
              <w:suppressAutoHyphens w:val="0"/>
              <w:autoSpaceDN/>
              <w:textAlignment w:val="auto"/>
              <w:rPr>
                <w:sz w:val="22"/>
                <w:szCs w:val="22"/>
              </w:rPr>
            </w:pPr>
            <w:r w:rsidRPr="00261290">
              <w:rPr>
                <w:sz w:val="22"/>
                <w:szCs w:val="22"/>
              </w:rPr>
              <w:t>Et toutes sujétions</w:t>
            </w:r>
          </w:p>
          <w:p w14:paraId="659F76EB" w14:textId="61570AA1" w:rsidR="00896068" w:rsidRPr="00CD4592" w:rsidRDefault="00261290" w:rsidP="001F59E5">
            <w:pPr>
              <w:tabs>
                <w:tab w:val="num" w:pos="253"/>
              </w:tabs>
              <w:suppressAutoHyphens w:val="0"/>
              <w:autoSpaceDN/>
              <w:textAlignment w:val="auto"/>
              <w:rPr>
                <w:b/>
                <w:sz w:val="22"/>
                <w:szCs w:val="22"/>
                <w:u w:val="single"/>
              </w:rPr>
            </w:pPr>
            <w:r w:rsidRPr="00FB3DE5">
              <w:rPr>
                <w:b/>
                <w:sz w:val="22"/>
                <w:szCs w:val="22"/>
              </w:rPr>
              <w:t xml:space="preserve">Le mètre </w:t>
            </w:r>
            <w:r w:rsidR="00266759">
              <w:rPr>
                <w:b/>
                <w:sz w:val="22"/>
                <w:szCs w:val="22"/>
              </w:rPr>
              <w:t>linéaire</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31A1FAFA" w14:textId="77777777" w:rsidR="00896068" w:rsidRPr="004F252F" w:rsidRDefault="00896068" w:rsidP="001F59E5">
            <w:pPr>
              <w:suppressAutoHyphens w:val="0"/>
              <w:autoSpaceDN/>
              <w:jc w:val="center"/>
              <w:textAlignment w:val="auto"/>
              <w:rPr>
                <w:sz w:val="22"/>
                <w:szCs w:val="22"/>
              </w:rPr>
            </w:pPr>
          </w:p>
        </w:tc>
      </w:tr>
      <w:tr w:rsidR="00FB3BC8" w:rsidRPr="004F252F" w14:paraId="0AA5F29A" w14:textId="77777777" w:rsidTr="00BC720F">
        <w:tc>
          <w:tcPr>
            <w:tcW w:w="1063" w:type="dxa"/>
            <w:tcBorders>
              <w:top w:val="double" w:sz="4" w:space="0" w:color="auto"/>
              <w:bottom w:val="double" w:sz="4" w:space="0" w:color="auto"/>
              <w:right w:val="single" w:sz="4" w:space="0" w:color="auto"/>
            </w:tcBorders>
            <w:vAlign w:val="center"/>
          </w:tcPr>
          <w:p w14:paraId="1905C481" w14:textId="73045509" w:rsidR="00FB3BC8" w:rsidRDefault="00FB3BC8" w:rsidP="001F59E5">
            <w:pPr>
              <w:suppressAutoHyphens w:val="0"/>
              <w:autoSpaceDN/>
              <w:jc w:val="center"/>
              <w:textAlignment w:val="auto"/>
              <w:rPr>
                <w:b/>
                <w:bCs/>
                <w:sz w:val="22"/>
                <w:szCs w:val="22"/>
              </w:rPr>
            </w:pPr>
            <w:r>
              <w:rPr>
                <w:b/>
                <w:bCs/>
                <w:sz w:val="22"/>
                <w:szCs w:val="22"/>
              </w:rPr>
              <w:lastRenderedPageBreak/>
              <w:t>40</w:t>
            </w:r>
            <w:r w:rsidR="00F37F64">
              <w:rPr>
                <w:b/>
                <w:bCs/>
                <w:sz w:val="22"/>
                <w:szCs w:val="22"/>
              </w:rPr>
              <w:t>4</w:t>
            </w:r>
          </w:p>
        </w:tc>
        <w:tc>
          <w:tcPr>
            <w:tcW w:w="7407" w:type="dxa"/>
            <w:gridSpan w:val="2"/>
            <w:tcBorders>
              <w:top w:val="double" w:sz="4" w:space="0" w:color="auto"/>
              <w:left w:val="single" w:sz="4" w:space="0" w:color="auto"/>
              <w:bottom w:val="double" w:sz="4" w:space="0" w:color="auto"/>
              <w:right w:val="single" w:sz="4" w:space="0" w:color="auto"/>
            </w:tcBorders>
          </w:tcPr>
          <w:p w14:paraId="100EAD08" w14:textId="14414953" w:rsidR="00004798" w:rsidRPr="00004798" w:rsidRDefault="00CD4592" w:rsidP="001F59E5">
            <w:pPr>
              <w:jc w:val="both"/>
              <w:rPr>
                <w:sz w:val="22"/>
                <w:szCs w:val="22"/>
              </w:rPr>
            </w:pPr>
            <w:r w:rsidRPr="00CD4592">
              <w:rPr>
                <w:b/>
                <w:sz w:val="22"/>
                <w:szCs w:val="22"/>
                <w:u w:val="single"/>
              </w:rPr>
              <w:t>Faux plafond en tôle lisse autour du Bâtiment sur ossature en bois traité y compris couvres joints</w:t>
            </w:r>
            <w:r w:rsidRPr="00CD4592">
              <w:rPr>
                <w:b/>
                <w:sz w:val="22"/>
                <w:szCs w:val="22"/>
              </w:rPr>
              <w:t> :</w:t>
            </w:r>
            <w:r w:rsidR="00004798" w:rsidRPr="00004798">
              <w:rPr>
                <w:sz w:val="22"/>
                <w:szCs w:val="22"/>
              </w:rPr>
              <w:t xml:space="preserve"> Ce prix rémunère dans les conditions générales prévues au contrat, au </w:t>
            </w:r>
            <w:r w:rsidR="00004798" w:rsidRPr="00AB4787">
              <w:rPr>
                <w:b/>
                <w:sz w:val="22"/>
                <w:szCs w:val="22"/>
              </w:rPr>
              <w:t>METRE LINEAIRE</w:t>
            </w:r>
            <w:r w:rsidR="00004798" w:rsidRPr="00004798">
              <w:rPr>
                <w:sz w:val="22"/>
                <w:szCs w:val="22"/>
              </w:rPr>
              <w:t xml:space="preserve"> (</w:t>
            </w:r>
            <w:r w:rsidR="00004798" w:rsidRPr="00AB4787">
              <w:rPr>
                <w:b/>
                <w:sz w:val="22"/>
                <w:szCs w:val="22"/>
              </w:rPr>
              <w:t>ml</w:t>
            </w:r>
            <w:r w:rsidR="00004798" w:rsidRPr="00004798">
              <w:rPr>
                <w:sz w:val="22"/>
                <w:szCs w:val="22"/>
              </w:rPr>
              <w:t xml:space="preserve">) la fourniture et la pose </w:t>
            </w:r>
            <w:r w:rsidR="00AB4787">
              <w:rPr>
                <w:sz w:val="22"/>
                <w:szCs w:val="22"/>
              </w:rPr>
              <w:t>du f</w:t>
            </w:r>
            <w:r w:rsidR="00AB4787" w:rsidRPr="00AB4787">
              <w:rPr>
                <w:b/>
                <w:sz w:val="22"/>
                <w:szCs w:val="22"/>
              </w:rPr>
              <w:t>aux plafond en tôle lisse autour du Bâtiment sur ossature en bois traité y compris couvres joints</w:t>
            </w:r>
            <w:r w:rsidR="00004798" w:rsidRPr="00004798">
              <w:rPr>
                <w:sz w:val="22"/>
                <w:szCs w:val="22"/>
              </w:rPr>
              <w:t>.</w:t>
            </w:r>
          </w:p>
          <w:p w14:paraId="0D504DE0" w14:textId="75A950B0" w:rsidR="00FB3BC8" w:rsidRPr="00AB4787" w:rsidRDefault="00004798" w:rsidP="001F59E5">
            <w:pPr>
              <w:tabs>
                <w:tab w:val="num" w:pos="253"/>
              </w:tabs>
              <w:suppressAutoHyphens w:val="0"/>
              <w:autoSpaceDN/>
              <w:textAlignment w:val="auto"/>
              <w:rPr>
                <w:b/>
                <w:sz w:val="22"/>
                <w:szCs w:val="22"/>
                <w:u w:val="single"/>
              </w:rPr>
            </w:pPr>
            <w:r w:rsidRPr="00AB4787">
              <w:rPr>
                <w:b/>
                <w:sz w:val="22"/>
                <w:szCs w:val="22"/>
              </w:rPr>
              <w:t xml:space="preserve">Le mètre linéaire </w:t>
            </w:r>
            <w:r w:rsidR="00AB4787" w:rsidRPr="00AB4787">
              <w:rPr>
                <w:b/>
                <w:sz w:val="22"/>
                <w:szCs w:val="22"/>
              </w:rPr>
              <w:t>à _</w:t>
            </w:r>
            <w:r w:rsidRPr="00AB4787">
              <w:rPr>
                <w:b/>
                <w:sz w:val="22"/>
                <w:szCs w:val="22"/>
              </w:rPr>
              <w:t>__________________________ Francs CFA</w:t>
            </w:r>
          </w:p>
        </w:tc>
        <w:tc>
          <w:tcPr>
            <w:tcW w:w="1541" w:type="dxa"/>
            <w:tcBorders>
              <w:top w:val="double" w:sz="4" w:space="0" w:color="auto"/>
              <w:left w:val="single" w:sz="4" w:space="0" w:color="auto"/>
              <w:bottom w:val="double" w:sz="4" w:space="0" w:color="auto"/>
            </w:tcBorders>
          </w:tcPr>
          <w:p w14:paraId="5CC84903" w14:textId="77777777" w:rsidR="00FB3BC8" w:rsidRPr="004F252F" w:rsidRDefault="00FB3BC8" w:rsidP="001F59E5">
            <w:pPr>
              <w:suppressAutoHyphens w:val="0"/>
              <w:autoSpaceDN/>
              <w:jc w:val="center"/>
              <w:textAlignment w:val="auto"/>
              <w:rPr>
                <w:sz w:val="22"/>
                <w:szCs w:val="22"/>
              </w:rPr>
            </w:pPr>
          </w:p>
        </w:tc>
      </w:tr>
      <w:tr w:rsidR="00FB3BC8" w:rsidRPr="004F252F" w14:paraId="51055A7A" w14:textId="77777777" w:rsidTr="00BC720F">
        <w:tc>
          <w:tcPr>
            <w:tcW w:w="1063" w:type="dxa"/>
            <w:tcBorders>
              <w:top w:val="double" w:sz="4" w:space="0" w:color="auto"/>
              <w:bottom w:val="double" w:sz="4" w:space="0" w:color="auto"/>
              <w:right w:val="single" w:sz="4" w:space="0" w:color="auto"/>
            </w:tcBorders>
            <w:vAlign w:val="center"/>
          </w:tcPr>
          <w:p w14:paraId="57DA40E2" w14:textId="7A4EC152" w:rsidR="00FB3BC8" w:rsidRDefault="00FB3BC8" w:rsidP="001F59E5">
            <w:pPr>
              <w:suppressAutoHyphens w:val="0"/>
              <w:autoSpaceDN/>
              <w:jc w:val="center"/>
              <w:textAlignment w:val="auto"/>
              <w:rPr>
                <w:b/>
                <w:bCs/>
                <w:sz w:val="22"/>
                <w:szCs w:val="22"/>
              </w:rPr>
            </w:pPr>
            <w:r>
              <w:rPr>
                <w:b/>
                <w:bCs/>
                <w:sz w:val="22"/>
                <w:szCs w:val="22"/>
              </w:rPr>
              <w:t>40</w:t>
            </w:r>
            <w:r w:rsidR="00F37F64">
              <w:rPr>
                <w:b/>
                <w:bCs/>
                <w:sz w:val="22"/>
                <w:szCs w:val="22"/>
              </w:rPr>
              <w:t>5</w:t>
            </w:r>
          </w:p>
        </w:tc>
        <w:tc>
          <w:tcPr>
            <w:tcW w:w="7407" w:type="dxa"/>
            <w:gridSpan w:val="2"/>
            <w:tcBorders>
              <w:top w:val="double" w:sz="4" w:space="0" w:color="auto"/>
              <w:left w:val="single" w:sz="4" w:space="0" w:color="auto"/>
              <w:bottom w:val="double" w:sz="4" w:space="0" w:color="auto"/>
              <w:right w:val="single" w:sz="4" w:space="0" w:color="auto"/>
            </w:tcBorders>
          </w:tcPr>
          <w:p w14:paraId="156F29E9" w14:textId="70751CF2" w:rsidR="00AC1E27" w:rsidRPr="00AC1E27" w:rsidRDefault="00D425AC" w:rsidP="001F59E5">
            <w:pPr>
              <w:rPr>
                <w:sz w:val="22"/>
                <w:szCs w:val="22"/>
              </w:rPr>
            </w:pPr>
            <w:r w:rsidRPr="00D425AC">
              <w:rPr>
                <w:b/>
                <w:sz w:val="22"/>
                <w:szCs w:val="22"/>
                <w:u w:val="single"/>
              </w:rPr>
              <w:t>Fourniture et pose de la tôle bac alu de 6/10e y compris toutes sujétions de pose</w:t>
            </w:r>
            <w:r w:rsidRPr="00D425AC">
              <w:rPr>
                <w:b/>
                <w:sz w:val="22"/>
                <w:szCs w:val="22"/>
              </w:rPr>
              <w:t> :</w:t>
            </w:r>
            <w:r w:rsidR="00AC1E27" w:rsidRPr="00AC1E27">
              <w:rPr>
                <w:sz w:val="22"/>
                <w:szCs w:val="22"/>
              </w:rPr>
              <w:t xml:space="preserve"> Ce prix rémunère dans les conditions générales prévues au contrat au </w:t>
            </w:r>
            <w:r w:rsidR="00AC1E27" w:rsidRPr="001A7FBF">
              <w:rPr>
                <w:b/>
                <w:sz w:val="22"/>
                <w:szCs w:val="22"/>
              </w:rPr>
              <w:t>METRE CARRE</w:t>
            </w:r>
            <w:r w:rsidR="00AC1E27" w:rsidRPr="00266759">
              <w:rPr>
                <w:sz w:val="22"/>
                <w:szCs w:val="22"/>
              </w:rPr>
              <w:t xml:space="preserve"> </w:t>
            </w:r>
            <w:r w:rsidR="00AC1E27" w:rsidRPr="001A7FBF">
              <w:rPr>
                <w:b/>
                <w:sz w:val="22"/>
                <w:szCs w:val="22"/>
              </w:rPr>
              <w:t>(m</w:t>
            </w:r>
            <w:r w:rsidR="00AC1E27" w:rsidRPr="001A7FBF">
              <w:rPr>
                <w:b/>
                <w:sz w:val="22"/>
                <w:szCs w:val="22"/>
                <w:vertAlign w:val="superscript"/>
              </w:rPr>
              <w:t>2</w:t>
            </w:r>
            <w:r w:rsidR="00AC1E27" w:rsidRPr="00266759">
              <w:rPr>
                <w:sz w:val="22"/>
                <w:szCs w:val="22"/>
              </w:rPr>
              <w:t xml:space="preserve">) </w:t>
            </w:r>
            <w:r w:rsidR="00AC1E27" w:rsidRPr="00AC1E27">
              <w:rPr>
                <w:sz w:val="22"/>
                <w:szCs w:val="22"/>
              </w:rPr>
              <w:t xml:space="preserve">Tôles bac aluminium </w:t>
            </w:r>
            <w:r w:rsidR="00AC1E27">
              <w:rPr>
                <w:sz w:val="22"/>
                <w:szCs w:val="22"/>
              </w:rPr>
              <w:t>6</w:t>
            </w:r>
            <w:r w:rsidR="00AC1E27" w:rsidRPr="00AC1E27">
              <w:rPr>
                <w:sz w:val="22"/>
                <w:szCs w:val="22"/>
              </w:rPr>
              <w:t>/10è + accessoires divers. Il rémunère tous les travaux tels qu'ils sont décrits dans le cahier des clauses et des prescriptions techniques (CCPT) et comprend notamment :</w:t>
            </w:r>
          </w:p>
          <w:p w14:paraId="64A79F97" w14:textId="77777777" w:rsidR="00AC1E27" w:rsidRPr="00AC1E27" w:rsidRDefault="00AC1E27" w:rsidP="001F59E5">
            <w:pPr>
              <w:suppressAutoHyphens w:val="0"/>
              <w:autoSpaceDN/>
              <w:textAlignment w:val="auto"/>
              <w:rPr>
                <w:sz w:val="22"/>
                <w:szCs w:val="22"/>
              </w:rPr>
            </w:pPr>
            <w:r w:rsidRPr="00AC1E27">
              <w:rPr>
                <w:sz w:val="22"/>
                <w:szCs w:val="22"/>
              </w:rPr>
              <w:t>-la fourniture des tôles ;</w:t>
            </w:r>
          </w:p>
          <w:p w14:paraId="0DA25CCB" w14:textId="77777777" w:rsidR="00AC1E27" w:rsidRPr="00AC1E27" w:rsidRDefault="00AC1E27" w:rsidP="001F59E5">
            <w:pPr>
              <w:suppressAutoHyphens w:val="0"/>
              <w:autoSpaceDN/>
              <w:textAlignment w:val="auto"/>
              <w:rPr>
                <w:sz w:val="22"/>
                <w:szCs w:val="22"/>
              </w:rPr>
            </w:pPr>
            <w:r w:rsidRPr="00AC1E27">
              <w:rPr>
                <w:sz w:val="22"/>
                <w:szCs w:val="22"/>
              </w:rPr>
              <w:t>-la coupe des tôles</w:t>
            </w:r>
          </w:p>
          <w:p w14:paraId="28CE91AB" w14:textId="77777777" w:rsidR="00AC1E27" w:rsidRPr="00AC1E27" w:rsidRDefault="00AC1E27" w:rsidP="001F59E5">
            <w:pPr>
              <w:suppressAutoHyphens w:val="0"/>
              <w:autoSpaceDN/>
              <w:textAlignment w:val="auto"/>
              <w:rPr>
                <w:sz w:val="22"/>
                <w:szCs w:val="22"/>
              </w:rPr>
            </w:pPr>
            <w:r w:rsidRPr="00AC1E27">
              <w:rPr>
                <w:sz w:val="22"/>
                <w:szCs w:val="22"/>
              </w:rPr>
              <w:t>-la pose des tôles ;</w:t>
            </w:r>
          </w:p>
          <w:p w14:paraId="17B71042" w14:textId="77777777" w:rsidR="00AC1E27" w:rsidRPr="00AC1E27" w:rsidRDefault="00AC1E27" w:rsidP="001F59E5">
            <w:pPr>
              <w:suppressAutoHyphens w:val="0"/>
              <w:autoSpaceDN/>
              <w:textAlignment w:val="auto"/>
              <w:rPr>
                <w:sz w:val="22"/>
                <w:szCs w:val="22"/>
              </w:rPr>
            </w:pPr>
            <w:r w:rsidRPr="00AC1E27">
              <w:rPr>
                <w:sz w:val="22"/>
                <w:szCs w:val="22"/>
              </w:rPr>
              <w:t>Et toutes sujétions</w:t>
            </w:r>
          </w:p>
          <w:p w14:paraId="6AF8098C" w14:textId="3B9966BF" w:rsidR="00FB3BC8" w:rsidRPr="00D425AC" w:rsidRDefault="00AC1E27" w:rsidP="001F59E5">
            <w:pPr>
              <w:tabs>
                <w:tab w:val="num" w:pos="253"/>
              </w:tabs>
              <w:suppressAutoHyphens w:val="0"/>
              <w:autoSpaceDN/>
              <w:textAlignment w:val="auto"/>
              <w:rPr>
                <w:b/>
                <w:sz w:val="22"/>
                <w:szCs w:val="22"/>
                <w:u w:val="single"/>
              </w:rPr>
            </w:pPr>
            <w:r w:rsidRPr="00FB3DE5">
              <w:rPr>
                <w:b/>
                <w:sz w:val="22"/>
                <w:szCs w:val="22"/>
              </w:rPr>
              <w:t xml:space="preserve">Le mètre </w:t>
            </w:r>
            <w:r>
              <w:rPr>
                <w:b/>
                <w:sz w:val="22"/>
                <w:szCs w:val="22"/>
              </w:rPr>
              <w:t>carré</w:t>
            </w:r>
            <w:r w:rsidRPr="00FB3DE5">
              <w:rPr>
                <w:b/>
                <w:sz w:val="22"/>
                <w:szCs w:val="22"/>
              </w:rPr>
              <w:t xml:space="preserve"> à _____________________________ Francs CFA</w:t>
            </w:r>
          </w:p>
        </w:tc>
        <w:tc>
          <w:tcPr>
            <w:tcW w:w="1541" w:type="dxa"/>
            <w:tcBorders>
              <w:top w:val="double" w:sz="4" w:space="0" w:color="auto"/>
              <w:left w:val="single" w:sz="4" w:space="0" w:color="auto"/>
              <w:bottom w:val="double" w:sz="4" w:space="0" w:color="auto"/>
            </w:tcBorders>
          </w:tcPr>
          <w:p w14:paraId="48932BD5" w14:textId="77777777" w:rsidR="00FB3BC8" w:rsidRPr="004F252F" w:rsidRDefault="00FB3BC8" w:rsidP="001F59E5">
            <w:pPr>
              <w:suppressAutoHyphens w:val="0"/>
              <w:autoSpaceDN/>
              <w:jc w:val="center"/>
              <w:textAlignment w:val="auto"/>
              <w:rPr>
                <w:sz w:val="22"/>
                <w:szCs w:val="22"/>
              </w:rPr>
            </w:pPr>
          </w:p>
        </w:tc>
      </w:tr>
      <w:tr w:rsidR="00FB3BC8" w:rsidRPr="004F252F" w14:paraId="04F8A02F" w14:textId="77777777" w:rsidTr="00BC720F">
        <w:tc>
          <w:tcPr>
            <w:tcW w:w="1063" w:type="dxa"/>
            <w:tcBorders>
              <w:top w:val="double" w:sz="4" w:space="0" w:color="auto"/>
              <w:bottom w:val="double" w:sz="4" w:space="0" w:color="auto"/>
              <w:right w:val="single" w:sz="4" w:space="0" w:color="auto"/>
            </w:tcBorders>
            <w:vAlign w:val="center"/>
          </w:tcPr>
          <w:p w14:paraId="4E944F00" w14:textId="60E100B4" w:rsidR="00FB3BC8" w:rsidRDefault="00FB3BC8" w:rsidP="001F59E5">
            <w:pPr>
              <w:suppressAutoHyphens w:val="0"/>
              <w:autoSpaceDN/>
              <w:jc w:val="center"/>
              <w:textAlignment w:val="auto"/>
              <w:rPr>
                <w:b/>
                <w:bCs/>
                <w:sz w:val="22"/>
                <w:szCs w:val="22"/>
              </w:rPr>
            </w:pPr>
            <w:r>
              <w:rPr>
                <w:b/>
                <w:bCs/>
                <w:sz w:val="22"/>
                <w:szCs w:val="22"/>
              </w:rPr>
              <w:t>40</w:t>
            </w:r>
            <w:r w:rsidR="00F37F64">
              <w:rPr>
                <w:b/>
                <w:bCs/>
                <w:sz w:val="22"/>
                <w:szCs w:val="22"/>
              </w:rPr>
              <w:t>6</w:t>
            </w:r>
          </w:p>
        </w:tc>
        <w:tc>
          <w:tcPr>
            <w:tcW w:w="7407" w:type="dxa"/>
            <w:gridSpan w:val="2"/>
            <w:tcBorders>
              <w:top w:val="double" w:sz="4" w:space="0" w:color="auto"/>
              <w:left w:val="single" w:sz="4" w:space="0" w:color="auto"/>
              <w:bottom w:val="double" w:sz="4" w:space="0" w:color="auto"/>
              <w:right w:val="single" w:sz="4" w:space="0" w:color="auto"/>
            </w:tcBorders>
          </w:tcPr>
          <w:p w14:paraId="41C54D8C" w14:textId="39EEBD41" w:rsidR="008A2BFA" w:rsidRPr="008A2BFA" w:rsidRDefault="00D425AC" w:rsidP="001F59E5">
            <w:pPr>
              <w:jc w:val="both"/>
              <w:rPr>
                <w:sz w:val="22"/>
                <w:szCs w:val="22"/>
              </w:rPr>
            </w:pPr>
            <w:r w:rsidRPr="00D425AC">
              <w:rPr>
                <w:b/>
                <w:sz w:val="22"/>
                <w:szCs w:val="22"/>
                <w:u w:val="single"/>
              </w:rPr>
              <w:t>Fourniture et pose de la tôle faîtière y compris toutes sujétions de pose</w:t>
            </w:r>
            <w:r w:rsidRPr="00D425AC">
              <w:rPr>
                <w:b/>
                <w:sz w:val="22"/>
                <w:szCs w:val="22"/>
              </w:rPr>
              <w:t> :</w:t>
            </w:r>
            <w:r w:rsidR="008A2BFA" w:rsidRPr="008A2BFA">
              <w:rPr>
                <w:sz w:val="22"/>
                <w:szCs w:val="22"/>
              </w:rPr>
              <w:t xml:space="preserve"> Ce prix rémunère dans les conditions générales prévues au contrat, au </w:t>
            </w:r>
            <w:r w:rsidR="008A2BFA" w:rsidRPr="008A2BFA">
              <w:rPr>
                <w:b/>
                <w:sz w:val="22"/>
                <w:szCs w:val="22"/>
              </w:rPr>
              <w:t>METRE LINEAIRE</w:t>
            </w:r>
            <w:r w:rsidR="008A2BFA" w:rsidRPr="008A2BFA">
              <w:rPr>
                <w:sz w:val="22"/>
                <w:szCs w:val="22"/>
              </w:rPr>
              <w:t xml:space="preserve"> (</w:t>
            </w:r>
            <w:r w:rsidR="008A2BFA" w:rsidRPr="008A2BFA">
              <w:rPr>
                <w:b/>
                <w:sz w:val="22"/>
                <w:szCs w:val="22"/>
              </w:rPr>
              <w:t>ml</w:t>
            </w:r>
            <w:r w:rsidR="008A2BFA" w:rsidRPr="008A2BFA">
              <w:rPr>
                <w:sz w:val="22"/>
                <w:szCs w:val="22"/>
              </w:rPr>
              <w:t xml:space="preserve">), la </w:t>
            </w:r>
            <w:r w:rsidR="008A2BFA" w:rsidRPr="008A2BFA">
              <w:rPr>
                <w:b/>
                <w:sz w:val="22"/>
                <w:szCs w:val="22"/>
              </w:rPr>
              <w:t>fourniture et la pose des tôles faîtières</w:t>
            </w:r>
            <w:r w:rsidR="008A2BFA" w:rsidRPr="008A2BFA">
              <w:rPr>
                <w:sz w:val="22"/>
                <w:szCs w:val="22"/>
              </w:rPr>
              <w:t xml:space="preserve">. </w:t>
            </w:r>
          </w:p>
          <w:p w14:paraId="2AA78A71" w14:textId="493CBB6A" w:rsidR="00FB3BC8" w:rsidRPr="008A2BFA" w:rsidRDefault="008A2BFA" w:rsidP="001F59E5">
            <w:pPr>
              <w:tabs>
                <w:tab w:val="num" w:pos="253"/>
              </w:tabs>
              <w:suppressAutoHyphens w:val="0"/>
              <w:autoSpaceDN/>
              <w:textAlignment w:val="auto"/>
              <w:rPr>
                <w:b/>
                <w:sz w:val="22"/>
                <w:szCs w:val="22"/>
                <w:u w:val="single"/>
              </w:rPr>
            </w:pPr>
            <w:r w:rsidRPr="008A2BFA">
              <w:rPr>
                <w:b/>
                <w:sz w:val="22"/>
                <w:szCs w:val="22"/>
              </w:rPr>
              <w:t xml:space="preserve">Le mètre linéaire </w:t>
            </w:r>
            <w:proofErr w:type="gramStart"/>
            <w:r w:rsidRPr="008A2BFA">
              <w:rPr>
                <w:b/>
                <w:sz w:val="22"/>
                <w:szCs w:val="22"/>
              </w:rPr>
              <w:t>à  _</w:t>
            </w:r>
            <w:proofErr w:type="gramEnd"/>
            <w:r w:rsidRPr="008A2BFA">
              <w:rPr>
                <w:b/>
                <w:sz w:val="22"/>
                <w:szCs w:val="22"/>
              </w:rPr>
              <w:t>___________________________ Francs CFA</w:t>
            </w:r>
          </w:p>
        </w:tc>
        <w:tc>
          <w:tcPr>
            <w:tcW w:w="1541" w:type="dxa"/>
            <w:tcBorders>
              <w:top w:val="double" w:sz="4" w:space="0" w:color="auto"/>
              <w:left w:val="single" w:sz="4" w:space="0" w:color="auto"/>
              <w:bottom w:val="double" w:sz="4" w:space="0" w:color="auto"/>
            </w:tcBorders>
          </w:tcPr>
          <w:p w14:paraId="7876E9EA" w14:textId="77777777" w:rsidR="00FB3BC8" w:rsidRPr="004F252F" w:rsidRDefault="00FB3BC8" w:rsidP="001F59E5">
            <w:pPr>
              <w:suppressAutoHyphens w:val="0"/>
              <w:autoSpaceDN/>
              <w:jc w:val="center"/>
              <w:textAlignment w:val="auto"/>
              <w:rPr>
                <w:sz w:val="22"/>
                <w:szCs w:val="22"/>
              </w:rPr>
            </w:pPr>
          </w:p>
        </w:tc>
      </w:tr>
    </w:tbl>
    <w:p w14:paraId="2989A1D6" w14:textId="624B5455"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2A7C8E7A" w14:textId="0772953F" w:rsidR="00C23918" w:rsidRDefault="00C23918" w:rsidP="00230C15">
      <w:pPr>
        <w:widowControl w:val="0"/>
        <w:autoSpaceDE w:val="0"/>
        <w:spacing w:line="360" w:lineRule="auto"/>
        <w:jc w:val="both"/>
        <w:rPr>
          <w:b/>
          <w:bCs/>
        </w:rPr>
      </w:pPr>
    </w:p>
    <w:p w14:paraId="51D44AD5" w14:textId="5847A904" w:rsidR="00C23918" w:rsidRDefault="00C23918" w:rsidP="00230C15">
      <w:pPr>
        <w:widowControl w:val="0"/>
        <w:autoSpaceDE w:val="0"/>
        <w:spacing w:line="360" w:lineRule="auto"/>
        <w:jc w:val="both"/>
        <w:rPr>
          <w:b/>
          <w:bCs/>
        </w:rPr>
      </w:pPr>
    </w:p>
    <w:p w14:paraId="502BDDE9" w14:textId="3DED1D38" w:rsidR="00C23918" w:rsidRDefault="00C23918" w:rsidP="00230C15">
      <w:pPr>
        <w:widowControl w:val="0"/>
        <w:autoSpaceDE w:val="0"/>
        <w:spacing w:line="360" w:lineRule="auto"/>
        <w:jc w:val="both"/>
        <w:rPr>
          <w:b/>
          <w:bCs/>
        </w:rPr>
      </w:pPr>
    </w:p>
    <w:p w14:paraId="4C86C48F" w14:textId="77777777" w:rsidR="00C23918" w:rsidRPr="0029472D" w:rsidRDefault="00C23918" w:rsidP="00230C15">
      <w:pPr>
        <w:widowControl w:val="0"/>
        <w:autoSpaceDE w:val="0"/>
        <w:spacing w:line="360" w:lineRule="auto"/>
        <w:jc w:val="both"/>
        <w:rPr>
          <w:b/>
          <w:bCs/>
        </w:rPr>
      </w:pPr>
    </w:p>
    <w:p w14:paraId="09FEBB30" w14:textId="77777777" w:rsidR="00273DD0" w:rsidRPr="0029472D" w:rsidRDefault="00273DD0" w:rsidP="00230C15">
      <w:pPr>
        <w:widowControl w:val="0"/>
        <w:autoSpaceDE w:val="0"/>
        <w:spacing w:line="360" w:lineRule="auto"/>
        <w:jc w:val="both"/>
      </w:pPr>
    </w:p>
    <w:p w14:paraId="47853E37" w14:textId="77777777" w:rsidR="00273DD0" w:rsidRPr="0029472D" w:rsidRDefault="00273DD0" w:rsidP="00230C15">
      <w:pPr>
        <w:widowControl w:val="0"/>
        <w:autoSpaceDE w:val="0"/>
        <w:spacing w:line="360" w:lineRule="auto"/>
        <w:jc w:val="both"/>
      </w:pPr>
    </w:p>
    <w:p w14:paraId="5DB09EB8" w14:textId="3B6D8EEC" w:rsidR="00273DD0" w:rsidRDefault="00273DD0" w:rsidP="00230C15">
      <w:pPr>
        <w:widowControl w:val="0"/>
        <w:autoSpaceDE w:val="0"/>
        <w:spacing w:line="360" w:lineRule="auto"/>
        <w:jc w:val="both"/>
      </w:pPr>
    </w:p>
    <w:p w14:paraId="7510B85E" w14:textId="1D7DD6AD" w:rsidR="00BC3602" w:rsidRDefault="00BC3602" w:rsidP="00230C15">
      <w:pPr>
        <w:widowControl w:val="0"/>
        <w:autoSpaceDE w:val="0"/>
        <w:spacing w:line="360" w:lineRule="auto"/>
        <w:jc w:val="both"/>
      </w:pPr>
    </w:p>
    <w:p w14:paraId="7FA16D4E" w14:textId="6EEB4DF5" w:rsidR="00BC3602" w:rsidRDefault="00BC3602" w:rsidP="00230C15">
      <w:pPr>
        <w:widowControl w:val="0"/>
        <w:autoSpaceDE w:val="0"/>
        <w:spacing w:line="360" w:lineRule="auto"/>
        <w:jc w:val="both"/>
      </w:pPr>
    </w:p>
    <w:p w14:paraId="541A9D53" w14:textId="1C125398" w:rsidR="00BC3602" w:rsidRDefault="00BC3602" w:rsidP="00230C15">
      <w:pPr>
        <w:widowControl w:val="0"/>
        <w:autoSpaceDE w:val="0"/>
        <w:spacing w:line="360" w:lineRule="auto"/>
        <w:jc w:val="both"/>
      </w:pPr>
    </w:p>
    <w:p w14:paraId="061DAAEA" w14:textId="3B328B6E" w:rsidR="00BC3602" w:rsidRDefault="00BC3602" w:rsidP="00230C15">
      <w:pPr>
        <w:widowControl w:val="0"/>
        <w:autoSpaceDE w:val="0"/>
        <w:spacing w:line="360" w:lineRule="auto"/>
        <w:jc w:val="both"/>
      </w:pPr>
    </w:p>
    <w:p w14:paraId="1D1BCC30" w14:textId="4E74FD04" w:rsidR="00BC3602" w:rsidRDefault="00BC3602" w:rsidP="00230C15">
      <w:pPr>
        <w:widowControl w:val="0"/>
        <w:autoSpaceDE w:val="0"/>
        <w:spacing w:line="360" w:lineRule="auto"/>
        <w:jc w:val="both"/>
      </w:pPr>
    </w:p>
    <w:p w14:paraId="791B6967" w14:textId="2BA7844A" w:rsidR="00BC3602" w:rsidRDefault="00BC3602" w:rsidP="00230C15">
      <w:pPr>
        <w:widowControl w:val="0"/>
        <w:autoSpaceDE w:val="0"/>
        <w:spacing w:line="360" w:lineRule="auto"/>
        <w:jc w:val="both"/>
      </w:pPr>
    </w:p>
    <w:p w14:paraId="548AC5B3" w14:textId="6ACF546B" w:rsidR="00BC3602" w:rsidRDefault="00BC3602" w:rsidP="00230C15">
      <w:pPr>
        <w:widowControl w:val="0"/>
        <w:autoSpaceDE w:val="0"/>
        <w:spacing w:line="360" w:lineRule="auto"/>
        <w:jc w:val="both"/>
      </w:pPr>
    </w:p>
    <w:p w14:paraId="2EE67865" w14:textId="5AA58757" w:rsidR="00BC3602" w:rsidRDefault="00BC3602" w:rsidP="00230C15">
      <w:pPr>
        <w:widowControl w:val="0"/>
        <w:autoSpaceDE w:val="0"/>
        <w:spacing w:line="360" w:lineRule="auto"/>
        <w:jc w:val="both"/>
      </w:pPr>
    </w:p>
    <w:p w14:paraId="1B460DD8" w14:textId="4C32BF66" w:rsidR="00BC3602" w:rsidRDefault="00BC3602" w:rsidP="00230C15">
      <w:pPr>
        <w:widowControl w:val="0"/>
        <w:autoSpaceDE w:val="0"/>
        <w:spacing w:line="360" w:lineRule="auto"/>
        <w:jc w:val="both"/>
      </w:pPr>
    </w:p>
    <w:p w14:paraId="51E581FF" w14:textId="6CB8FA96" w:rsidR="00FB6E22" w:rsidRDefault="00FB6E22" w:rsidP="00230C15">
      <w:pPr>
        <w:widowControl w:val="0"/>
        <w:autoSpaceDE w:val="0"/>
        <w:spacing w:line="360" w:lineRule="auto"/>
        <w:jc w:val="both"/>
      </w:pPr>
    </w:p>
    <w:p w14:paraId="0F723C5D" w14:textId="77777777" w:rsidR="00FB6E22" w:rsidRPr="0029472D" w:rsidRDefault="00FB6E22" w:rsidP="00230C15">
      <w:pPr>
        <w:widowControl w:val="0"/>
        <w:autoSpaceDE w:val="0"/>
        <w:spacing w:line="360" w:lineRule="auto"/>
        <w:jc w:val="both"/>
      </w:pPr>
    </w:p>
    <w:p w14:paraId="5BC5D168" w14:textId="77777777" w:rsidR="00273DD0" w:rsidRPr="0029472D" w:rsidRDefault="00273DD0" w:rsidP="00230C15">
      <w:pPr>
        <w:widowControl w:val="0"/>
        <w:autoSpaceDE w:val="0"/>
        <w:spacing w:line="360" w:lineRule="auto"/>
        <w:jc w:val="both"/>
      </w:pPr>
    </w:p>
    <w:p w14:paraId="4EFF7772" w14:textId="1ACBCA2D" w:rsidR="00273DD0" w:rsidRDefault="00273DD0" w:rsidP="00230C15">
      <w:pPr>
        <w:widowControl w:val="0"/>
        <w:autoSpaceDE w:val="0"/>
        <w:spacing w:line="360" w:lineRule="auto"/>
        <w:jc w:val="both"/>
      </w:pPr>
    </w:p>
    <w:p w14:paraId="1717E309" w14:textId="0A6D9D13" w:rsidR="001F59E5" w:rsidRDefault="001F59E5" w:rsidP="00230C15">
      <w:pPr>
        <w:widowControl w:val="0"/>
        <w:autoSpaceDE w:val="0"/>
        <w:spacing w:line="360" w:lineRule="auto"/>
        <w:jc w:val="both"/>
      </w:pPr>
    </w:p>
    <w:p w14:paraId="2A2F9C59" w14:textId="7F8DCFE1" w:rsidR="001F59E5" w:rsidRDefault="001F59E5" w:rsidP="00230C15">
      <w:pPr>
        <w:widowControl w:val="0"/>
        <w:autoSpaceDE w:val="0"/>
        <w:spacing w:line="360" w:lineRule="auto"/>
        <w:jc w:val="both"/>
      </w:pPr>
    </w:p>
    <w:p w14:paraId="7E6CEADD" w14:textId="77777777" w:rsidR="001F59E5" w:rsidRPr="0029472D" w:rsidRDefault="001F59E5" w:rsidP="00230C15">
      <w:pPr>
        <w:widowControl w:val="0"/>
        <w:autoSpaceDE w:val="0"/>
        <w:spacing w:line="360" w:lineRule="auto"/>
        <w:jc w:val="both"/>
      </w:pPr>
    </w:p>
    <w:p w14:paraId="39962323" w14:textId="77777777" w:rsidR="00273DD0" w:rsidRPr="0029472D" w:rsidRDefault="00273DD0" w:rsidP="00230C15">
      <w:pPr>
        <w:widowControl w:val="0"/>
        <w:autoSpaceDE w:val="0"/>
        <w:spacing w:line="360" w:lineRule="auto"/>
        <w:jc w:val="both"/>
      </w:pPr>
    </w:p>
    <w:p w14:paraId="4FCEBD92" w14:textId="77777777" w:rsidR="00273DD0" w:rsidRPr="0029472D" w:rsidRDefault="00273DD0" w:rsidP="00230C15">
      <w:pPr>
        <w:widowControl w:val="0"/>
        <w:autoSpaceDE w:val="0"/>
        <w:spacing w:line="360" w:lineRule="auto"/>
        <w:jc w:val="both"/>
      </w:pPr>
    </w:p>
    <w:p w14:paraId="494B6B4C" w14:textId="77777777" w:rsidR="00273DD0" w:rsidRPr="0029472D" w:rsidRDefault="00273DD0"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12" w:name="_Toc390335368"/>
      <w:bookmarkStart w:id="413" w:name="_Toc390418127"/>
      <w:bookmarkStart w:id="414" w:name="_Toc97543363"/>
      <w:bookmarkStart w:id="415" w:name="_Toc97557123"/>
      <w:bookmarkStart w:id="416"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12"/>
      <w:bookmarkEnd w:id="413"/>
      <w:bookmarkEnd w:id="414"/>
      <w:bookmarkEnd w:id="415"/>
      <w:bookmarkEnd w:id="416"/>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7777777" w:rsidR="00FE3DBA" w:rsidRPr="00934EEA" w:rsidRDefault="007750D7" w:rsidP="00C23918">
      <w:pPr>
        <w:suppressAutoHyphens w:val="0"/>
        <w:autoSpaceDN/>
        <w:textAlignment w:val="auto"/>
        <w:rPr>
          <w:lang w:val="pt-PT"/>
        </w:rPr>
      </w:pPr>
      <w:r w:rsidRPr="0029472D">
        <w:br w:type="page"/>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1"/>
        <w:gridCol w:w="6158"/>
        <w:gridCol w:w="641"/>
        <w:gridCol w:w="766"/>
        <w:gridCol w:w="1003"/>
        <w:gridCol w:w="1135"/>
      </w:tblGrid>
      <w:tr w:rsidR="0084514E" w:rsidRPr="0084514E" w14:paraId="47D59BDE" w14:textId="77777777" w:rsidTr="0084514E">
        <w:trPr>
          <w:trHeight w:val="240"/>
          <w:jc w:val="center"/>
        </w:trPr>
        <w:tc>
          <w:tcPr>
            <w:tcW w:w="591" w:type="dxa"/>
            <w:shd w:val="clear" w:color="auto" w:fill="auto"/>
            <w:noWrap/>
            <w:vAlign w:val="center"/>
            <w:hideMark/>
          </w:tcPr>
          <w:p w14:paraId="6F6B3230"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lastRenderedPageBreak/>
              <w:t>N°</w:t>
            </w:r>
          </w:p>
        </w:tc>
        <w:tc>
          <w:tcPr>
            <w:tcW w:w="6158" w:type="dxa"/>
            <w:shd w:val="clear" w:color="auto" w:fill="auto"/>
            <w:noWrap/>
            <w:vAlign w:val="center"/>
            <w:hideMark/>
          </w:tcPr>
          <w:p w14:paraId="7E713ECA"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Désignation</w:t>
            </w:r>
          </w:p>
        </w:tc>
        <w:tc>
          <w:tcPr>
            <w:tcW w:w="641" w:type="dxa"/>
            <w:shd w:val="clear" w:color="auto" w:fill="auto"/>
            <w:noWrap/>
            <w:vAlign w:val="center"/>
            <w:hideMark/>
          </w:tcPr>
          <w:p w14:paraId="5982C630"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Unité</w:t>
            </w:r>
          </w:p>
        </w:tc>
        <w:tc>
          <w:tcPr>
            <w:tcW w:w="766" w:type="dxa"/>
            <w:shd w:val="clear" w:color="auto" w:fill="auto"/>
            <w:noWrap/>
            <w:vAlign w:val="center"/>
            <w:hideMark/>
          </w:tcPr>
          <w:p w14:paraId="08FA148E"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Qté</w:t>
            </w:r>
          </w:p>
        </w:tc>
        <w:tc>
          <w:tcPr>
            <w:tcW w:w="1003" w:type="dxa"/>
            <w:shd w:val="clear" w:color="auto" w:fill="auto"/>
            <w:noWrap/>
            <w:vAlign w:val="center"/>
            <w:hideMark/>
          </w:tcPr>
          <w:p w14:paraId="7CF33B63"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P. unit.</w:t>
            </w:r>
          </w:p>
        </w:tc>
        <w:tc>
          <w:tcPr>
            <w:tcW w:w="1135" w:type="dxa"/>
            <w:shd w:val="clear" w:color="auto" w:fill="auto"/>
            <w:noWrap/>
            <w:vAlign w:val="center"/>
            <w:hideMark/>
          </w:tcPr>
          <w:p w14:paraId="1A3A40D3"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Prix total</w:t>
            </w:r>
          </w:p>
        </w:tc>
      </w:tr>
      <w:tr w:rsidR="0084514E" w:rsidRPr="0084514E" w14:paraId="6E17B18C" w14:textId="77777777" w:rsidTr="0084514E">
        <w:trPr>
          <w:trHeight w:val="240"/>
          <w:jc w:val="center"/>
        </w:trPr>
        <w:tc>
          <w:tcPr>
            <w:tcW w:w="6749" w:type="dxa"/>
            <w:gridSpan w:val="2"/>
            <w:shd w:val="clear" w:color="000000" w:fill="969696"/>
            <w:noWrap/>
            <w:vAlign w:val="center"/>
            <w:hideMark/>
          </w:tcPr>
          <w:p w14:paraId="68C97CD8" w14:textId="77777777" w:rsidR="0084514E" w:rsidRPr="0084514E" w:rsidRDefault="0084514E" w:rsidP="0084514E">
            <w:pPr>
              <w:suppressAutoHyphens w:val="0"/>
              <w:autoSpaceDN/>
              <w:textAlignment w:val="auto"/>
              <w:rPr>
                <w:b/>
                <w:bCs/>
                <w:sz w:val="22"/>
                <w:szCs w:val="22"/>
              </w:rPr>
            </w:pPr>
            <w:r w:rsidRPr="0084514E">
              <w:rPr>
                <w:b/>
                <w:bCs/>
                <w:sz w:val="22"/>
                <w:szCs w:val="22"/>
              </w:rPr>
              <w:t>LOT 100 - TRAVAUX PRELIMINAIRES - TERRASSEMENTS</w:t>
            </w:r>
          </w:p>
        </w:tc>
        <w:tc>
          <w:tcPr>
            <w:tcW w:w="641" w:type="dxa"/>
            <w:shd w:val="clear" w:color="auto" w:fill="auto"/>
            <w:noWrap/>
            <w:vAlign w:val="center"/>
            <w:hideMark/>
          </w:tcPr>
          <w:p w14:paraId="14C76B93" w14:textId="77777777" w:rsidR="0084514E" w:rsidRPr="0084514E" w:rsidRDefault="0084514E" w:rsidP="0084514E">
            <w:pPr>
              <w:suppressAutoHyphens w:val="0"/>
              <w:autoSpaceDN/>
              <w:jc w:val="center"/>
              <w:textAlignment w:val="auto"/>
              <w:rPr>
                <w:b/>
                <w:bCs/>
                <w:sz w:val="22"/>
                <w:szCs w:val="22"/>
              </w:rPr>
            </w:pPr>
          </w:p>
        </w:tc>
        <w:tc>
          <w:tcPr>
            <w:tcW w:w="766" w:type="dxa"/>
            <w:shd w:val="clear" w:color="auto" w:fill="auto"/>
            <w:noWrap/>
            <w:vAlign w:val="center"/>
            <w:hideMark/>
          </w:tcPr>
          <w:p w14:paraId="4176989B" w14:textId="77777777" w:rsidR="0084514E" w:rsidRPr="0084514E" w:rsidRDefault="0084514E" w:rsidP="0084514E">
            <w:pPr>
              <w:suppressAutoHyphens w:val="0"/>
              <w:autoSpaceDN/>
              <w:jc w:val="right"/>
              <w:textAlignment w:val="auto"/>
              <w:rPr>
                <w:b/>
                <w:bCs/>
                <w:sz w:val="22"/>
                <w:szCs w:val="22"/>
              </w:rPr>
            </w:pPr>
          </w:p>
        </w:tc>
        <w:tc>
          <w:tcPr>
            <w:tcW w:w="1003" w:type="dxa"/>
            <w:shd w:val="clear" w:color="auto" w:fill="auto"/>
            <w:noWrap/>
            <w:vAlign w:val="center"/>
            <w:hideMark/>
          </w:tcPr>
          <w:p w14:paraId="7DC9409B" w14:textId="77777777"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CC07365" w14:textId="77777777" w:rsidR="0084514E" w:rsidRPr="0084514E" w:rsidRDefault="0084514E" w:rsidP="0084514E">
            <w:pPr>
              <w:suppressAutoHyphens w:val="0"/>
              <w:autoSpaceDN/>
              <w:jc w:val="right"/>
              <w:textAlignment w:val="auto"/>
              <w:rPr>
                <w:sz w:val="22"/>
                <w:szCs w:val="22"/>
              </w:rPr>
            </w:pPr>
          </w:p>
        </w:tc>
      </w:tr>
      <w:tr w:rsidR="0084514E" w:rsidRPr="0084514E" w14:paraId="6A33A220" w14:textId="77777777" w:rsidTr="0084514E">
        <w:trPr>
          <w:trHeight w:val="240"/>
          <w:jc w:val="center"/>
        </w:trPr>
        <w:tc>
          <w:tcPr>
            <w:tcW w:w="591" w:type="dxa"/>
            <w:shd w:val="clear" w:color="auto" w:fill="auto"/>
            <w:noWrap/>
            <w:vAlign w:val="center"/>
            <w:hideMark/>
          </w:tcPr>
          <w:p w14:paraId="1E03291E" w14:textId="77777777" w:rsidR="0084514E" w:rsidRPr="0084514E" w:rsidRDefault="0084514E" w:rsidP="0084514E">
            <w:pPr>
              <w:suppressAutoHyphens w:val="0"/>
              <w:autoSpaceDN/>
              <w:jc w:val="center"/>
              <w:textAlignment w:val="auto"/>
              <w:rPr>
                <w:sz w:val="22"/>
                <w:szCs w:val="22"/>
              </w:rPr>
            </w:pPr>
            <w:r w:rsidRPr="0084514E">
              <w:rPr>
                <w:sz w:val="22"/>
                <w:szCs w:val="22"/>
              </w:rPr>
              <w:t>101</w:t>
            </w:r>
          </w:p>
        </w:tc>
        <w:tc>
          <w:tcPr>
            <w:tcW w:w="6158" w:type="dxa"/>
            <w:shd w:val="clear" w:color="auto" w:fill="auto"/>
            <w:noWrap/>
            <w:vAlign w:val="center"/>
            <w:hideMark/>
          </w:tcPr>
          <w:p w14:paraId="7A4D350B" w14:textId="77777777" w:rsidR="0084514E" w:rsidRPr="0084514E" w:rsidRDefault="0084514E" w:rsidP="0084514E">
            <w:pPr>
              <w:suppressAutoHyphens w:val="0"/>
              <w:autoSpaceDN/>
              <w:textAlignment w:val="auto"/>
              <w:rPr>
                <w:sz w:val="22"/>
                <w:szCs w:val="22"/>
              </w:rPr>
            </w:pPr>
            <w:r w:rsidRPr="0084514E">
              <w:rPr>
                <w:sz w:val="22"/>
                <w:szCs w:val="22"/>
              </w:rPr>
              <w:t>Installation de chantier</w:t>
            </w:r>
          </w:p>
        </w:tc>
        <w:tc>
          <w:tcPr>
            <w:tcW w:w="641" w:type="dxa"/>
            <w:shd w:val="clear" w:color="auto" w:fill="auto"/>
            <w:noWrap/>
            <w:vAlign w:val="center"/>
            <w:hideMark/>
          </w:tcPr>
          <w:p w14:paraId="7EF8DC55" w14:textId="77777777" w:rsidR="0084514E" w:rsidRPr="0084514E" w:rsidRDefault="0084514E" w:rsidP="0084514E">
            <w:pPr>
              <w:suppressAutoHyphens w:val="0"/>
              <w:autoSpaceDN/>
              <w:jc w:val="center"/>
              <w:textAlignment w:val="auto"/>
              <w:rPr>
                <w:sz w:val="22"/>
                <w:szCs w:val="22"/>
              </w:rPr>
            </w:pPr>
            <w:proofErr w:type="spellStart"/>
            <w:proofErr w:type="gramStart"/>
            <w:r w:rsidRPr="0084514E">
              <w:rPr>
                <w:sz w:val="22"/>
                <w:szCs w:val="22"/>
              </w:rPr>
              <w:t>ff</w:t>
            </w:r>
            <w:proofErr w:type="spellEnd"/>
            <w:proofErr w:type="gramEnd"/>
          </w:p>
        </w:tc>
        <w:tc>
          <w:tcPr>
            <w:tcW w:w="766" w:type="dxa"/>
            <w:shd w:val="clear" w:color="auto" w:fill="auto"/>
            <w:noWrap/>
            <w:vAlign w:val="center"/>
            <w:hideMark/>
          </w:tcPr>
          <w:p w14:paraId="2C29941A" w14:textId="77777777" w:rsidR="0084514E" w:rsidRPr="0084514E" w:rsidRDefault="0084514E" w:rsidP="0084514E">
            <w:pPr>
              <w:suppressAutoHyphens w:val="0"/>
              <w:autoSpaceDN/>
              <w:jc w:val="right"/>
              <w:textAlignment w:val="auto"/>
              <w:rPr>
                <w:sz w:val="22"/>
                <w:szCs w:val="22"/>
              </w:rPr>
            </w:pPr>
            <w:r w:rsidRPr="0084514E">
              <w:rPr>
                <w:sz w:val="22"/>
                <w:szCs w:val="22"/>
              </w:rPr>
              <w:t>1,00</w:t>
            </w:r>
          </w:p>
        </w:tc>
        <w:tc>
          <w:tcPr>
            <w:tcW w:w="1003" w:type="dxa"/>
            <w:shd w:val="clear" w:color="auto" w:fill="auto"/>
            <w:noWrap/>
            <w:vAlign w:val="center"/>
            <w:hideMark/>
          </w:tcPr>
          <w:p w14:paraId="52238096" w14:textId="30A4C270"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3708DDD9" w14:textId="07716B05" w:rsidR="0084514E" w:rsidRPr="0084514E" w:rsidRDefault="0084514E" w:rsidP="0084514E">
            <w:pPr>
              <w:suppressAutoHyphens w:val="0"/>
              <w:autoSpaceDN/>
              <w:jc w:val="right"/>
              <w:textAlignment w:val="auto"/>
              <w:rPr>
                <w:sz w:val="22"/>
                <w:szCs w:val="22"/>
              </w:rPr>
            </w:pPr>
          </w:p>
        </w:tc>
      </w:tr>
      <w:tr w:rsidR="0084514E" w:rsidRPr="0084514E" w14:paraId="36FBA69D" w14:textId="77777777" w:rsidTr="0084514E">
        <w:trPr>
          <w:trHeight w:val="240"/>
          <w:jc w:val="center"/>
        </w:trPr>
        <w:tc>
          <w:tcPr>
            <w:tcW w:w="591" w:type="dxa"/>
            <w:shd w:val="clear" w:color="auto" w:fill="auto"/>
            <w:noWrap/>
            <w:vAlign w:val="center"/>
            <w:hideMark/>
          </w:tcPr>
          <w:p w14:paraId="59DF8CBA" w14:textId="77777777" w:rsidR="0084514E" w:rsidRPr="0084514E" w:rsidRDefault="0084514E" w:rsidP="0084514E">
            <w:pPr>
              <w:suppressAutoHyphens w:val="0"/>
              <w:autoSpaceDN/>
              <w:jc w:val="center"/>
              <w:textAlignment w:val="auto"/>
              <w:rPr>
                <w:sz w:val="22"/>
                <w:szCs w:val="22"/>
              </w:rPr>
            </w:pPr>
            <w:r w:rsidRPr="0084514E">
              <w:rPr>
                <w:sz w:val="22"/>
                <w:szCs w:val="22"/>
              </w:rPr>
              <w:t>102</w:t>
            </w:r>
          </w:p>
        </w:tc>
        <w:tc>
          <w:tcPr>
            <w:tcW w:w="6158" w:type="dxa"/>
            <w:shd w:val="clear" w:color="auto" w:fill="auto"/>
            <w:noWrap/>
            <w:vAlign w:val="center"/>
            <w:hideMark/>
          </w:tcPr>
          <w:p w14:paraId="70269302" w14:textId="77777777" w:rsidR="0084514E" w:rsidRPr="0084514E" w:rsidRDefault="0084514E" w:rsidP="0084514E">
            <w:pPr>
              <w:suppressAutoHyphens w:val="0"/>
              <w:autoSpaceDN/>
              <w:textAlignment w:val="auto"/>
              <w:rPr>
                <w:sz w:val="22"/>
                <w:szCs w:val="22"/>
              </w:rPr>
            </w:pPr>
            <w:r w:rsidRPr="0084514E">
              <w:rPr>
                <w:sz w:val="22"/>
                <w:szCs w:val="22"/>
              </w:rPr>
              <w:t>Etudes (projet d'exécution, plan de recollement, plans)</w:t>
            </w:r>
          </w:p>
        </w:tc>
        <w:tc>
          <w:tcPr>
            <w:tcW w:w="641" w:type="dxa"/>
            <w:shd w:val="clear" w:color="auto" w:fill="auto"/>
            <w:noWrap/>
            <w:vAlign w:val="center"/>
            <w:hideMark/>
          </w:tcPr>
          <w:p w14:paraId="12E2B2F5" w14:textId="77777777" w:rsidR="0084514E" w:rsidRPr="0084514E" w:rsidRDefault="0084514E" w:rsidP="0084514E">
            <w:pPr>
              <w:suppressAutoHyphens w:val="0"/>
              <w:autoSpaceDN/>
              <w:jc w:val="center"/>
              <w:textAlignment w:val="auto"/>
              <w:rPr>
                <w:sz w:val="22"/>
                <w:szCs w:val="22"/>
              </w:rPr>
            </w:pPr>
            <w:proofErr w:type="spellStart"/>
            <w:proofErr w:type="gramStart"/>
            <w:r w:rsidRPr="0084514E">
              <w:rPr>
                <w:sz w:val="22"/>
                <w:szCs w:val="22"/>
              </w:rPr>
              <w:t>ff</w:t>
            </w:r>
            <w:proofErr w:type="spellEnd"/>
            <w:proofErr w:type="gramEnd"/>
          </w:p>
        </w:tc>
        <w:tc>
          <w:tcPr>
            <w:tcW w:w="766" w:type="dxa"/>
            <w:shd w:val="clear" w:color="auto" w:fill="auto"/>
            <w:noWrap/>
            <w:vAlign w:val="center"/>
            <w:hideMark/>
          </w:tcPr>
          <w:p w14:paraId="1DF824F7" w14:textId="77777777" w:rsidR="0084514E" w:rsidRPr="0084514E" w:rsidRDefault="0084514E" w:rsidP="0084514E">
            <w:pPr>
              <w:suppressAutoHyphens w:val="0"/>
              <w:autoSpaceDN/>
              <w:jc w:val="right"/>
              <w:textAlignment w:val="auto"/>
              <w:rPr>
                <w:sz w:val="22"/>
                <w:szCs w:val="22"/>
              </w:rPr>
            </w:pPr>
            <w:r w:rsidRPr="0084514E">
              <w:rPr>
                <w:sz w:val="22"/>
                <w:szCs w:val="22"/>
              </w:rPr>
              <w:t>1,00</w:t>
            </w:r>
          </w:p>
        </w:tc>
        <w:tc>
          <w:tcPr>
            <w:tcW w:w="1003" w:type="dxa"/>
            <w:shd w:val="clear" w:color="auto" w:fill="auto"/>
            <w:noWrap/>
            <w:vAlign w:val="center"/>
            <w:hideMark/>
          </w:tcPr>
          <w:p w14:paraId="53AEE7E7" w14:textId="3BC41F86"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8037064" w14:textId="25234F4C" w:rsidR="0084514E" w:rsidRPr="0084514E" w:rsidRDefault="0084514E" w:rsidP="0084514E">
            <w:pPr>
              <w:suppressAutoHyphens w:val="0"/>
              <w:autoSpaceDN/>
              <w:jc w:val="right"/>
              <w:textAlignment w:val="auto"/>
              <w:rPr>
                <w:sz w:val="22"/>
                <w:szCs w:val="22"/>
              </w:rPr>
            </w:pPr>
          </w:p>
        </w:tc>
      </w:tr>
      <w:tr w:rsidR="0084514E" w:rsidRPr="0084514E" w14:paraId="763E9E5F" w14:textId="77777777" w:rsidTr="0084514E">
        <w:trPr>
          <w:trHeight w:val="240"/>
          <w:jc w:val="center"/>
        </w:trPr>
        <w:tc>
          <w:tcPr>
            <w:tcW w:w="591" w:type="dxa"/>
            <w:shd w:val="clear" w:color="auto" w:fill="auto"/>
            <w:noWrap/>
            <w:vAlign w:val="center"/>
            <w:hideMark/>
          </w:tcPr>
          <w:p w14:paraId="6F33994B" w14:textId="77777777" w:rsidR="0084514E" w:rsidRPr="0084514E" w:rsidRDefault="0084514E" w:rsidP="0084514E">
            <w:pPr>
              <w:suppressAutoHyphens w:val="0"/>
              <w:autoSpaceDN/>
              <w:jc w:val="center"/>
              <w:textAlignment w:val="auto"/>
              <w:rPr>
                <w:sz w:val="22"/>
                <w:szCs w:val="22"/>
              </w:rPr>
            </w:pPr>
            <w:r w:rsidRPr="0084514E">
              <w:rPr>
                <w:sz w:val="22"/>
                <w:szCs w:val="22"/>
              </w:rPr>
              <w:t>103</w:t>
            </w:r>
          </w:p>
        </w:tc>
        <w:tc>
          <w:tcPr>
            <w:tcW w:w="6158" w:type="dxa"/>
            <w:shd w:val="clear" w:color="auto" w:fill="auto"/>
            <w:noWrap/>
            <w:vAlign w:val="center"/>
            <w:hideMark/>
          </w:tcPr>
          <w:p w14:paraId="298CBE4B" w14:textId="77777777" w:rsidR="0084514E" w:rsidRPr="0084514E" w:rsidRDefault="0084514E" w:rsidP="0084514E">
            <w:pPr>
              <w:suppressAutoHyphens w:val="0"/>
              <w:autoSpaceDN/>
              <w:textAlignment w:val="auto"/>
              <w:rPr>
                <w:sz w:val="22"/>
                <w:szCs w:val="22"/>
              </w:rPr>
            </w:pPr>
            <w:r w:rsidRPr="0084514E">
              <w:rPr>
                <w:sz w:val="22"/>
                <w:szCs w:val="22"/>
              </w:rPr>
              <w:t>Aménagement et Assainissement de la Plateforme</w:t>
            </w:r>
          </w:p>
        </w:tc>
        <w:tc>
          <w:tcPr>
            <w:tcW w:w="641" w:type="dxa"/>
            <w:shd w:val="clear" w:color="auto" w:fill="auto"/>
            <w:noWrap/>
            <w:vAlign w:val="center"/>
            <w:hideMark/>
          </w:tcPr>
          <w:p w14:paraId="176D1A64" w14:textId="77777777" w:rsidR="0084514E" w:rsidRPr="0084514E" w:rsidRDefault="0084514E" w:rsidP="0084514E">
            <w:pPr>
              <w:suppressAutoHyphens w:val="0"/>
              <w:autoSpaceDN/>
              <w:jc w:val="center"/>
              <w:textAlignment w:val="auto"/>
              <w:rPr>
                <w:sz w:val="22"/>
                <w:szCs w:val="22"/>
              </w:rPr>
            </w:pPr>
            <w:proofErr w:type="spellStart"/>
            <w:proofErr w:type="gramStart"/>
            <w:r w:rsidRPr="0084514E">
              <w:rPr>
                <w:sz w:val="22"/>
                <w:szCs w:val="22"/>
              </w:rPr>
              <w:t>ff</w:t>
            </w:r>
            <w:proofErr w:type="spellEnd"/>
            <w:proofErr w:type="gramEnd"/>
          </w:p>
        </w:tc>
        <w:tc>
          <w:tcPr>
            <w:tcW w:w="766" w:type="dxa"/>
            <w:shd w:val="clear" w:color="auto" w:fill="auto"/>
            <w:noWrap/>
            <w:vAlign w:val="center"/>
            <w:hideMark/>
          </w:tcPr>
          <w:p w14:paraId="4F9A2B52" w14:textId="77777777" w:rsidR="0084514E" w:rsidRPr="0084514E" w:rsidRDefault="0084514E" w:rsidP="0084514E">
            <w:pPr>
              <w:suppressAutoHyphens w:val="0"/>
              <w:autoSpaceDN/>
              <w:jc w:val="right"/>
              <w:textAlignment w:val="auto"/>
              <w:rPr>
                <w:sz w:val="22"/>
                <w:szCs w:val="22"/>
              </w:rPr>
            </w:pPr>
            <w:r w:rsidRPr="0084514E">
              <w:rPr>
                <w:sz w:val="22"/>
                <w:szCs w:val="22"/>
              </w:rPr>
              <w:t>1,00</w:t>
            </w:r>
          </w:p>
        </w:tc>
        <w:tc>
          <w:tcPr>
            <w:tcW w:w="1003" w:type="dxa"/>
            <w:shd w:val="clear" w:color="auto" w:fill="auto"/>
            <w:noWrap/>
            <w:vAlign w:val="center"/>
            <w:hideMark/>
          </w:tcPr>
          <w:p w14:paraId="687CBD15" w14:textId="6DFA338A"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146EB5BC" w14:textId="56A5DE17" w:rsidR="0084514E" w:rsidRPr="0084514E" w:rsidRDefault="0084514E" w:rsidP="0084514E">
            <w:pPr>
              <w:suppressAutoHyphens w:val="0"/>
              <w:autoSpaceDN/>
              <w:jc w:val="right"/>
              <w:textAlignment w:val="auto"/>
              <w:rPr>
                <w:sz w:val="22"/>
                <w:szCs w:val="22"/>
              </w:rPr>
            </w:pPr>
          </w:p>
        </w:tc>
      </w:tr>
      <w:tr w:rsidR="0084514E" w:rsidRPr="0084514E" w14:paraId="1D694A17" w14:textId="77777777" w:rsidTr="0084514E">
        <w:trPr>
          <w:trHeight w:val="240"/>
          <w:jc w:val="center"/>
        </w:trPr>
        <w:tc>
          <w:tcPr>
            <w:tcW w:w="591" w:type="dxa"/>
            <w:shd w:val="clear" w:color="auto" w:fill="auto"/>
            <w:noWrap/>
            <w:vAlign w:val="center"/>
            <w:hideMark/>
          </w:tcPr>
          <w:p w14:paraId="5B4EA1BD" w14:textId="77777777" w:rsidR="0084514E" w:rsidRPr="0084514E" w:rsidRDefault="0084514E" w:rsidP="0084514E">
            <w:pPr>
              <w:suppressAutoHyphens w:val="0"/>
              <w:autoSpaceDN/>
              <w:jc w:val="center"/>
              <w:textAlignment w:val="auto"/>
              <w:rPr>
                <w:sz w:val="22"/>
                <w:szCs w:val="22"/>
              </w:rPr>
            </w:pPr>
            <w:r w:rsidRPr="0084514E">
              <w:rPr>
                <w:sz w:val="22"/>
                <w:szCs w:val="22"/>
              </w:rPr>
              <w:t>104</w:t>
            </w:r>
          </w:p>
        </w:tc>
        <w:tc>
          <w:tcPr>
            <w:tcW w:w="6158" w:type="dxa"/>
            <w:shd w:val="clear" w:color="auto" w:fill="auto"/>
            <w:noWrap/>
            <w:vAlign w:val="center"/>
            <w:hideMark/>
          </w:tcPr>
          <w:p w14:paraId="729FB9FB" w14:textId="77777777" w:rsidR="0084514E" w:rsidRPr="0084514E" w:rsidRDefault="0084514E" w:rsidP="0084514E">
            <w:pPr>
              <w:suppressAutoHyphens w:val="0"/>
              <w:autoSpaceDN/>
              <w:textAlignment w:val="auto"/>
              <w:rPr>
                <w:sz w:val="22"/>
                <w:szCs w:val="22"/>
              </w:rPr>
            </w:pPr>
            <w:r w:rsidRPr="0084514E">
              <w:rPr>
                <w:sz w:val="22"/>
                <w:szCs w:val="22"/>
              </w:rPr>
              <w:t>Implantation du bâtiment</w:t>
            </w:r>
          </w:p>
        </w:tc>
        <w:tc>
          <w:tcPr>
            <w:tcW w:w="641" w:type="dxa"/>
            <w:shd w:val="clear" w:color="auto" w:fill="auto"/>
            <w:noWrap/>
            <w:vAlign w:val="center"/>
            <w:hideMark/>
          </w:tcPr>
          <w:p w14:paraId="74AEC8B8" w14:textId="77777777" w:rsidR="0084514E" w:rsidRPr="0084514E" w:rsidRDefault="0084514E" w:rsidP="0084514E">
            <w:pPr>
              <w:suppressAutoHyphens w:val="0"/>
              <w:autoSpaceDN/>
              <w:jc w:val="center"/>
              <w:textAlignment w:val="auto"/>
              <w:rPr>
                <w:sz w:val="22"/>
                <w:szCs w:val="22"/>
              </w:rPr>
            </w:pPr>
            <w:proofErr w:type="spellStart"/>
            <w:proofErr w:type="gramStart"/>
            <w:r w:rsidRPr="0084514E">
              <w:rPr>
                <w:sz w:val="22"/>
                <w:szCs w:val="22"/>
              </w:rPr>
              <w:t>ff</w:t>
            </w:r>
            <w:proofErr w:type="spellEnd"/>
            <w:proofErr w:type="gramEnd"/>
          </w:p>
        </w:tc>
        <w:tc>
          <w:tcPr>
            <w:tcW w:w="766" w:type="dxa"/>
            <w:shd w:val="clear" w:color="auto" w:fill="auto"/>
            <w:noWrap/>
            <w:vAlign w:val="center"/>
            <w:hideMark/>
          </w:tcPr>
          <w:p w14:paraId="70572278" w14:textId="77777777" w:rsidR="0084514E" w:rsidRPr="0084514E" w:rsidRDefault="0084514E" w:rsidP="0084514E">
            <w:pPr>
              <w:suppressAutoHyphens w:val="0"/>
              <w:autoSpaceDN/>
              <w:jc w:val="right"/>
              <w:textAlignment w:val="auto"/>
              <w:rPr>
                <w:sz w:val="22"/>
                <w:szCs w:val="22"/>
              </w:rPr>
            </w:pPr>
            <w:r w:rsidRPr="0084514E">
              <w:rPr>
                <w:sz w:val="22"/>
                <w:szCs w:val="22"/>
              </w:rPr>
              <w:t>1,00</w:t>
            </w:r>
          </w:p>
        </w:tc>
        <w:tc>
          <w:tcPr>
            <w:tcW w:w="1003" w:type="dxa"/>
            <w:shd w:val="clear" w:color="auto" w:fill="auto"/>
            <w:noWrap/>
            <w:vAlign w:val="center"/>
            <w:hideMark/>
          </w:tcPr>
          <w:p w14:paraId="59D23786" w14:textId="3298297F"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0A8F91A" w14:textId="3445FD23" w:rsidR="0084514E" w:rsidRPr="0084514E" w:rsidRDefault="0084514E" w:rsidP="0084514E">
            <w:pPr>
              <w:suppressAutoHyphens w:val="0"/>
              <w:autoSpaceDN/>
              <w:jc w:val="right"/>
              <w:textAlignment w:val="auto"/>
              <w:rPr>
                <w:sz w:val="22"/>
                <w:szCs w:val="22"/>
              </w:rPr>
            </w:pPr>
          </w:p>
        </w:tc>
      </w:tr>
      <w:tr w:rsidR="0084514E" w:rsidRPr="0084514E" w14:paraId="6670BE10" w14:textId="77777777" w:rsidTr="0084514E">
        <w:trPr>
          <w:trHeight w:val="240"/>
          <w:jc w:val="center"/>
        </w:trPr>
        <w:tc>
          <w:tcPr>
            <w:tcW w:w="591" w:type="dxa"/>
            <w:shd w:val="clear" w:color="auto" w:fill="auto"/>
            <w:noWrap/>
            <w:vAlign w:val="center"/>
            <w:hideMark/>
          </w:tcPr>
          <w:p w14:paraId="6B4C20B5" w14:textId="77777777" w:rsidR="0084514E" w:rsidRPr="0084514E" w:rsidRDefault="0084514E" w:rsidP="0084514E">
            <w:pPr>
              <w:suppressAutoHyphens w:val="0"/>
              <w:autoSpaceDN/>
              <w:jc w:val="center"/>
              <w:textAlignment w:val="auto"/>
              <w:rPr>
                <w:sz w:val="22"/>
                <w:szCs w:val="22"/>
              </w:rPr>
            </w:pPr>
            <w:r w:rsidRPr="0084514E">
              <w:rPr>
                <w:sz w:val="22"/>
                <w:szCs w:val="22"/>
              </w:rPr>
              <w:t>105</w:t>
            </w:r>
          </w:p>
        </w:tc>
        <w:tc>
          <w:tcPr>
            <w:tcW w:w="6158" w:type="dxa"/>
            <w:shd w:val="clear" w:color="auto" w:fill="auto"/>
            <w:noWrap/>
            <w:vAlign w:val="center"/>
            <w:hideMark/>
          </w:tcPr>
          <w:p w14:paraId="628F9D1D" w14:textId="77777777" w:rsidR="0084514E" w:rsidRPr="0084514E" w:rsidRDefault="0084514E" w:rsidP="0084514E">
            <w:pPr>
              <w:suppressAutoHyphens w:val="0"/>
              <w:autoSpaceDN/>
              <w:textAlignment w:val="auto"/>
              <w:rPr>
                <w:sz w:val="22"/>
                <w:szCs w:val="22"/>
              </w:rPr>
            </w:pPr>
            <w:proofErr w:type="gramStart"/>
            <w:r w:rsidRPr="0084514E">
              <w:rPr>
                <w:sz w:val="22"/>
                <w:szCs w:val="22"/>
              </w:rPr>
              <w:t>fouilles</w:t>
            </w:r>
            <w:proofErr w:type="gramEnd"/>
            <w:r w:rsidRPr="0084514E">
              <w:rPr>
                <w:sz w:val="22"/>
                <w:szCs w:val="22"/>
              </w:rPr>
              <w:t xml:space="preserve"> en puits</w:t>
            </w:r>
          </w:p>
        </w:tc>
        <w:tc>
          <w:tcPr>
            <w:tcW w:w="641" w:type="dxa"/>
            <w:shd w:val="clear" w:color="auto" w:fill="auto"/>
            <w:noWrap/>
            <w:vAlign w:val="center"/>
            <w:hideMark/>
          </w:tcPr>
          <w:p w14:paraId="3A8B47F6"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0C548DD3" w14:textId="77777777" w:rsidR="0084514E" w:rsidRPr="0084514E" w:rsidRDefault="0084514E" w:rsidP="0084514E">
            <w:pPr>
              <w:suppressAutoHyphens w:val="0"/>
              <w:autoSpaceDN/>
              <w:jc w:val="right"/>
              <w:textAlignment w:val="auto"/>
              <w:rPr>
                <w:sz w:val="22"/>
                <w:szCs w:val="22"/>
              </w:rPr>
            </w:pPr>
            <w:r w:rsidRPr="0084514E">
              <w:rPr>
                <w:sz w:val="22"/>
                <w:szCs w:val="22"/>
              </w:rPr>
              <w:t>25,00</w:t>
            </w:r>
          </w:p>
        </w:tc>
        <w:tc>
          <w:tcPr>
            <w:tcW w:w="1003" w:type="dxa"/>
            <w:shd w:val="clear" w:color="auto" w:fill="auto"/>
            <w:noWrap/>
            <w:vAlign w:val="center"/>
            <w:hideMark/>
          </w:tcPr>
          <w:p w14:paraId="22D188E2" w14:textId="127CCA6D"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5B7D068A" w14:textId="7C0CE6F3" w:rsidR="0084514E" w:rsidRPr="0084514E" w:rsidRDefault="0084514E" w:rsidP="0084514E">
            <w:pPr>
              <w:suppressAutoHyphens w:val="0"/>
              <w:autoSpaceDN/>
              <w:jc w:val="right"/>
              <w:textAlignment w:val="auto"/>
              <w:rPr>
                <w:sz w:val="22"/>
                <w:szCs w:val="22"/>
              </w:rPr>
            </w:pPr>
          </w:p>
        </w:tc>
      </w:tr>
      <w:tr w:rsidR="0084514E" w:rsidRPr="0084514E" w14:paraId="7FBD2F5C" w14:textId="77777777" w:rsidTr="0084514E">
        <w:trPr>
          <w:trHeight w:val="240"/>
          <w:jc w:val="center"/>
        </w:trPr>
        <w:tc>
          <w:tcPr>
            <w:tcW w:w="591" w:type="dxa"/>
            <w:shd w:val="clear" w:color="auto" w:fill="auto"/>
            <w:noWrap/>
            <w:vAlign w:val="center"/>
            <w:hideMark/>
          </w:tcPr>
          <w:p w14:paraId="0E38552A" w14:textId="77777777" w:rsidR="0084514E" w:rsidRPr="0084514E" w:rsidRDefault="0084514E" w:rsidP="0084514E">
            <w:pPr>
              <w:suppressAutoHyphens w:val="0"/>
              <w:autoSpaceDN/>
              <w:jc w:val="center"/>
              <w:textAlignment w:val="auto"/>
              <w:rPr>
                <w:sz w:val="22"/>
                <w:szCs w:val="22"/>
              </w:rPr>
            </w:pPr>
            <w:r w:rsidRPr="0084514E">
              <w:rPr>
                <w:sz w:val="22"/>
                <w:szCs w:val="22"/>
              </w:rPr>
              <w:t>106</w:t>
            </w:r>
          </w:p>
        </w:tc>
        <w:tc>
          <w:tcPr>
            <w:tcW w:w="6158" w:type="dxa"/>
            <w:shd w:val="clear" w:color="auto" w:fill="auto"/>
            <w:noWrap/>
            <w:vAlign w:val="center"/>
            <w:hideMark/>
          </w:tcPr>
          <w:p w14:paraId="2227EE92" w14:textId="77777777" w:rsidR="0084514E" w:rsidRPr="0084514E" w:rsidRDefault="0084514E" w:rsidP="0084514E">
            <w:pPr>
              <w:suppressAutoHyphens w:val="0"/>
              <w:autoSpaceDN/>
              <w:textAlignment w:val="auto"/>
              <w:rPr>
                <w:sz w:val="22"/>
                <w:szCs w:val="22"/>
              </w:rPr>
            </w:pPr>
            <w:proofErr w:type="gramStart"/>
            <w:r w:rsidRPr="0084514E">
              <w:rPr>
                <w:sz w:val="22"/>
                <w:szCs w:val="22"/>
              </w:rPr>
              <w:t>fouilles</w:t>
            </w:r>
            <w:proofErr w:type="gramEnd"/>
            <w:r w:rsidRPr="0084514E">
              <w:rPr>
                <w:sz w:val="22"/>
                <w:szCs w:val="22"/>
              </w:rPr>
              <w:t xml:space="preserve"> en rigoles</w:t>
            </w:r>
          </w:p>
        </w:tc>
        <w:tc>
          <w:tcPr>
            <w:tcW w:w="641" w:type="dxa"/>
            <w:shd w:val="clear" w:color="auto" w:fill="auto"/>
            <w:noWrap/>
            <w:vAlign w:val="center"/>
            <w:hideMark/>
          </w:tcPr>
          <w:p w14:paraId="70F8275C"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7B0AE9D5" w14:textId="77777777" w:rsidR="0084514E" w:rsidRPr="0084514E" w:rsidRDefault="0084514E" w:rsidP="0084514E">
            <w:pPr>
              <w:suppressAutoHyphens w:val="0"/>
              <w:autoSpaceDN/>
              <w:jc w:val="right"/>
              <w:textAlignment w:val="auto"/>
              <w:rPr>
                <w:sz w:val="22"/>
                <w:szCs w:val="22"/>
              </w:rPr>
            </w:pPr>
            <w:r w:rsidRPr="0084514E">
              <w:rPr>
                <w:sz w:val="22"/>
                <w:szCs w:val="22"/>
              </w:rPr>
              <w:t>92,00</w:t>
            </w:r>
          </w:p>
        </w:tc>
        <w:tc>
          <w:tcPr>
            <w:tcW w:w="1003" w:type="dxa"/>
            <w:shd w:val="clear" w:color="auto" w:fill="auto"/>
            <w:noWrap/>
            <w:vAlign w:val="center"/>
            <w:hideMark/>
          </w:tcPr>
          <w:p w14:paraId="6CB9827E" w14:textId="586E708B"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3D00E31" w14:textId="1605042C" w:rsidR="0084514E" w:rsidRPr="0084514E" w:rsidRDefault="0084514E" w:rsidP="0084514E">
            <w:pPr>
              <w:suppressAutoHyphens w:val="0"/>
              <w:autoSpaceDN/>
              <w:jc w:val="right"/>
              <w:textAlignment w:val="auto"/>
              <w:rPr>
                <w:sz w:val="22"/>
                <w:szCs w:val="22"/>
              </w:rPr>
            </w:pPr>
          </w:p>
        </w:tc>
      </w:tr>
      <w:tr w:rsidR="0084514E" w:rsidRPr="0084514E" w14:paraId="6B20F4FD" w14:textId="77777777" w:rsidTr="0084514E">
        <w:trPr>
          <w:trHeight w:val="240"/>
          <w:jc w:val="center"/>
        </w:trPr>
        <w:tc>
          <w:tcPr>
            <w:tcW w:w="591" w:type="dxa"/>
            <w:shd w:val="clear" w:color="auto" w:fill="auto"/>
            <w:noWrap/>
            <w:vAlign w:val="center"/>
            <w:hideMark/>
          </w:tcPr>
          <w:p w14:paraId="17CEDA28" w14:textId="77777777" w:rsidR="0084514E" w:rsidRPr="0084514E" w:rsidRDefault="0084514E" w:rsidP="0084514E">
            <w:pPr>
              <w:suppressAutoHyphens w:val="0"/>
              <w:autoSpaceDN/>
              <w:jc w:val="center"/>
              <w:textAlignment w:val="auto"/>
              <w:rPr>
                <w:sz w:val="22"/>
                <w:szCs w:val="22"/>
              </w:rPr>
            </w:pPr>
            <w:r w:rsidRPr="0084514E">
              <w:rPr>
                <w:sz w:val="22"/>
                <w:szCs w:val="22"/>
              </w:rPr>
              <w:t>107</w:t>
            </w:r>
          </w:p>
        </w:tc>
        <w:tc>
          <w:tcPr>
            <w:tcW w:w="6158" w:type="dxa"/>
            <w:shd w:val="clear" w:color="auto" w:fill="auto"/>
            <w:noWrap/>
            <w:vAlign w:val="center"/>
            <w:hideMark/>
          </w:tcPr>
          <w:p w14:paraId="7593DC36" w14:textId="77777777" w:rsidR="0084514E" w:rsidRPr="0084514E" w:rsidRDefault="0084514E" w:rsidP="0084514E">
            <w:pPr>
              <w:suppressAutoHyphens w:val="0"/>
              <w:autoSpaceDN/>
              <w:textAlignment w:val="auto"/>
              <w:rPr>
                <w:sz w:val="22"/>
                <w:szCs w:val="22"/>
              </w:rPr>
            </w:pPr>
            <w:r w:rsidRPr="0084514E">
              <w:rPr>
                <w:sz w:val="22"/>
                <w:szCs w:val="22"/>
              </w:rPr>
              <w:t>Remblais compacté</w:t>
            </w:r>
          </w:p>
        </w:tc>
        <w:tc>
          <w:tcPr>
            <w:tcW w:w="641" w:type="dxa"/>
            <w:shd w:val="clear" w:color="auto" w:fill="auto"/>
            <w:noWrap/>
            <w:vAlign w:val="center"/>
            <w:hideMark/>
          </w:tcPr>
          <w:p w14:paraId="4473FFD9"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312B07F7" w14:textId="77777777" w:rsidR="0084514E" w:rsidRPr="0084514E" w:rsidRDefault="0084514E" w:rsidP="0084514E">
            <w:pPr>
              <w:suppressAutoHyphens w:val="0"/>
              <w:autoSpaceDN/>
              <w:jc w:val="right"/>
              <w:textAlignment w:val="auto"/>
              <w:rPr>
                <w:sz w:val="22"/>
                <w:szCs w:val="22"/>
              </w:rPr>
            </w:pPr>
            <w:r w:rsidRPr="0084514E">
              <w:rPr>
                <w:sz w:val="22"/>
                <w:szCs w:val="22"/>
              </w:rPr>
              <w:t>35,14</w:t>
            </w:r>
          </w:p>
        </w:tc>
        <w:tc>
          <w:tcPr>
            <w:tcW w:w="1003" w:type="dxa"/>
            <w:shd w:val="clear" w:color="auto" w:fill="auto"/>
            <w:noWrap/>
            <w:vAlign w:val="center"/>
            <w:hideMark/>
          </w:tcPr>
          <w:p w14:paraId="5ADD6A4B" w14:textId="1FE06023"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B4397BC" w14:textId="597DC441" w:rsidR="0084514E" w:rsidRPr="0084514E" w:rsidRDefault="0084514E" w:rsidP="0084514E">
            <w:pPr>
              <w:suppressAutoHyphens w:val="0"/>
              <w:autoSpaceDN/>
              <w:jc w:val="right"/>
              <w:textAlignment w:val="auto"/>
              <w:rPr>
                <w:sz w:val="22"/>
                <w:szCs w:val="22"/>
              </w:rPr>
            </w:pPr>
          </w:p>
        </w:tc>
      </w:tr>
      <w:tr w:rsidR="0084514E" w:rsidRPr="0084514E" w14:paraId="713CB5CE" w14:textId="77777777" w:rsidTr="0084514E">
        <w:trPr>
          <w:trHeight w:val="240"/>
          <w:jc w:val="center"/>
        </w:trPr>
        <w:tc>
          <w:tcPr>
            <w:tcW w:w="591" w:type="dxa"/>
            <w:shd w:val="clear" w:color="auto" w:fill="auto"/>
            <w:noWrap/>
            <w:vAlign w:val="center"/>
            <w:hideMark/>
          </w:tcPr>
          <w:p w14:paraId="6A638B1D" w14:textId="77777777" w:rsidR="0084514E" w:rsidRPr="0084514E" w:rsidRDefault="0084514E" w:rsidP="0084514E">
            <w:pPr>
              <w:suppressAutoHyphens w:val="0"/>
              <w:autoSpaceDN/>
              <w:jc w:val="center"/>
              <w:textAlignment w:val="auto"/>
              <w:rPr>
                <w:sz w:val="22"/>
                <w:szCs w:val="22"/>
              </w:rPr>
            </w:pPr>
            <w:r w:rsidRPr="0084514E">
              <w:rPr>
                <w:sz w:val="22"/>
                <w:szCs w:val="22"/>
              </w:rPr>
              <w:t>108</w:t>
            </w:r>
          </w:p>
        </w:tc>
        <w:tc>
          <w:tcPr>
            <w:tcW w:w="6158" w:type="dxa"/>
            <w:shd w:val="clear" w:color="auto" w:fill="auto"/>
            <w:noWrap/>
            <w:vAlign w:val="center"/>
            <w:hideMark/>
          </w:tcPr>
          <w:p w14:paraId="07DCC575" w14:textId="77777777" w:rsidR="0084514E" w:rsidRPr="0084514E" w:rsidRDefault="0084514E" w:rsidP="0084514E">
            <w:pPr>
              <w:suppressAutoHyphens w:val="0"/>
              <w:autoSpaceDN/>
              <w:textAlignment w:val="auto"/>
              <w:rPr>
                <w:sz w:val="22"/>
                <w:szCs w:val="22"/>
              </w:rPr>
            </w:pPr>
            <w:r w:rsidRPr="0084514E">
              <w:rPr>
                <w:sz w:val="22"/>
                <w:szCs w:val="22"/>
              </w:rPr>
              <w:t>Couche de sable sous dallage</w:t>
            </w:r>
          </w:p>
        </w:tc>
        <w:tc>
          <w:tcPr>
            <w:tcW w:w="641" w:type="dxa"/>
            <w:shd w:val="clear" w:color="auto" w:fill="auto"/>
            <w:noWrap/>
            <w:vAlign w:val="center"/>
            <w:hideMark/>
          </w:tcPr>
          <w:p w14:paraId="3B8FDEE3"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19668BF3" w14:textId="77777777" w:rsidR="0084514E" w:rsidRPr="0084514E" w:rsidRDefault="0084514E" w:rsidP="0084514E">
            <w:pPr>
              <w:suppressAutoHyphens w:val="0"/>
              <w:autoSpaceDN/>
              <w:jc w:val="right"/>
              <w:textAlignment w:val="auto"/>
              <w:rPr>
                <w:sz w:val="22"/>
                <w:szCs w:val="22"/>
              </w:rPr>
            </w:pPr>
            <w:r w:rsidRPr="0084514E">
              <w:rPr>
                <w:sz w:val="22"/>
                <w:szCs w:val="22"/>
              </w:rPr>
              <w:t>250,00</w:t>
            </w:r>
          </w:p>
        </w:tc>
        <w:tc>
          <w:tcPr>
            <w:tcW w:w="1003" w:type="dxa"/>
            <w:shd w:val="clear" w:color="auto" w:fill="auto"/>
            <w:noWrap/>
            <w:vAlign w:val="center"/>
            <w:hideMark/>
          </w:tcPr>
          <w:p w14:paraId="0E13A8D2" w14:textId="7DD4D7CF"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34034F7" w14:textId="48DEDB43" w:rsidR="0084514E" w:rsidRPr="0084514E" w:rsidRDefault="0084514E" w:rsidP="0084514E">
            <w:pPr>
              <w:suppressAutoHyphens w:val="0"/>
              <w:autoSpaceDN/>
              <w:jc w:val="right"/>
              <w:textAlignment w:val="auto"/>
              <w:rPr>
                <w:sz w:val="22"/>
                <w:szCs w:val="22"/>
              </w:rPr>
            </w:pPr>
          </w:p>
        </w:tc>
      </w:tr>
      <w:tr w:rsidR="0084514E" w:rsidRPr="0084514E" w14:paraId="4E71525C" w14:textId="77777777" w:rsidTr="0084514E">
        <w:trPr>
          <w:trHeight w:val="240"/>
          <w:jc w:val="center"/>
        </w:trPr>
        <w:tc>
          <w:tcPr>
            <w:tcW w:w="591" w:type="dxa"/>
            <w:shd w:val="clear" w:color="auto" w:fill="auto"/>
            <w:noWrap/>
            <w:vAlign w:val="center"/>
            <w:hideMark/>
          </w:tcPr>
          <w:p w14:paraId="41178404" w14:textId="77777777" w:rsidR="0084514E" w:rsidRPr="0084514E" w:rsidRDefault="0084514E" w:rsidP="0084514E">
            <w:pPr>
              <w:suppressAutoHyphens w:val="0"/>
              <w:autoSpaceDN/>
              <w:jc w:val="center"/>
              <w:textAlignment w:val="auto"/>
              <w:rPr>
                <w:sz w:val="22"/>
                <w:szCs w:val="22"/>
              </w:rPr>
            </w:pPr>
            <w:r w:rsidRPr="0084514E">
              <w:rPr>
                <w:sz w:val="22"/>
                <w:szCs w:val="22"/>
              </w:rPr>
              <w:t>109</w:t>
            </w:r>
          </w:p>
        </w:tc>
        <w:tc>
          <w:tcPr>
            <w:tcW w:w="6158" w:type="dxa"/>
            <w:shd w:val="clear" w:color="auto" w:fill="auto"/>
            <w:noWrap/>
            <w:vAlign w:val="center"/>
            <w:hideMark/>
          </w:tcPr>
          <w:p w14:paraId="3E3061BF" w14:textId="77777777" w:rsidR="0084514E" w:rsidRPr="0084514E" w:rsidRDefault="0084514E" w:rsidP="0084514E">
            <w:pPr>
              <w:suppressAutoHyphens w:val="0"/>
              <w:autoSpaceDN/>
              <w:textAlignment w:val="auto"/>
              <w:rPr>
                <w:sz w:val="22"/>
                <w:szCs w:val="22"/>
              </w:rPr>
            </w:pPr>
            <w:r w:rsidRPr="0084514E">
              <w:rPr>
                <w:sz w:val="22"/>
                <w:szCs w:val="22"/>
              </w:rPr>
              <w:t>Film polyane</w:t>
            </w:r>
          </w:p>
        </w:tc>
        <w:tc>
          <w:tcPr>
            <w:tcW w:w="641" w:type="dxa"/>
            <w:shd w:val="clear" w:color="auto" w:fill="auto"/>
            <w:noWrap/>
            <w:vAlign w:val="center"/>
            <w:hideMark/>
          </w:tcPr>
          <w:p w14:paraId="6122C37D"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0DB269DB" w14:textId="77777777" w:rsidR="0084514E" w:rsidRPr="0084514E" w:rsidRDefault="0084514E" w:rsidP="0084514E">
            <w:pPr>
              <w:suppressAutoHyphens w:val="0"/>
              <w:autoSpaceDN/>
              <w:jc w:val="right"/>
              <w:textAlignment w:val="auto"/>
              <w:rPr>
                <w:sz w:val="22"/>
                <w:szCs w:val="22"/>
              </w:rPr>
            </w:pPr>
            <w:r w:rsidRPr="0084514E">
              <w:rPr>
                <w:sz w:val="22"/>
                <w:szCs w:val="22"/>
              </w:rPr>
              <w:t>250,00</w:t>
            </w:r>
          </w:p>
        </w:tc>
        <w:tc>
          <w:tcPr>
            <w:tcW w:w="1003" w:type="dxa"/>
            <w:shd w:val="clear" w:color="auto" w:fill="auto"/>
            <w:noWrap/>
            <w:vAlign w:val="center"/>
            <w:hideMark/>
          </w:tcPr>
          <w:p w14:paraId="1093A910" w14:textId="696809C5"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0BC98EA0" w14:textId="288E7787" w:rsidR="0084514E" w:rsidRPr="0084514E" w:rsidRDefault="0084514E" w:rsidP="0084514E">
            <w:pPr>
              <w:suppressAutoHyphens w:val="0"/>
              <w:autoSpaceDN/>
              <w:jc w:val="right"/>
              <w:textAlignment w:val="auto"/>
              <w:rPr>
                <w:sz w:val="22"/>
                <w:szCs w:val="22"/>
              </w:rPr>
            </w:pPr>
          </w:p>
        </w:tc>
      </w:tr>
      <w:tr w:rsidR="0084514E" w:rsidRPr="0084514E" w14:paraId="49C6F2ED" w14:textId="77777777" w:rsidTr="0084514E">
        <w:trPr>
          <w:trHeight w:val="240"/>
          <w:jc w:val="center"/>
        </w:trPr>
        <w:tc>
          <w:tcPr>
            <w:tcW w:w="591" w:type="dxa"/>
            <w:shd w:val="clear" w:color="auto" w:fill="auto"/>
            <w:noWrap/>
            <w:vAlign w:val="center"/>
            <w:hideMark/>
          </w:tcPr>
          <w:p w14:paraId="6C718323" w14:textId="77777777" w:rsidR="0084514E" w:rsidRPr="0084514E" w:rsidRDefault="0084514E" w:rsidP="0084514E">
            <w:pPr>
              <w:suppressAutoHyphens w:val="0"/>
              <w:autoSpaceDN/>
              <w:jc w:val="center"/>
              <w:textAlignment w:val="auto"/>
              <w:rPr>
                <w:sz w:val="22"/>
                <w:szCs w:val="22"/>
              </w:rPr>
            </w:pPr>
          </w:p>
        </w:tc>
        <w:tc>
          <w:tcPr>
            <w:tcW w:w="6158" w:type="dxa"/>
            <w:shd w:val="clear" w:color="auto" w:fill="auto"/>
            <w:noWrap/>
            <w:vAlign w:val="center"/>
            <w:hideMark/>
          </w:tcPr>
          <w:p w14:paraId="59C0CF3F" w14:textId="77777777" w:rsidR="0084514E" w:rsidRPr="0084514E" w:rsidRDefault="0084514E" w:rsidP="0084514E">
            <w:pPr>
              <w:suppressAutoHyphens w:val="0"/>
              <w:autoSpaceDN/>
              <w:textAlignment w:val="auto"/>
              <w:rPr>
                <w:sz w:val="22"/>
                <w:szCs w:val="22"/>
              </w:rPr>
            </w:pPr>
          </w:p>
        </w:tc>
        <w:tc>
          <w:tcPr>
            <w:tcW w:w="2410" w:type="dxa"/>
            <w:gridSpan w:val="3"/>
            <w:shd w:val="clear" w:color="000000" w:fill="BFBFBF"/>
            <w:noWrap/>
            <w:vAlign w:val="center"/>
            <w:hideMark/>
          </w:tcPr>
          <w:p w14:paraId="54DB95B4"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LOT 100</w:t>
            </w:r>
          </w:p>
        </w:tc>
        <w:tc>
          <w:tcPr>
            <w:tcW w:w="1135" w:type="dxa"/>
            <w:shd w:val="clear" w:color="000000" w:fill="BFBFBF"/>
            <w:noWrap/>
            <w:vAlign w:val="center"/>
            <w:hideMark/>
          </w:tcPr>
          <w:p w14:paraId="070AF0DD" w14:textId="7C8C35E1" w:rsidR="0084514E" w:rsidRPr="0084514E" w:rsidRDefault="0084514E" w:rsidP="0084514E">
            <w:pPr>
              <w:suppressAutoHyphens w:val="0"/>
              <w:autoSpaceDN/>
              <w:jc w:val="right"/>
              <w:textAlignment w:val="auto"/>
              <w:rPr>
                <w:b/>
                <w:bCs/>
                <w:sz w:val="22"/>
                <w:szCs w:val="22"/>
              </w:rPr>
            </w:pPr>
          </w:p>
        </w:tc>
      </w:tr>
      <w:tr w:rsidR="0084514E" w:rsidRPr="0084514E" w14:paraId="313F55E9" w14:textId="77777777" w:rsidTr="0084514E">
        <w:trPr>
          <w:trHeight w:val="240"/>
          <w:jc w:val="center"/>
        </w:trPr>
        <w:tc>
          <w:tcPr>
            <w:tcW w:w="6749" w:type="dxa"/>
            <w:gridSpan w:val="2"/>
            <w:shd w:val="clear" w:color="000000" w:fill="969696"/>
            <w:noWrap/>
            <w:vAlign w:val="center"/>
            <w:hideMark/>
          </w:tcPr>
          <w:p w14:paraId="7062411E" w14:textId="77777777" w:rsidR="0084514E" w:rsidRPr="0084514E" w:rsidRDefault="0084514E" w:rsidP="0084514E">
            <w:pPr>
              <w:suppressAutoHyphens w:val="0"/>
              <w:autoSpaceDN/>
              <w:textAlignment w:val="auto"/>
              <w:rPr>
                <w:b/>
                <w:bCs/>
                <w:sz w:val="22"/>
                <w:szCs w:val="22"/>
              </w:rPr>
            </w:pPr>
            <w:r w:rsidRPr="0084514E">
              <w:rPr>
                <w:b/>
                <w:bCs/>
                <w:sz w:val="22"/>
                <w:szCs w:val="22"/>
              </w:rPr>
              <w:t>LOT 200 - FONDATIONS</w:t>
            </w:r>
          </w:p>
        </w:tc>
        <w:tc>
          <w:tcPr>
            <w:tcW w:w="641" w:type="dxa"/>
            <w:shd w:val="clear" w:color="auto" w:fill="auto"/>
            <w:noWrap/>
            <w:vAlign w:val="center"/>
            <w:hideMark/>
          </w:tcPr>
          <w:p w14:paraId="0468FFA2" w14:textId="77777777" w:rsidR="0084514E" w:rsidRPr="0084514E" w:rsidRDefault="0084514E" w:rsidP="0084514E">
            <w:pPr>
              <w:suppressAutoHyphens w:val="0"/>
              <w:autoSpaceDN/>
              <w:jc w:val="center"/>
              <w:textAlignment w:val="auto"/>
              <w:rPr>
                <w:b/>
                <w:bCs/>
                <w:sz w:val="22"/>
                <w:szCs w:val="22"/>
              </w:rPr>
            </w:pPr>
          </w:p>
        </w:tc>
        <w:tc>
          <w:tcPr>
            <w:tcW w:w="766" w:type="dxa"/>
            <w:shd w:val="clear" w:color="auto" w:fill="auto"/>
            <w:noWrap/>
            <w:vAlign w:val="center"/>
            <w:hideMark/>
          </w:tcPr>
          <w:p w14:paraId="4B239456" w14:textId="77777777" w:rsidR="0084514E" w:rsidRPr="0084514E" w:rsidRDefault="0084514E" w:rsidP="0084514E">
            <w:pPr>
              <w:suppressAutoHyphens w:val="0"/>
              <w:autoSpaceDN/>
              <w:jc w:val="right"/>
              <w:textAlignment w:val="auto"/>
              <w:rPr>
                <w:b/>
                <w:bCs/>
                <w:sz w:val="22"/>
                <w:szCs w:val="22"/>
              </w:rPr>
            </w:pPr>
          </w:p>
        </w:tc>
        <w:tc>
          <w:tcPr>
            <w:tcW w:w="1003" w:type="dxa"/>
            <w:shd w:val="clear" w:color="auto" w:fill="auto"/>
            <w:noWrap/>
            <w:vAlign w:val="center"/>
            <w:hideMark/>
          </w:tcPr>
          <w:p w14:paraId="2EFE80B5" w14:textId="77777777"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49C74F2" w14:textId="77777777" w:rsidR="0084514E" w:rsidRPr="0084514E" w:rsidRDefault="0084514E" w:rsidP="0084514E">
            <w:pPr>
              <w:suppressAutoHyphens w:val="0"/>
              <w:autoSpaceDN/>
              <w:jc w:val="right"/>
              <w:textAlignment w:val="auto"/>
              <w:rPr>
                <w:sz w:val="22"/>
                <w:szCs w:val="22"/>
              </w:rPr>
            </w:pPr>
          </w:p>
        </w:tc>
      </w:tr>
      <w:tr w:rsidR="0084514E" w:rsidRPr="0084514E" w14:paraId="1266B56D" w14:textId="77777777" w:rsidTr="0084514E">
        <w:trPr>
          <w:trHeight w:val="240"/>
          <w:jc w:val="center"/>
        </w:trPr>
        <w:tc>
          <w:tcPr>
            <w:tcW w:w="591" w:type="dxa"/>
            <w:shd w:val="clear" w:color="auto" w:fill="auto"/>
            <w:noWrap/>
            <w:vAlign w:val="center"/>
            <w:hideMark/>
          </w:tcPr>
          <w:p w14:paraId="65CF97FF" w14:textId="77777777" w:rsidR="0084514E" w:rsidRPr="0084514E" w:rsidRDefault="0084514E" w:rsidP="0084514E">
            <w:pPr>
              <w:suppressAutoHyphens w:val="0"/>
              <w:autoSpaceDN/>
              <w:jc w:val="center"/>
              <w:textAlignment w:val="auto"/>
              <w:rPr>
                <w:sz w:val="22"/>
                <w:szCs w:val="22"/>
              </w:rPr>
            </w:pPr>
            <w:r w:rsidRPr="0084514E">
              <w:rPr>
                <w:sz w:val="22"/>
                <w:szCs w:val="22"/>
              </w:rPr>
              <w:t>201</w:t>
            </w:r>
          </w:p>
        </w:tc>
        <w:tc>
          <w:tcPr>
            <w:tcW w:w="6158" w:type="dxa"/>
            <w:shd w:val="clear" w:color="auto" w:fill="auto"/>
            <w:noWrap/>
            <w:vAlign w:val="center"/>
            <w:hideMark/>
          </w:tcPr>
          <w:p w14:paraId="6806EEFF" w14:textId="77777777" w:rsidR="0084514E" w:rsidRPr="0084514E" w:rsidRDefault="0084514E" w:rsidP="0084514E">
            <w:pPr>
              <w:suppressAutoHyphens w:val="0"/>
              <w:autoSpaceDN/>
              <w:textAlignment w:val="auto"/>
              <w:rPr>
                <w:sz w:val="22"/>
                <w:szCs w:val="22"/>
              </w:rPr>
            </w:pPr>
            <w:r w:rsidRPr="0084514E">
              <w:rPr>
                <w:sz w:val="22"/>
                <w:szCs w:val="22"/>
              </w:rPr>
              <w:t>Béton de propreté dosé à 150kg/m3</w:t>
            </w:r>
          </w:p>
        </w:tc>
        <w:tc>
          <w:tcPr>
            <w:tcW w:w="641" w:type="dxa"/>
            <w:shd w:val="clear" w:color="auto" w:fill="auto"/>
            <w:noWrap/>
            <w:vAlign w:val="center"/>
            <w:hideMark/>
          </w:tcPr>
          <w:p w14:paraId="6D0B92E9"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700FF285" w14:textId="77777777" w:rsidR="0084514E" w:rsidRPr="0084514E" w:rsidRDefault="0084514E" w:rsidP="0084514E">
            <w:pPr>
              <w:suppressAutoHyphens w:val="0"/>
              <w:autoSpaceDN/>
              <w:jc w:val="right"/>
              <w:textAlignment w:val="auto"/>
              <w:rPr>
                <w:sz w:val="22"/>
                <w:szCs w:val="22"/>
              </w:rPr>
            </w:pPr>
            <w:r w:rsidRPr="0084514E">
              <w:rPr>
                <w:sz w:val="22"/>
                <w:szCs w:val="22"/>
              </w:rPr>
              <w:t>5,70</w:t>
            </w:r>
          </w:p>
        </w:tc>
        <w:tc>
          <w:tcPr>
            <w:tcW w:w="1003" w:type="dxa"/>
            <w:shd w:val="clear" w:color="auto" w:fill="auto"/>
            <w:noWrap/>
            <w:vAlign w:val="center"/>
            <w:hideMark/>
          </w:tcPr>
          <w:p w14:paraId="2ED7DE84" w14:textId="29FBEFA7"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A802DB8" w14:textId="2058D717" w:rsidR="0084514E" w:rsidRPr="0084514E" w:rsidRDefault="0084514E" w:rsidP="0084514E">
            <w:pPr>
              <w:suppressAutoHyphens w:val="0"/>
              <w:autoSpaceDN/>
              <w:jc w:val="right"/>
              <w:textAlignment w:val="auto"/>
              <w:rPr>
                <w:sz w:val="22"/>
                <w:szCs w:val="22"/>
              </w:rPr>
            </w:pPr>
          </w:p>
        </w:tc>
      </w:tr>
      <w:tr w:rsidR="0084514E" w:rsidRPr="0084514E" w14:paraId="5195D172" w14:textId="77777777" w:rsidTr="0084514E">
        <w:trPr>
          <w:trHeight w:val="240"/>
          <w:jc w:val="center"/>
        </w:trPr>
        <w:tc>
          <w:tcPr>
            <w:tcW w:w="591" w:type="dxa"/>
            <w:shd w:val="clear" w:color="auto" w:fill="auto"/>
            <w:noWrap/>
            <w:vAlign w:val="center"/>
            <w:hideMark/>
          </w:tcPr>
          <w:p w14:paraId="094AD850" w14:textId="77777777" w:rsidR="0084514E" w:rsidRPr="0084514E" w:rsidRDefault="0084514E" w:rsidP="0084514E">
            <w:pPr>
              <w:suppressAutoHyphens w:val="0"/>
              <w:autoSpaceDN/>
              <w:jc w:val="center"/>
              <w:textAlignment w:val="auto"/>
              <w:rPr>
                <w:sz w:val="22"/>
                <w:szCs w:val="22"/>
              </w:rPr>
            </w:pPr>
            <w:r w:rsidRPr="0084514E">
              <w:rPr>
                <w:sz w:val="22"/>
                <w:szCs w:val="22"/>
              </w:rPr>
              <w:t>202</w:t>
            </w:r>
          </w:p>
        </w:tc>
        <w:tc>
          <w:tcPr>
            <w:tcW w:w="6158" w:type="dxa"/>
            <w:shd w:val="clear" w:color="auto" w:fill="auto"/>
            <w:vAlign w:val="center"/>
            <w:hideMark/>
          </w:tcPr>
          <w:p w14:paraId="17593401" w14:textId="77777777" w:rsidR="0084514E" w:rsidRPr="0084514E" w:rsidRDefault="0084514E" w:rsidP="0084514E">
            <w:pPr>
              <w:suppressAutoHyphens w:val="0"/>
              <w:autoSpaceDN/>
              <w:textAlignment w:val="auto"/>
              <w:rPr>
                <w:sz w:val="22"/>
                <w:szCs w:val="22"/>
              </w:rPr>
            </w:pPr>
            <w:r w:rsidRPr="0084514E">
              <w:rPr>
                <w:sz w:val="22"/>
                <w:szCs w:val="22"/>
              </w:rPr>
              <w:t>Béton Armé dosé à 350kg/m3 pour semelles, amorces de poteaux et longrines</w:t>
            </w:r>
          </w:p>
        </w:tc>
        <w:tc>
          <w:tcPr>
            <w:tcW w:w="641" w:type="dxa"/>
            <w:shd w:val="clear" w:color="auto" w:fill="auto"/>
            <w:noWrap/>
            <w:vAlign w:val="center"/>
            <w:hideMark/>
          </w:tcPr>
          <w:p w14:paraId="542CD404"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56CE8C7F" w14:textId="77777777" w:rsidR="0084514E" w:rsidRPr="0084514E" w:rsidRDefault="0084514E" w:rsidP="0084514E">
            <w:pPr>
              <w:suppressAutoHyphens w:val="0"/>
              <w:autoSpaceDN/>
              <w:jc w:val="right"/>
              <w:textAlignment w:val="auto"/>
              <w:rPr>
                <w:sz w:val="22"/>
                <w:szCs w:val="22"/>
              </w:rPr>
            </w:pPr>
            <w:r w:rsidRPr="0084514E">
              <w:rPr>
                <w:sz w:val="22"/>
                <w:szCs w:val="22"/>
              </w:rPr>
              <w:t>6,30</w:t>
            </w:r>
          </w:p>
        </w:tc>
        <w:tc>
          <w:tcPr>
            <w:tcW w:w="1003" w:type="dxa"/>
            <w:shd w:val="clear" w:color="auto" w:fill="auto"/>
            <w:noWrap/>
            <w:vAlign w:val="center"/>
            <w:hideMark/>
          </w:tcPr>
          <w:p w14:paraId="4CF0C551" w14:textId="41259756"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4BCEA4D1" w14:textId="0B40578A" w:rsidR="0084514E" w:rsidRPr="0084514E" w:rsidRDefault="0084514E" w:rsidP="0084514E">
            <w:pPr>
              <w:suppressAutoHyphens w:val="0"/>
              <w:autoSpaceDN/>
              <w:jc w:val="right"/>
              <w:textAlignment w:val="auto"/>
              <w:rPr>
                <w:sz w:val="22"/>
                <w:szCs w:val="22"/>
              </w:rPr>
            </w:pPr>
          </w:p>
        </w:tc>
      </w:tr>
      <w:tr w:rsidR="0084514E" w:rsidRPr="0084514E" w14:paraId="7EEBA223" w14:textId="77777777" w:rsidTr="0084514E">
        <w:trPr>
          <w:trHeight w:val="240"/>
          <w:jc w:val="center"/>
        </w:trPr>
        <w:tc>
          <w:tcPr>
            <w:tcW w:w="591" w:type="dxa"/>
            <w:shd w:val="clear" w:color="auto" w:fill="auto"/>
            <w:noWrap/>
            <w:vAlign w:val="center"/>
            <w:hideMark/>
          </w:tcPr>
          <w:p w14:paraId="7B90F55A" w14:textId="77777777" w:rsidR="0084514E" w:rsidRPr="0084514E" w:rsidRDefault="0084514E" w:rsidP="0084514E">
            <w:pPr>
              <w:suppressAutoHyphens w:val="0"/>
              <w:autoSpaceDN/>
              <w:jc w:val="center"/>
              <w:textAlignment w:val="auto"/>
              <w:rPr>
                <w:sz w:val="22"/>
                <w:szCs w:val="22"/>
              </w:rPr>
            </w:pPr>
            <w:r w:rsidRPr="0084514E">
              <w:rPr>
                <w:sz w:val="22"/>
                <w:szCs w:val="22"/>
              </w:rPr>
              <w:t>203</w:t>
            </w:r>
          </w:p>
        </w:tc>
        <w:tc>
          <w:tcPr>
            <w:tcW w:w="6158" w:type="dxa"/>
            <w:shd w:val="clear" w:color="auto" w:fill="auto"/>
            <w:noWrap/>
            <w:vAlign w:val="center"/>
            <w:hideMark/>
          </w:tcPr>
          <w:p w14:paraId="03216FF7" w14:textId="77777777" w:rsidR="0084514E" w:rsidRPr="0084514E" w:rsidRDefault="0084514E" w:rsidP="0084514E">
            <w:pPr>
              <w:suppressAutoHyphens w:val="0"/>
              <w:autoSpaceDN/>
              <w:textAlignment w:val="auto"/>
              <w:rPr>
                <w:sz w:val="22"/>
                <w:szCs w:val="22"/>
              </w:rPr>
            </w:pPr>
            <w:r w:rsidRPr="0084514E">
              <w:rPr>
                <w:sz w:val="22"/>
                <w:szCs w:val="22"/>
              </w:rPr>
              <w:t>Agglomérés de 20X20X40 bourrés</w:t>
            </w:r>
          </w:p>
        </w:tc>
        <w:tc>
          <w:tcPr>
            <w:tcW w:w="641" w:type="dxa"/>
            <w:shd w:val="clear" w:color="auto" w:fill="auto"/>
            <w:noWrap/>
            <w:vAlign w:val="center"/>
            <w:hideMark/>
          </w:tcPr>
          <w:p w14:paraId="34D10A5B"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528724AB" w14:textId="77777777" w:rsidR="0084514E" w:rsidRPr="0084514E" w:rsidRDefault="0084514E" w:rsidP="0084514E">
            <w:pPr>
              <w:suppressAutoHyphens w:val="0"/>
              <w:autoSpaceDN/>
              <w:jc w:val="right"/>
              <w:textAlignment w:val="auto"/>
              <w:rPr>
                <w:sz w:val="22"/>
                <w:szCs w:val="22"/>
              </w:rPr>
            </w:pPr>
            <w:r w:rsidRPr="0084514E">
              <w:rPr>
                <w:sz w:val="22"/>
                <w:szCs w:val="22"/>
              </w:rPr>
              <w:t>138,50</w:t>
            </w:r>
          </w:p>
        </w:tc>
        <w:tc>
          <w:tcPr>
            <w:tcW w:w="1003" w:type="dxa"/>
            <w:shd w:val="clear" w:color="auto" w:fill="auto"/>
            <w:noWrap/>
            <w:vAlign w:val="center"/>
            <w:hideMark/>
          </w:tcPr>
          <w:p w14:paraId="25969C46" w14:textId="5A2B8486"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1DF5EF57" w14:textId="3E6AF5DE" w:rsidR="0084514E" w:rsidRPr="0084514E" w:rsidRDefault="0084514E" w:rsidP="0084514E">
            <w:pPr>
              <w:suppressAutoHyphens w:val="0"/>
              <w:autoSpaceDN/>
              <w:jc w:val="right"/>
              <w:textAlignment w:val="auto"/>
              <w:rPr>
                <w:sz w:val="22"/>
                <w:szCs w:val="22"/>
              </w:rPr>
            </w:pPr>
          </w:p>
        </w:tc>
      </w:tr>
      <w:tr w:rsidR="0084514E" w:rsidRPr="0084514E" w14:paraId="4E618781" w14:textId="77777777" w:rsidTr="0084514E">
        <w:trPr>
          <w:trHeight w:val="240"/>
          <w:jc w:val="center"/>
        </w:trPr>
        <w:tc>
          <w:tcPr>
            <w:tcW w:w="591" w:type="dxa"/>
            <w:shd w:val="clear" w:color="auto" w:fill="auto"/>
            <w:noWrap/>
            <w:vAlign w:val="center"/>
            <w:hideMark/>
          </w:tcPr>
          <w:p w14:paraId="30B80822" w14:textId="77777777" w:rsidR="0084514E" w:rsidRPr="0084514E" w:rsidRDefault="0084514E" w:rsidP="0084514E">
            <w:pPr>
              <w:suppressAutoHyphens w:val="0"/>
              <w:autoSpaceDN/>
              <w:jc w:val="center"/>
              <w:textAlignment w:val="auto"/>
              <w:rPr>
                <w:sz w:val="22"/>
                <w:szCs w:val="22"/>
              </w:rPr>
            </w:pPr>
            <w:r w:rsidRPr="0084514E">
              <w:rPr>
                <w:sz w:val="22"/>
                <w:szCs w:val="22"/>
              </w:rPr>
              <w:t>204</w:t>
            </w:r>
          </w:p>
        </w:tc>
        <w:tc>
          <w:tcPr>
            <w:tcW w:w="6158" w:type="dxa"/>
            <w:shd w:val="clear" w:color="auto" w:fill="auto"/>
            <w:noWrap/>
            <w:vAlign w:val="center"/>
            <w:hideMark/>
          </w:tcPr>
          <w:p w14:paraId="1F1CDE17" w14:textId="77777777" w:rsidR="0084514E" w:rsidRPr="0084514E" w:rsidRDefault="0084514E" w:rsidP="0084514E">
            <w:pPr>
              <w:suppressAutoHyphens w:val="0"/>
              <w:autoSpaceDN/>
              <w:textAlignment w:val="auto"/>
              <w:rPr>
                <w:sz w:val="22"/>
                <w:szCs w:val="22"/>
              </w:rPr>
            </w:pPr>
            <w:r w:rsidRPr="0084514E">
              <w:rPr>
                <w:sz w:val="22"/>
                <w:szCs w:val="22"/>
              </w:rPr>
              <w:t>Longrine en Béton Armé dosé à 350kg/m3</w:t>
            </w:r>
          </w:p>
        </w:tc>
        <w:tc>
          <w:tcPr>
            <w:tcW w:w="641" w:type="dxa"/>
            <w:shd w:val="clear" w:color="auto" w:fill="auto"/>
            <w:noWrap/>
            <w:vAlign w:val="center"/>
            <w:hideMark/>
          </w:tcPr>
          <w:p w14:paraId="3180D4C0" w14:textId="77777777" w:rsidR="0084514E" w:rsidRPr="0084514E" w:rsidRDefault="0084514E" w:rsidP="0084514E">
            <w:pPr>
              <w:suppressAutoHyphens w:val="0"/>
              <w:autoSpaceDN/>
              <w:jc w:val="center"/>
              <w:textAlignment w:val="auto"/>
              <w:rPr>
                <w:sz w:val="22"/>
                <w:szCs w:val="22"/>
              </w:rPr>
            </w:pPr>
          </w:p>
        </w:tc>
        <w:tc>
          <w:tcPr>
            <w:tcW w:w="766" w:type="dxa"/>
            <w:shd w:val="clear" w:color="auto" w:fill="auto"/>
            <w:noWrap/>
            <w:vAlign w:val="center"/>
            <w:hideMark/>
          </w:tcPr>
          <w:p w14:paraId="366E8CA9" w14:textId="77777777" w:rsidR="0084514E" w:rsidRPr="0084514E" w:rsidRDefault="0084514E" w:rsidP="0084514E">
            <w:pPr>
              <w:suppressAutoHyphens w:val="0"/>
              <w:autoSpaceDN/>
              <w:jc w:val="right"/>
              <w:textAlignment w:val="auto"/>
              <w:rPr>
                <w:sz w:val="22"/>
                <w:szCs w:val="22"/>
              </w:rPr>
            </w:pPr>
            <w:r w:rsidRPr="0084514E">
              <w:rPr>
                <w:sz w:val="22"/>
                <w:szCs w:val="22"/>
              </w:rPr>
              <w:t>9,09</w:t>
            </w:r>
          </w:p>
        </w:tc>
        <w:tc>
          <w:tcPr>
            <w:tcW w:w="1003" w:type="dxa"/>
            <w:shd w:val="clear" w:color="auto" w:fill="auto"/>
            <w:noWrap/>
            <w:vAlign w:val="center"/>
            <w:hideMark/>
          </w:tcPr>
          <w:p w14:paraId="4A17111A" w14:textId="5287F10E"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1F7E6E3" w14:textId="286709FC" w:rsidR="0084514E" w:rsidRPr="0084514E" w:rsidRDefault="0084514E" w:rsidP="0084514E">
            <w:pPr>
              <w:suppressAutoHyphens w:val="0"/>
              <w:autoSpaceDN/>
              <w:jc w:val="right"/>
              <w:textAlignment w:val="auto"/>
              <w:rPr>
                <w:sz w:val="22"/>
                <w:szCs w:val="22"/>
              </w:rPr>
            </w:pPr>
          </w:p>
        </w:tc>
      </w:tr>
      <w:tr w:rsidR="0084514E" w:rsidRPr="0084514E" w14:paraId="54508F4B" w14:textId="77777777" w:rsidTr="0084514E">
        <w:trPr>
          <w:trHeight w:val="240"/>
          <w:jc w:val="center"/>
        </w:trPr>
        <w:tc>
          <w:tcPr>
            <w:tcW w:w="591" w:type="dxa"/>
            <w:shd w:val="clear" w:color="auto" w:fill="auto"/>
            <w:noWrap/>
            <w:vAlign w:val="center"/>
            <w:hideMark/>
          </w:tcPr>
          <w:p w14:paraId="0E982F37" w14:textId="77777777" w:rsidR="0084514E" w:rsidRPr="0084514E" w:rsidRDefault="0084514E" w:rsidP="0084514E">
            <w:pPr>
              <w:suppressAutoHyphens w:val="0"/>
              <w:autoSpaceDN/>
              <w:jc w:val="center"/>
              <w:textAlignment w:val="auto"/>
              <w:rPr>
                <w:sz w:val="22"/>
                <w:szCs w:val="22"/>
              </w:rPr>
            </w:pPr>
            <w:r w:rsidRPr="0084514E">
              <w:rPr>
                <w:sz w:val="22"/>
                <w:szCs w:val="22"/>
              </w:rPr>
              <w:t>205</w:t>
            </w:r>
          </w:p>
        </w:tc>
        <w:tc>
          <w:tcPr>
            <w:tcW w:w="6158" w:type="dxa"/>
            <w:shd w:val="clear" w:color="auto" w:fill="auto"/>
            <w:noWrap/>
            <w:vAlign w:val="center"/>
            <w:hideMark/>
          </w:tcPr>
          <w:p w14:paraId="7F58122A" w14:textId="77777777" w:rsidR="0084514E" w:rsidRPr="0084514E" w:rsidRDefault="0084514E" w:rsidP="0084514E">
            <w:pPr>
              <w:suppressAutoHyphens w:val="0"/>
              <w:autoSpaceDN/>
              <w:textAlignment w:val="auto"/>
              <w:rPr>
                <w:sz w:val="22"/>
                <w:szCs w:val="22"/>
              </w:rPr>
            </w:pPr>
            <w:r w:rsidRPr="0084514E">
              <w:rPr>
                <w:sz w:val="22"/>
                <w:szCs w:val="22"/>
              </w:rPr>
              <w:t>Dallage du sol dosé à 300kg/m3 ép</w:t>
            </w:r>
            <w:proofErr w:type="gramStart"/>
            <w:r w:rsidRPr="0084514E">
              <w:rPr>
                <w:sz w:val="22"/>
                <w:szCs w:val="22"/>
              </w:rPr>
              <w:t>.:</w:t>
            </w:r>
            <w:proofErr w:type="gramEnd"/>
            <w:r w:rsidRPr="0084514E">
              <w:rPr>
                <w:sz w:val="22"/>
                <w:szCs w:val="22"/>
              </w:rPr>
              <w:t xml:space="preserve"> 8cm</w:t>
            </w:r>
          </w:p>
        </w:tc>
        <w:tc>
          <w:tcPr>
            <w:tcW w:w="641" w:type="dxa"/>
            <w:shd w:val="clear" w:color="auto" w:fill="auto"/>
            <w:noWrap/>
            <w:vAlign w:val="center"/>
            <w:hideMark/>
          </w:tcPr>
          <w:p w14:paraId="70BDD682"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3DDB1FCE" w14:textId="77777777" w:rsidR="0084514E" w:rsidRPr="0084514E" w:rsidRDefault="0084514E" w:rsidP="0084514E">
            <w:pPr>
              <w:suppressAutoHyphens w:val="0"/>
              <w:autoSpaceDN/>
              <w:jc w:val="right"/>
              <w:textAlignment w:val="auto"/>
              <w:rPr>
                <w:sz w:val="22"/>
                <w:szCs w:val="22"/>
              </w:rPr>
            </w:pPr>
            <w:r w:rsidRPr="0084514E">
              <w:rPr>
                <w:sz w:val="22"/>
                <w:szCs w:val="22"/>
              </w:rPr>
              <w:t>250,00</w:t>
            </w:r>
          </w:p>
        </w:tc>
        <w:tc>
          <w:tcPr>
            <w:tcW w:w="1003" w:type="dxa"/>
            <w:shd w:val="clear" w:color="auto" w:fill="auto"/>
            <w:noWrap/>
            <w:vAlign w:val="center"/>
            <w:hideMark/>
          </w:tcPr>
          <w:p w14:paraId="1A5FEEF1" w14:textId="443780E6"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6D5E4381" w14:textId="13F6D534" w:rsidR="0084514E" w:rsidRPr="0084514E" w:rsidRDefault="0084514E" w:rsidP="0084514E">
            <w:pPr>
              <w:suppressAutoHyphens w:val="0"/>
              <w:autoSpaceDN/>
              <w:jc w:val="right"/>
              <w:textAlignment w:val="auto"/>
              <w:rPr>
                <w:sz w:val="22"/>
                <w:szCs w:val="22"/>
              </w:rPr>
            </w:pPr>
          </w:p>
        </w:tc>
      </w:tr>
      <w:tr w:rsidR="0084514E" w:rsidRPr="0084514E" w14:paraId="5C32380A" w14:textId="77777777" w:rsidTr="0084514E">
        <w:trPr>
          <w:trHeight w:val="240"/>
          <w:jc w:val="center"/>
        </w:trPr>
        <w:tc>
          <w:tcPr>
            <w:tcW w:w="591" w:type="dxa"/>
            <w:shd w:val="clear" w:color="auto" w:fill="auto"/>
            <w:noWrap/>
            <w:vAlign w:val="center"/>
            <w:hideMark/>
          </w:tcPr>
          <w:p w14:paraId="31960B96" w14:textId="77777777" w:rsidR="0084514E" w:rsidRPr="0084514E" w:rsidRDefault="0084514E" w:rsidP="0084514E">
            <w:pPr>
              <w:suppressAutoHyphens w:val="0"/>
              <w:autoSpaceDN/>
              <w:jc w:val="center"/>
              <w:textAlignment w:val="auto"/>
              <w:rPr>
                <w:sz w:val="22"/>
                <w:szCs w:val="22"/>
              </w:rPr>
            </w:pPr>
          </w:p>
        </w:tc>
        <w:tc>
          <w:tcPr>
            <w:tcW w:w="6158" w:type="dxa"/>
            <w:shd w:val="clear" w:color="auto" w:fill="auto"/>
            <w:noWrap/>
            <w:vAlign w:val="center"/>
            <w:hideMark/>
          </w:tcPr>
          <w:p w14:paraId="64473D13" w14:textId="77777777" w:rsidR="0084514E" w:rsidRPr="0084514E" w:rsidRDefault="0084514E" w:rsidP="0084514E">
            <w:pPr>
              <w:suppressAutoHyphens w:val="0"/>
              <w:autoSpaceDN/>
              <w:textAlignment w:val="auto"/>
              <w:rPr>
                <w:sz w:val="22"/>
                <w:szCs w:val="22"/>
              </w:rPr>
            </w:pPr>
          </w:p>
        </w:tc>
        <w:tc>
          <w:tcPr>
            <w:tcW w:w="2410" w:type="dxa"/>
            <w:gridSpan w:val="3"/>
            <w:shd w:val="clear" w:color="000000" w:fill="BFBFBF"/>
            <w:noWrap/>
            <w:vAlign w:val="center"/>
            <w:hideMark/>
          </w:tcPr>
          <w:p w14:paraId="1BFEFBF7"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LOT 200</w:t>
            </w:r>
          </w:p>
        </w:tc>
        <w:tc>
          <w:tcPr>
            <w:tcW w:w="1135" w:type="dxa"/>
            <w:shd w:val="clear" w:color="000000" w:fill="BFBFBF"/>
            <w:noWrap/>
            <w:vAlign w:val="center"/>
            <w:hideMark/>
          </w:tcPr>
          <w:p w14:paraId="2014E216" w14:textId="7F5DD865" w:rsidR="0084514E" w:rsidRPr="0084514E" w:rsidRDefault="0084514E" w:rsidP="0084514E">
            <w:pPr>
              <w:suppressAutoHyphens w:val="0"/>
              <w:autoSpaceDN/>
              <w:jc w:val="right"/>
              <w:textAlignment w:val="auto"/>
              <w:rPr>
                <w:b/>
                <w:bCs/>
                <w:sz w:val="22"/>
                <w:szCs w:val="22"/>
              </w:rPr>
            </w:pPr>
          </w:p>
        </w:tc>
      </w:tr>
      <w:tr w:rsidR="0084514E" w:rsidRPr="0084514E" w14:paraId="65D343FB" w14:textId="77777777" w:rsidTr="0084514E">
        <w:trPr>
          <w:trHeight w:val="240"/>
          <w:jc w:val="center"/>
        </w:trPr>
        <w:tc>
          <w:tcPr>
            <w:tcW w:w="6749" w:type="dxa"/>
            <w:gridSpan w:val="2"/>
            <w:shd w:val="clear" w:color="000000" w:fill="969696"/>
            <w:noWrap/>
            <w:vAlign w:val="center"/>
            <w:hideMark/>
          </w:tcPr>
          <w:p w14:paraId="0D9CAD81" w14:textId="77777777" w:rsidR="0084514E" w:rsidRPr="0084514E" w:rsidRDefault="0084514E" w:rsidP="0084514E">
            <w:pPr>
              <w:suppressAutoHyphens w:val="0"/>
              <w:autoSpaceDN/>
              <w:textAlignment w:val="auto"/>
              <w:rPr>
                <w:b/>
                <w:bCs/>
                <w:sz w:val="22"/>
                <w:szCs w:val="22"/>
              </w:rPr>
            </w:pPr>
            <w:r w:rsidRPr="0084514E">
              <w:rPr>
                <w:b/>
                <w:bCs/>
                <w:sz w:val="22"/>
                <w:szCs w:val="22"/>
              </w:rPr>
              <w:t>LOT 300 - ELEVATION</w:t>
            </w:r>
          </w:p>
        </w:tc>
        <w:tc>
          <w:tcPr>
            <w:tcW w:w="641" w:type="dxa"/>
            <w:shd w:val="clear" w:color="000000" w:fill="FFFFFF"/>
            <w:noWrap/>
            <w:vAlign w:val="center"/>
            <w:hideMark/>
          </w:tcPr>
          <w:p w14:paraId="4EB8E77C" w14:textId="77777777" w:rsidR="0084514E" w:rsidRPr="0084514E" w:rsidRDefault="0084514E" w:rsidP="0084514E">
            <w:pPr>
              <w:suppressAutoHyphens w:val="0"/>
              <w:autoSpaceDN/>
              <w:jc w:val="center"/>
              <w:textAlignment w:val="auto"/>
              <w:rPr>
                <w:b/>
                <w:bCs/>
                <w:sz w:val="22"/>
                <w:szCs w:val="22"/>
              </w:rPr>
            </w:pPr>
          </w:p>
        </w:tc>
        <w:tc>
          <w:tcPr>
            <w:tcW w:w="766" w:type="dxa"/>
            <w:shd w:val="clear" w:color="000000" w:fill="FFFFFF"/>
            <w:noWrap/>
            <w:vAlign w:val="center"/>
            <w:hideMark/>
          </w:tcPr>
          <w:p w14:paraId="26954DAD" w14:textId="77777777" w:rsidR="0084514E" w:rsidRPr="0084514E" w:rsidRDefault="0084514E" w:rsidP="0084514E">
            <w:pPr>
              <w:suppressAutoHyphens w:val="0"/>
              <w:autoSpaceDN/>
              <w:jc w:val="right"/>
              <w:textAlignment w:val="auto"/>
              <w:rPr>
                <w:b/>
                <w:bCs/>
                <w:sz w:val="22"/>
                <w:szCs w:val="22"/>
              </w:rPr>
            </w:pPr>
          </w:p>
        </w:tc>
        <w:tc>
          <w:tcPr>
            <w:tcW w:w="1003" w:type="dxa"/>
            <w:shd w:val="clear" w:color="auto" w:fill="auto"/>
            <w:noWrap/>
            <w:vAlign w:val="center"/>
            <w:hideMark/>
          </w:tcPr>
          <w:p w14:paraId="48D1A037" w14:textId="77777777"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CFC4AED" w14:textId="77777777" w:rsidR="0084514E" w:rsidRPr="0084514E" w:rsidRDefault="0084514E" w:rsidP="0084514E">
            <w:pPr>
              <w:suppressAutoHyphens w:val="0"/>
              <w:autoSpaceDN/>
              <w:jc w:val="right"/>
              <w:textAlignment w:val="auto"/>
              <w:rPr>
                <w:sz w:val="22"/>
                <w:szCs w:val="22"/>
              </w:rPr>
            </w:pPr>
          </w:p>
        </w:tc>
      </w:tr>
      <w:tr w:rsidR="0084514E" w:rsidRPr="0084514E" w14:paraId="2C61459C" w14:textId="77777777" w:rsidTr="0084514E">
        <w:trPr>
          <w:trHeight w:val="240"/>
          <w:jc w:val="center"/>
        </w:trPr>
        <w:tc>
          <w:tcPr>
            <w:tcW w:w="591" w:type="dxa"/>
            <w:shd w:val="clear" w:color="auto" w:fill="auto"/>
            <w:noWrap/>
            <w:vAlign w:val="center"/>
            <w:hideMark/>
          </w:tcPr>
          <w:p w14:paraId="74E3E4DF" w14:textId="77777777" w:rsidR="0084514E" w:rsidRPr="0084514E" w:rsidRDefault="0084514E" w:rsidP="0084514E">
            <w:pPr>
              <w:suppressAutoHyphens w:val="0"/>
              <w:autoSpaceDN/>
              <w:jc w:val="center"/>
              <w:textAlignment w:val="auto"/>
              <w:rPr>
                <w:sz w:val="22"/>
                <w:szCs w:val="22"/>
              </w:rPr>
            </w:pPr>
            <w:r w:rsidRPr="0084514E">
              <w:rPr>
                <w:sz w:val="22"/>
                <w:szCs w:val="22"/>
              </w:rPr>
              <w:t>301</w:t>
            </w:r>
          </w:p>
        </w:tc>
        <w:tc>
          <w:tcPr>
            <w:tcW w:w="6158" w:type="dxa"/>
            <w:shd w:val="clear" w:color="auto" w:fill="auto"/>
            <w:vAlign w:val="center"/>
            <w:hideMark/>
          </w:tcPr>
          <w:p w14:paraId="65D04668" w14:textId="77777777" w:rsidR="0084514E" w:rsidRPr="0084514E" w:rsidRDefault="0084514E" w:rsidP="0084514E">
            <w:pPr>
              <w:suppressAutoHyphens w:val="0"/>
              <w:autoSpaceDN/>
              <w:textAlignment w:val="auto"/>
              <w:rPr>
                <w:sz w:val="22"/>
                <w:szCs w:val="22"/>
              </w:rPr>
            </w:pPr>
            <w:r w:rsidRPr="0084514E">
              <w:rPr>
                <w:sz w:val="22"/>
                <w:szCs w:val="22"/>
              </w:rPr>
              <w:t xml:space="preserve">Béton Armé dosé à 350kg/m3 </w:t>
            </w:r>
            <w:proofErr w:type="gramStart"/>
            <w:r w:rsidRPr="0084514E">
              <w:rPr>
                <w:sz w:val="22"/>
                <w:szCs w:val="22"/>
              </w:rPr>
              <w:t>pour  poteaux</w:t>
            </w:r>
            <w:proofErr w:type="gramEnd"/>
            <w:r w:rsidRPr="0084514E">
              <w:rPr>
                <w:sz w:val="22"/>
                <w:szCs w:val="22"/>
              </w:rPr>
              <w:t>, poutres, chainages et linteaux</w:t>
            </w:r>
          </w:p>
        </w:tc>
        <w:tc>
          <w:tcPr>
            <w:tcW w:w="641" w:type="dxa"/>
            <w:shd w:val="clear" w:color="auto" w:fill="auto"/>
            <w:noWrap/>
            <w:vAlign w:val="center"/>
            <w:hideMark/>
          </w:tcPr>
          <w:p w14:paraId="0229E651"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1C755F6F" w14:textId="77777777" w:rsidR="0084514E" w:rsidRPr="0084514E" w:rsidRDefault="0084514E" w:rsidP="0084514E">
            <w:pPr>
              <w:suppressAutoHyphens w:val="0"/>
              <w:autoSpaceDN/>
              <w:jc w:val="right"/>
              <w:textAlignment w:val="auto"/>
              <w:rPr>
                <w:sz w:val="22"/>
                <w:szCs w:val="22"/>
              </w:rPr>
            </w:pPr>
            <w:r w:rsidRPr="0084514E">
              <w:rPr>
                <w:sz w:val="22"/>
                <w:szCs w:val="22"/>
              </w:rPr>
              <w:t>9,00</w:t>
            </w:r>
          </w:p>
        </w:tc>
        <w:tc>
          <w:tcPr>
            <w:tcW w:w="1003" w:type="dxa"/>
            <w:shd w:val="clear" w:color="auto" w:fill="auto"/>
            <w:noWrap/>
            <w:vAlign w:val="center"/>
            <w:hideMark/>
          </w:tcPr>
          <w:p w14:paraId="5DDAED08" w14:textId="4D42905A"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32C4363B" w14:textId="4E4396D9" w:rsidR="0084514E" w:rsidRPr="0084514E" w:rsidRDefault="0084514E" w:rsidP="0084514E">
            <w:pPr>
              <w:suppressAutoHyphens w:val="0"/>
              <w:autoSpaceDN/>
              <w:jc w:val="right"/>
              <w:textAlignment w:val="auto"/>
              <w:rPr>
                <w:sz w:val="22"/>
                <w:szCs w:val="22"/>
              </w:rPr>
            </w:pPr>
          </w:p>
        </w:tc>
      </w:tr>
      <w:tr w:rsidR="0084514E" w:rsidRPr="0084514E" w14:paraId="0EC87546" w14:textId="77777777" w:rsidTr="0084514E">
        <w:trPr>
          <w:trHeight w:val="240"/>
          <w:jc w:val="center"/>
        </w:trPr>
        <w:tc>
          <w:tcPr>
            <w:tcW w:w="591" w:type="dxa"/>
            <w:shd w:val="clear" w:color="auto" w:fill="auto"/>
            <w:noWrap/>
            <w:vAlign w:val="center"/>
            <w:hideMark/>
          </w:tcPr>
          <w:p w14:paraId="2AB832C9" w14:textId="77777777" w:rsidR="0084514E" w:rsidRPr="0084514E" w:rsidRDefault="0084514E" w:rsidP="0084514E">
            <w:pPr>
              <w:suppressAutoHyphens w:val="0"/>
              <w:autoSpaceDN/>
              <w:jc w:val="center"/>
              <w:textAlignment w:val="auto"/>
              <w:rPr>
                <w:sz w:val="22"/>
                <w:szCs w:val="22"/>
              </w:rPr>
            </w:pPr>
            <w:r w:rsidRPr="0084514E">
              <w:rPr>
                <w:sz w:val="22"/>
                <w:szCs w:val="22"/>
              </w:rPr>
              <w:t>302</w:t>
            </w:r>
          </w:p>
        </w:tc>
        <w:tc>
          <w:tcPr>
            <w:tcW w:w="6158" w:type="dxa"/>
            <w:shd w:val="clear" w:color="auto" w:fill="auto"/>
            <w:noWrap/>
            <w:vAlign w:val="center"/>
            <w:hideMark/>
          </w:tcPr>
          <w:p w14:paraId="77811CF0" w14:textId="77777777" w:rsidR="0084514E" w:rsidRPr="0084514E" w:rsidRDefault="0084514E" w:rsidP="0084514E">
            <w:pPr>
              <w:suppressAutoHyphens w:val="0"/>
              <w:autoSpaceDN/>
              <w:textAlignment w:val="auto"/>
              <w:rPr>
                <w:sz w:val="22"/>
                <w:szCs w:val="22"/>
              </w:rPr>
            </w:pPr>
            <w:r w:rsidRPr="0084514E">
              <w:rPr>
                <w:sz w:val="22"/>
                <w:szCs w:val="22"/>
              </w:rPr>
              <w:t>Appui de fenêtre dosé à 350kg/m3</w:t>
            </w:r>
          </w:p>
        </w:tc>
        <w:tc>
          <w:tcPr>
            <w:tcW w:w="641" w:type="dxa"/>
            <w:shd w:val="clear" w:color="auto" w:fill="auto"/>
            <w:noWrap/>
            <w:vAlign w:val="center"/>
            <w:hideMark/>
          </w:tcPr>
          <w:p w14:paraId="2F400DD0"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475EAA52" w14:textId="77777777" w:rsidR="0084514E" w:rsidRPr="0084514E" w:rsidRDefault="0084514E" w:rsidP="0084514E">
            <w:pPr>
              <w:suppressAutoHyphens w:val="0"/>
              <w:autoSpaceDN/>
              <w:jc w:val="right"/>
              <w:textAlignment w:val="auto"/>
              <w:rPr>
                <w:sz w:val="22"/>
                <w:szCs w:val="22"/>
              </w:rPr>
            </w:pPr>
            <w:r w:rsidRPr="0084514E">
              <w:rPr>
                <w:sz w:val="22"/>
                <w:szCs w:val="22"/>
              </w:rPr>
              <w:t>0,53</w:t>
            </w:r>
          </w:p>
        </w:tc>
        <w:tc>
          <w:tcPr>
            <w:tcW w:w="1003" w:type="dxa"/>
            <w:shd w:val="clear" w:color="auto" w:fill="auto"/>
            <w:noWrap/>
            <w:vAlign w:val="center"/>
            <w:hideMark/>
          </w:tcPr>
          <w:p w14:paraId="15B8E9C1" w14:textId="0DA8B586"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71EC3C0B" w14:textId="11FEDBED" w:rsidR="0084514E" w:rsidRPr="0084514E" w:rsidRDefault="0084514E" w:rsidP="0084514E">
            <w:pPr>
              <w:suppressAutoHyphens w:val="0"/>
              <w:autoSpaceDN/>
              <w:jc w:val="right"/>
              <w:textAlignment w:val="auto"/>
              <w:rPr>
                <w:sz w:val="22"/>
                <w:szCs w:val="22"/>
              </w:rPr>
            </w:pPr>
          </w:p>
        </w:tc>
      </w:tr>
      <w:tr w:rsidR="0084514E" w:rsidRPr="0084514E" w14:paraId="35A1FA96" w14:textId="77777777" w:rsidTr="0084514E">
        <w:trPr>
          <w:trHeight w:val="240"/>
          <w:jc w:val="center"/>
        </w:trPr>
        <w:tc>
          <w:tcPr>
            <w:tcW w:w="591" w:type="dxa"/>
            <w:shd w:val="clear" w:color="auto" w:fill="auto"/>
            <w:noWrap/>
            <w:vAlign w:val="center"/>
            <w:hideMark/>
          </w:tcPr>
          <w:p w14:paraId="3B47BAE6" w14:textId="77777777" w:rsidR="0084514E" w:rsidRPr="0084514E" w:rsidRDefault="0084514E" w:rsidP="0084514E">
            <w:pPr>
              <w:suppressAutoHyphens w:val="0"/>
              <w:autoSpaceDN/>
              <w:jc w:val="center"/>
              <w:textAlignment w:val="auto"/>
              <w:rPr>
                <w:sz w:val="22"/>
                <w:szCs w:val="22"/>
              </w:rPr>
            </w:pPr>
            <w:r w:rsidRPr="0084514E">
              <w:rPr>
                <w:sz w:val="22"/>
                <w:szCs w:val="22"/>
              </w:rPr>
              <w:t>303</w:t>
            </w:r>
          </w:p>
        </w:tc>
        <w:tc>
          <w:tcPr>
            <w:tcW w:w="6158" w:type="dxa"/>
            <w:shd w:val="clear" w:color="auto" w:fill="auto"/>
            <w:noWrap/>
            <w:vAlign w:val="center"/>
            <w:hideMark/>
          </w:tcPr>
          <w:p w14:paraId="49D9D36F" w14:textId="77777777" w:rsidR="0084514E" w:rsidRPr="0084514E" w:rsidRDefault="0084514E" w:rsidP="0084514E">
            <w:pPr>
              <w:suppressAutoHyphens w:val="0"/>
              <w:autoSpaceDN/>
              <w:textAlignment w:val="auto"/>
              <w:rPr>
                <w:sz w:val="22"/>
                <w:szCs w:val="22"/>
              </w:rPr>
            </w:pPr>
            <w:r w:rsidRPr="0084514E">
              <w:rPr>
                <w:sz w:val="22"/>
                <w:szCs w:val="22"/>
              </w:rPr>
              <w:t>Murs en agglos creux de 15</w:t>
            </w:r>
          </w:p>
        </w:tc>
        <w:tc>
          <w:tcPr>
            <w:tcW w:w="641" w:type="dxa"/>
            <w:shd w:val="clear" w:color="auto" w:fill="auto"/>
            <w:noWrap/>
            <w:vAlign w:val="center"/>
            <w:hideMark/>
          </w:tcPr>
          <w:p w14:paraId="449126E9"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0F8E8D77" w14:textId="77777777" w:rsidR="0084514E" w:rsidRPr="0084514E" w:rsidRDefault="0084514E" w:rsidP="0084514E">
            <w:pPr>
              <w:suppressAutoHyphens w:val="0"/>
              <w:autoSpaceDN/>
              <w:jc w:val="right"/>
              <w:textAlignment w:val="auto"/>
              <w:rPr>
                <w:sz w:val="22"/>
                <w:szCs w:val="22"/>
              </w:rPr>
            </w:pPr>
            <w:r w:rsidRPr="0084514E">
              <w:rPr>
                <w:sz w:val="22"/>
                <w:szCs w:val="22"/>
              </w:rPr>
              <w:t>420,00</w:t>
            </w:r>
          </w:p>
        </w:tc>
        <w:tc>
          <w:tcPr>
            <w:tcW w:w="1003" w:type="dxa"/>
            <w:shd w:val="clear" w:color="auto" w:fill="auto"/>
            <w:noWrap/>
            <w:vAlign w:val="center"/>
            <w:hideMark/>
          </w:tcPr>
          <w:p w14:paraId="6AD5D962" w14:textId="1C488D94"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901658F" w14:textId="7947C572" w:rsidR="0084514E" w:rsidRPr="0084514E" w:rsidRDefault="0084514E" w:rsidP="0084514E">
            <w:pPr>
              <w:suppressAutoHyphens w:val="0"/>
              <w:autoSpaceDN/>
              <w:jc w:val="right"/>
              <w:textAlignment w:val="auto"/>
              <w:rPr>
                <w:sz w:val="22"/>
                <w:szCs w:val="22"/>
              </w:rPr>
            </w:pPr>
          </w:p>
        </w:tc>
      </w:tr>
      <w:tr w:rsidR="0084514E" w:rsidRPr="0084514E" w14:paraId="04782222" w14:textId="77777777" w:rsidTr="0084514E">
        <w:trPr>
          <w:trHeight w:val="240"/>
          <w:jc w:val="center"/>
        </w:trPr>
        <w:tc>
          <w:tcPr>
            <w:tcW w:w="591" w:type="dxa"/>
            <w:shd w:val="clear" w:color="auto" w:fill="auto"/>
            <w:noWrap/>
            <w:vAlign w:val="center"/>
            <w:hideMark/>
          </w:tcPr>
          <w:p w14:paraId="22172BF4" w14:textId="77777777" w:rsidR="0084514E" w:rsidRPr="0084514E" w:rsidRDefault="0084514E" w:rsidP="0084514E">
            <w:pPr>
              <w:suppressAutoHyphens w:val="0"/>
              <w:autoSpaceDN/>
              <w:jc w:val="center"/>
              <w:textAlignment w:val="auto"/>
              <w:rPr>
                <w:sz w:val="22"/>
                <w:szCs w:val="22"/>
              </w:rPr>
            </w:pPr>
            <w:r w:rsidRPr="0084514E">
              <w:rPr>
                <w:sz w:val="22"/>
                <w:szCs w:val="22"/>
              </w:rPr>
              <w:t>304</w:t>
            </w:r>
          </w:p>
        </w:tc>
        <w:tc>
          <w:tcPr>
            <w:tcW w:w="6158" w:type="dxa"/>
            <w:shd w:val="clear" w:color="auto" w:fill="auto"/>
            <w:noWrap/>
            <w:vAlign w:val="center"/>
            <w:hideMark/>
          </w:tcPr>
          <w:p w14:paraId="6DFDF2D9" w14:textId="77777777" w:rsidR="0084514E" w:rsidRPr="0084514E" w:rsidRDefault="0084514E" w:rsidP="0084514E">
            <w:pPr>
              <w:suppressAutoHyphens w:val="0"/>
              <w:autoSpaceDN/>
              <w:textAlignment w:val="auto"/>
              <w:rPr>
                <w:sz w:val="22"/>
                <w:szCs w:val="22"/>
              </w:rPr>
            </w:pPr>
            <w:r w:rsidRPr="0084514E">
              <w:rPr>
                <w:sz w:val="22"/>
                <w:szCs w:val="22"/>
              </w:rPr>
              <w:t>Murs en agglos creux de 10</w:t>
            </w:r>
          </w:p>
        </w:tc>
        <w:tc>
          <w:tcPr>
            <w:tcW w:w="641" w:type="dxa"/>
            <w:shd w:val="clear" w:color="auto" w:fill="auto"/>
            <w:noWrap/>
            <w:vAlign w:val="center"/>
            <w:hideMark/>
          </w:tcPr>
          <w:p w14:paraId="425A6C69"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21FDE278" w14:textId="77777777" w:rsidR="0084514E" w:rsidRPr="0084514E" w:rsidRDefault="0084514E" w:rsidP="0084514E">
            <w:pPr>
              <w:suppressAutoHyphens w:val="0"/>
              <w:autoSpaceDN/>
              <w:jc w:val="right"/>
              <w:textAlignment w:val="auto"/>
              <w:rPr>
                <w:sz w:val="22"/>
                <w:szCs w:val="22"/>
              </w:rPr>
            </w:pPr>
            <w:r w:rsidRPr="0084514E">
              <w:rPr>
                <w:sz w:val="22"/>
                <w:szCs w:val="22"/>
              </w:rPr>
              <w:t>104,00</w:t>
            </w:r>
          </w:p>
        </w:tc>
        <w:tc>
          <w:tcPr>
            <w:tcW w:w="1003" w:type="dxa"/>
            <w:shd w:val="clear" w:color="auto" w:fill="auto"/>
            <w:noWrap/>
            <w:vAlign w:val="center"/>
            <w:hideMark/>
          </w:tcPr>
          <w:p w14:paraId="23E5E5C5" w14:textId="266C2D93"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45AC77AE" w14:textId="516EA903" w:rsidR="0084514E" w:rsidRPr="0084514E" w:rsidRDefault="0084514E" w:rsidP="0084514E">
            <w:pPr>
              <w:suppressAutoHyphens w:val="0"/>
              <w:autoSpaceDN/>
              <w:jc w:val="right"/>
              <w:textAlignment w:val="auto"/>
              <w:rPr>
                <w:sz w:val="22"/>
                <w:szCs w:val="22"/>
              </w:rPr>
            </w:pPr>
          </w:p>
        </w:tc>
      </w:tr>
      <w:tr w:rsidR="0084514E" w:rsidRPr="0084514E" w14:paraId="3DD11CB3" w14:textId="77777777" w:rsidTr="0084514E">
        <w:trPr>
          <w:trHeight w:val="240"/>
          <w:jc w:val="center"/>
        </w:trPr>
        <w:tc>
          <w:tcPr>
            <w:tcW w:w="591" w:type="dxa"/>
            <w:shd w:val="clear" w:color="auto" w:fill="auto"/>
            <w:noWrap/>
            <w:vAlign w:val="center"/>
            <w:hideMark/>
          </w:tcPr>
          <w:p w14:paraId="0FC2369D" w14:textId="77777777" w:rsidR="0084514E" w:rsidRPr="0084514E" w:rsidRDefault="0084514E" w:rsidP="0084514E">
            <w:pPr>
              <w:suppressAutoHyphens w:val="0"/>
              <w:autoSpaceDN/>
              <w:jc w:val="center"/>
              <w:textAlignment w:val="auto"/>
              <w:rPr>
                <w:sz w:val="22"/>
                <w:szCs w:val="22"/>
              </w:rPr>
            </w:pPr>
            <w:r w:rsidRPr="0084514E">
              <w:rPr>
                <w:sz w:val="22"/>
                <w:szCs w:val="22"/>
              </w:rPr>
              <w:t>305</w:t>
            </w:r>
          </w:p>
        </w:tc>
        <w:tc>
          <w:tcPr>
            <w:tcW w:w="6158" w:type="dxa"/>
            <w:shd w:val="clear" w:color="auto" w:fill="auto"/>
            <w:noWrap/>
            <w:vAlign w:val="center"/>
            <w:hideMark/>
          </w:tcPr>
          <w:p w14:paraId="28B5EAB8" w14:textId="77777777" w:rsidR="0084514E" w:rsidRPr="0084514E" w:rsidRDefault="0084514E" w:rsidP="0084514E">
            <w:pPr>
              <w:suppressAutoHyphens w:val="0"/>
              <w:autoSpaceDN/>
              <w:textAlignment w:val="auto"/>
              <w:rPr>
                <w:sz w:val="22"/>
                <w:szCs w:val="22"/>
              </w:rPr>
            </w:pPr>
            <w:r w:rsidRPr="0084514E">
              <w:rPr>
                <w:sz w:val="22"/>
                <w:szCs w:val="22"/>
              </w:rPr>
              <w:t>Claustras</w:t>
            </w:r>
          </w:p>
        </w:tc>
        <w:tc>
          <w:tcPr>
            <w:tcW w:w="641" w:type="dxa"/>
            <w:shd w:val="clear" w:color="auto" w:fill="auto"/>
            <w:noWrap/>
            <w:vAlign w:val="center"/>
            <w:hideMark/>
          </w:tcPr>
          <w:p w14:paraId="65FA6BD5"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5307C629" w14:textId="77777777" w:rsidR="0084514E" w:rsidRPr="0084514E" w:rsidRDefault="0084514E" w:rsidP="0084514E">
            <w:pPr>
              <w:suppressAutoHyphens w:val="0"/>
              <w:autoSpaceDN/>
              <w:jc w:val="right"/>
              <w:textAlignment w:val="auto"/>
              <w:rPr>
                <w:sz w:val="22"/>
                <w:szCs w:val="22"/>
              </w:rPr>
            </w:pPr>
            <w:r w:rsidRPr="0084514E">
              <w:rPr>
                <w:sz w:val="22"/>
                <w:szCs w:val="22"/>
              </w:rPr>
              <w:t>20,00</w:t>
            </w:r>
          </w:p>
        </w:tc>
        <w:tc>
          <w:tcPr>
            <w:tcW w:w="1003" w:type="dxa"/>
            <w:shd w:val="clear" w:color="auto" w:fill="auto"/>
            <w:noWrap/>
            <w:vAlign w:val="center"/>
            <w:hideMark/>
          </w:tcPr>
          <w:p w14:paraId="6C49EF6E" w14:textId="1F1D2CD5"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6B733550" w14:textId="1D56C902" w:rsidR="0084514E" w:rsidRPr="0084514E" w:rsidRDefault="0084514E" w:rsidP="0084514E">
            <w:pPr>
              <w:suppressAutoHyphens w:val="0"/>
              <w:autoSpaceDN/>
              <w:jc w:val="right"/>
              <w:textAlignment w:val="auto"/>
              <w:rPr>
                <w:sz w:val="22"/>
                <w:szCs w:val="22"/>
              </w:rPr>
            </w:pPr>
          </w:p>
        </w:tc>
      </w:tr>
      <w:tr w:rsidR="0084514E" w:rsidRPr="0084514E" w14:paraId="23FA4776" w14:textId="77777777" w:rsidTr="0084514E">
        <w:trPr>
          <w:trHeight w:val="240"/>
          <w:jc w:val="center"/>
        </w:trPr>
        <w:tc>
          <w:tcPr>
            <w:tcW w:w="591" w:type="dxa"/>
            <w:shd w:val="clear" w:color="auto" w:fill="auto"/>
            <w:noWrap/>
            <w:vAlign w:val="center"/>
            <w:hideMark/>
          </w:tcPr>
          <w:p w14:paraId="1A46C264" w14:textId="77777777" w:rsidR="0084514E" w:rsidRPr="0084514E" w:rsidRDefault="0084514E" w:rsidP="0084514E">
            <w:pPr>
              <w:suppressAutoHyphens w:val="0"/>
              <w:autoSpaceDN/>
              <w:jc w:val="center"/>
              <w:textAlignment w:val="auto"/>
              <w:rPr>
                <w:sz w:val="22"/>
                <w:szCs w:val="22"/>
              </w:rPr>
            </w:pPr>
            <w:r w:rsidRPr="0084514E">
              <w:rPr>
                <w:sz w:val="22"/>
                <w:szCs w:val="22"/>
              </w:rPr>
              <w:t>306</w:t>
            </w:r>
          </w:p>
        </w:tc>
        <w:tc>
          <w:tcPr>
            <w:tcW w:w="6158" w:type="dxa"/>
            <w:shd w:val="clear" w:color="auto" w:fill="auto"/>
            <w:noWrap/>
            <w:vAlign w:val="center"/>
            <w:hideMark/>
          </w:tcPr>
          <w:p w14:paraId="279C351F" w14:textId="77777777" w:rsidR="0084514E" w:rsidRPr="0084514E" w:rsidRDefault="0084514E" w:rsidP="0084514E">
            <w:pPr>
              <w:suppressAutoHyphens w:val="0"/>
              <w:autoSpaceDN/>
              <w:textAlignment w:val="auto"/>
              <w:rPr>
                <w:sz w:val="22"/>
                <w:szCs w:val="22"/>
              </w:rPr>
            </w:pPr>
            <w:r w:rsidRPr="0084514E">
              <w:rPr>
                <w:sz w:val="22"/>
                <w:szCs w:val="22"/>
              </w:rPr>
              <w:t>Enduits sur murs extérieurs</w:t>
            </w:r>
          </w:p>
        </w:tc>
        <w:tc>
          <w:tcPr>
            <w:tcW w:w="641" w:type="dxa"/>
            <w:shd w:val="clear" w:color="auto" w:fill="auto"/>
            <w:noWrap/>
            <w:vAlign w:val="center"/>
            <w:hideMark/>
          </w:tcPr>
          <w:p w14:paraId="2EAEA1FB"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7C88EB1A" w14:textId="77777777" w:rsidR="0084514E" w:rsidRPr="0084514E" w:rsidRDefault="0084514E" w:rsidP="0084514E">
            <w:pPr>
              <w:suppressAutoHyphens w:val="0"/>
              <w:autoSpaceDN/>
              <w:jc w:val="right"/>
              <w:textAlignment w:val="auto"/>
              <w:rPr>
                <w:sz w:val="22"/>
                <w:szCs w:val="22"/>
              </w:rPr>
            </w:pPr>
            <w:r w:rsidRPr="0084514E">
              <w:rPr>
                <w:sz w:val="22"/>
                <w:szCs w:val="22"/>
              </w:rPr>
              <w:t>342,00</w:t>
            </w:r>
          </w:p>
        </w:tc>
        <w:tc>
          <w:tcPr>
            <w:tcW w:w="1003" w:type="dxa"/>
            <w:shd w:val="clear" w:color="auto" w:fill="auto"/>
            <w:noWrap/>
            <w:vAlign w:val="center"/>
            <w:hideMark/>
          </w:tcPr>
          <w:p w14:paraId="2BB04B3E" w14:textId="3D4DA558"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5435AAC" w14:textId="256A214D" w:rsidR="0084514E" w:rsidRPr="0084514E" w:rsidRDefault="0084514E" w:rsidP="0084514E">
            <w:pPr>
              <w:suppressAutoHyphens w:val="0"/>
              <w:autoSpaceDN/>
              <w:jc w:val="right"/>
              <w:textAlignment w:val="auto"/>
              <w:rPr>
                <w:sz w:val="22"/>
                <w:szCs w:val="22"/>
              </w:rPr>
            </w:pPr>
          </w:p>
        </w:tc>
      </w:tr>
      <w:tr w:rsidR="0084514E" w:rsidRPr="0084514E" w14:paraId="6F125375" w14:textId="77777777" w:rsidTr="0084514E">
        <w:trPr>
          <w:trHeight w:val="240"/>
          <w:jc w:val="center"/>
        </w:trPr>
        <w:tc>
          <w:tcPr>
            <w:tcW w:w="591" w:type="dxa"/>
            <w:shd w:val="clear" w:color="auto" w:fill="auto"/>
            <w:noWrap/>
            <w:vAlign w:val="center"/>
            <w:hideMark/>
          </w:tcPr>
          <w:p w14:paraId="53943E93" w14:textId="77777777" w:rsidR="0084514E" w:rsidRPr="0084514E" w:rsidRDefault="0084514E" w:rsidP="0084514E">
            <w:pPr>
              <w:suppressAutoHyphens w:val="0"/>
              <w:autoSpaceDN/>
              <w:jc w:val="center"/>
              <w:textAlignment w:val="auto"/>
              <w:rPr>
                <w:sz w:val="22"/>
                <w:szCs w:val="22"/>
              </w:rPr>
            </w:pPr>
            <w:r w:rsidRPr="0084514E">
              <w:rPr>
                <w:sz w:val="22"/>
                <w:szCs w:val="22"/>
              </w:rPr>
              <w:t>307</w:t>
            </w:r>
          </w:p>
        </w:tc>
        <w:tc>
          <w:tcPr>
            <w:tcW w:w="6158" w:type="dxa"/>
            <w:shd w:val="clear" w:color="auto" w:fill="auto"/>
            <w:noWrap/>
            <w:vAlign w:val="center"/>
            <w:hideMark/>
          </w:tcPr>
          <w:p w14:paraId="79317CE4" w14:textId="77777777" w:rsidR="0084514E" w:rsidRPr="0084514E" w:rsidRDefault="0084514E" w:rsidP="0084514E">
            <w:pPr>
              <w:suppressAutoHyphens w:val="0"/>
              <w:autoSpaceDN/>
              <w:textAlignment w:val="auto"/>
              <w:rPr>
                <w:sz w:val="22"/>
                <w:szCs w:val="22"/>
              </w:rPr>
            </w:pPr>
            <w:r w:rsidRPr="0084514E">
              <w:rPr>
                <w:sz w:val="22"/>
                <w:szCs w:val="22"/>
              </w:rPr>
              <w:t>Enduits sur murs intérieurs</w:t>
            </w:r>
          </w:p>
        </w:tc>
        <w:tc>
          <w:tcPr>
            <w:tcW w:w="641" w:type="dxa"/>
            <w:shd w:val="clear" w:color="auto" w:fill="auto"/>
            <w:noWrap/>
            <w:vAlign w:val="center"/>
            <w:hideMark/>
          </w:tcPr>
          <w:p w14:paraId="7A9141D1"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3196ED08" w14:textId="77777777" w:rsidR="0084514E" w:rsidRPr="0084514E" w:rsidRDefault="0084514E" w:rsidP="0084514E">
            <w:pPr>
              <w:suppressAutoHyphens w:val="0"/>
              <w:autoSpaceDN/>
              <w:jc w:val="right"/>
              <w:textAlignment w:val="auto"/>
              <w:rPr>
                <w:sz w:val="22"/>
                <w:szCs w:val="22"/>
              </w:rPr>
            </w:pPr>
            <w:r w:rsidRPr="0084514E">
              <w:rPr>
                <w:sz w:val="22"/>
                <w:szCs w:val="22"/>
              </w:rPr>
              <w:t>703,00</w:t>
            </w:r>
          </w:p>
        </w:tc>
        <w:tc>
          <w:tcPr>
            <w:tcW w:w="1003" w:type="dxa"/>
            <w:shd w:val="clear" w:color="auto" w:fill="auto"/>
            <w:noWrap/>
            <w:vAlign w:val="center"/>
            <w:hideMark/>
          </w:tcPr>
          <w:p w14:paraId="06101A5C" w14:textId="66CD031F"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32CFF5B8" w14:textId="738C5D10" w:rsidR="0084514E" w:rsidRPr="0084514E" w:rsidRDefault="0084514E" w:rsidP="0084514E">
            <w:pPr>
              <w:suppressAutoHyphens w:val="0"/>
              <w:autoSpaceDN/>
              <w:jc w:val="right"/>
              <w:textAlignment w:val="auto"/>
              <w:rPr>
                <w:sz w:val="22"/>
                <w:szCs w:val="22"/>
              </w:rPr>
            </w:pPr>
          </w:p>
        </w:tc>
      </w:tr>
      <w:tr w:rsidR="0084514E" w:rsidRPr="0084514E" w14:paraId="6785A9D8" w14:textId="77777777" w:rsidTr="0084514E">
        <w:trPr>
          <w:trHeight w:val="240"/>
          <w:jc w:val="center"/>
        </w:trPr>
        <w:tc>
          <w:tcPr>
            <w:tcW w:w="591" w:type="dxa"/>
            <w:shd w:val="clear" w:color="auto" w:fill="auto"/>
            <w:noWrap/>
            <w:vAlign w:val="center"/>
            <w:hideMark/>
          </w:tcPr>
          <w:p w14:paraId="2D189183" w14:textId="77777777" w:rsidR="0084514E" w:rsidRPr="0084514E" w:rsidRDefault="0084514E" w:rsidP="0084514E">
            <w:pPr>
              <w:suppressAutoHyphens w:val="0"/>
              <w:autoSpaceDN/>
              <w:jc w:val="center"/>
              <w:textAlignment w:val="auto"/>
              <w:rPr>
                <w:sz w:val="22"/>
                <w:szCs w:val="22"/>
              </w:rPr>
            </w:pPr>
            <w:r w:rsidRPr="0084514E">
              <w:rPr>
                <w:sz w:val="22"/>
                <w:szCs w:val="22"/>
              </w:rPr>
              <w:t>308</w:t>
            </w:r>
          </w:p>
        </w:tc>
        <w:tc>
          <w:tcPr>
            <w:tcW w:w="6158" w:type="dxa"/>
            <w:shd w:val="clear" w:color="auto" w:fill="auto"/>
            <w:noWrap/>
            <w:vAlign w:val="center"/>
            <w:hideMark/>
          </w:tcPr>
          <w:p w14:paraId="2293188C" w14:textId="77777777" w:rsidR="0084514E" w:rsidRPr="0084514E" w:rsidRDefault="0084514E" w:rsidP="0084514E">
            <w:pPr>
              <w:suppressAutoHyphens w:val="0"/>
              <w:autoSpaceDN/>
              <w:textAlignment w:val="auto"/>
              <w:rPr>
                <w:sz w:val="22"/>
                <w:szCs w:val="22"/>
              </w:rPr>
            </w:pPr>
            <w:r w:rsidRPr="0084514E">
              <w:rPr>
                <w:sz w:val="22"/>
                <w:szCs w:val="22"/>
              </w:rPr>
              <w:t>Remplissage pour surélévation des placards</w:t>
            </w:r>
          </w:p>
        </w:tc>
        <w:tc>
          <w:tcPr>
            <w:tcW w:w="641" w:type="dxa"/>
            <w:shd w:val="clear" w:color="auto" w:fill="auto"/>
            <w:noWrap/>
            <w:vAlign w:val="center"/>
            <w:hideMark/>
          </w:tcPr>
          <w:p w14:paraId="0021710E"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1DFAD06C" w14:textId="77777777" w:rsidR="0084514E" w:rsidRPr="0084514E" w:rsidRDefault="0084514E" w:rsidP="0084514E">
            <w:pPr>
              <w:suppressAutoHyphens w:val="0"/>
              <w:autoSpaceDN/>
              <w:jc w:val="right"/>
              <w:textAlignment w:val="auto"/>
              <w:rPr>
                <w:sz w:val="22"/>
                <w:szCs w:val="22"/>
              </w:rPr>
            </w:pPr>
            <w:r w:rsidRPr="0084514E">
              <w:rPr>
                <w:sz w:val="22"/>
                <w:szCs w:val="22"/>
              </w:rPr>
              <w:t>8,00</w:t>
            </w:r>
          </w:p>
        </w:tc>
        <w:tc>
          <w:tcPr>
            <w:tcW w:w="1003" w:type="dxa"/>
            <w:shd w:val="clear" w:color="auto" w:fill="auto"/>
            <w:noWrap/>
            <w:vAlign w:val="center"/>
            <w:hideMark/>
          </w:tcPr>
          <w:p w14:paraId="3A1A8AC4" w14:textId="61FDBA84"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74A46AA" w14:textId="6ADB23B3" w:rsidR="0084514E" w:rsidRPr="0084514E" w:rsidRDefault="0084514E" w:rsidP="0084514E">
            <w:pPr>
              <w:suppressAutoHyphens w:val="0"/>
              <w:autoSpaceDN/>
              <w:jc w:val="right"/>
              <w:textAlignment w:val="auto"/>
              <w:rPr>
                <w:sz w:val="22"/>
                <w:szCs w:val="22"/>
              </w:rPr>
            </w:pPr>
          </w:p>
        </w:tc>
      </w:tr>
      <w:tr w:rsidR="0084514E" w:rsidRPr="0084514E" w14:paraId="15D12796" w14:textId="77777777" w:rsidTr="0084514E">
        <w:trPr>
          <w:trHeight w:val="240"/>
          <w:jc w:val="center"/>
        </w:trPr>
        <w:tc>
          <w:tcPr>
            <w:tcW w:w="591" w:type="dxa"/>
            <w:shd w:val="clear" w:color="auto" w:fill="auto"/>
            <w:noWrap/>
            <w:vAlign w:val="center"/>
            <w:hideMark/>
          </w:tcPr>
          <w:p w14:paraId="69907497" w14:textId="77777777" w:rsidR="0084514E" w:rsidRPr="0084514E" w:rsidRDefault="0084514E" w:rsidP="0084514E">
            <w:pPr>
              <w:suppressAutoHyphens w:val="0"/>
              <w:autoSpaceDN/>
              <w:jc w:val="center"/>
              <w:textAlignment w:val="auto"/>
              <w:rPr>
                <w:sz w:val="22"/>
                <w:szCs w:val="22"/>
              </w:rPr>
            </w:pPr>
          </w:p>
        </w:tc>
        <w:tc>
          <w:tcPr>
            <w:tcW w:w="6158" w:type="dxa"/>
            <w:shd w:val="clear" w:color="auto" w:fill="auto"/>
            <w:noWrap/>
            <w:vAlign w:val="center"/>
            <w:hideMark/>
          </w:tcPr>
          <w:p w14:paraId="65D5B745" w14:textId="77777777" w:rsidR="0084514E" w:rsidRPr="0084514E" w:rsidRDefault="0084514E" w:rsidP="0084514E">
            <w:pPr>
              <w:suppressAutoHyphens w:val="0"/>
              <w:autoSpaceDN/>
              <w:textAlignment w:val="auto"/>
              <w:rPr>
                <w:sz w:val="22"/>
                <w:szCs w:val="22"/>
              </w:rPr>
            </w:pPr>
          </w:p>
        </w:tc>
        <w:tc>
          <w:tcPr>
            <w:tcW w:w="2410" w:type="dxa"/>
            <w:gridSpan w:val="3"/>
            <w:shd w:val="clear" w:color="000000" w:fill="BFBFBF"/>
            <w:noWrap/>
            <w:vAlign w:val="center"/>
            <w:hideMark/>
          </w:tcPr>
          <w:p w14:paraId="52E4B9EB"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LOT 300</w:t>
            </w:r>
          </w:p>
        </w:tc>
        <w:tc>
          <w:tcPr>
            <w:tcW w:w="1135" w:type="dxa"/>
            <w:shd w:val="clear" w:color="000000" w:fill="BFBFBF"/>
            <w:noWrap/>
            <w:vAlign w:val="center"/>
            <w:hideMark/>
          </w:tcPr>
          <w:p w14:paraId="2BBD3CC5" w14:textId="73F571A6" w:rsidR="0084514E" w:rsidRPr="0084514E" w:rsidRDefault="0084514E" w:rsidP="0084514E">
            <w:pPr>
              <w:suppressAutoHyphens w:val="0"/>
              <w:autoSpaceDN/>
              <w:jc w:val="right"/>
              <w:textAlignment w:val="auto"/>
              <w:rPr>
                <w:b/>
                <w:bCs/>
                <w:sz w:val="22"/>
                <w:szCs w:val="22"/>
              </w:rPr>
            </w:pPr>
          </w:p>
        </w:tc>
      </w:tr>
      <w:tr w:rsidR="0084514E" w:rsidRPr="0084514E" w14:paraId="286A7D87" w14:textId="77777777" w:rsidTr="0084514E">
        <w:trPr>
          <w:trHeight w:val="240"/>
          <w:jc w:val="center"/>
        </w:trPr>
        <w:tc>
          <w:tcPr>
            <w:tcW w:w="6749" w:type="dxa"/>
            <w:gridSpan w:val="2"/>
            <w:shd w:val="clear" w:color="000000" w:fill="969696"/>
            <w:noWrap/>
            <w:vAlign w:val="center"/>
            <w:hideMark/>
          </w:tcPr>
          <w:p w14:paraId="13E86D0D" w14:textId="77777777" w:rsidR="0084514E" w:rsidRPr="0084514E" w:rsidRDefault="0084514E" w:rsidP="0084514E">
            <w:pPr>
              <w:suppressAutoHyphens w:val="0"/>
              <w:autoSpaceDN/>
              <w:textAlignment w:val="auto"/>
              <w:rPr>
                <w:b/>
                <w:bCs/>
                <w:sz w:val="22"/>
                <w:szCs w:val="22"/>
              </w:rPr>
            </w:pPr>
            <w:r w:rsidRPr="0084514E">
              <w:rPr>
                <w:b/>
                <w:bCs/>
                <w:sz w:val="22"/>
                <w:szCs w:val="22"/>
              </w:rPr>
              <w:t>LOT 400 - CHARPENTE ET COUVERTURE</w:t>
            </w:r>
          </w:p>
        </w:tc>
        <w:tc>
          <w:tcPr>
            <w:tcW w:w="641" w:type="dxa"/>
            <w:shd w:val="clear" w:color="auto" w:fill="auto"/>
            <w:noWrap/>
            <w:vAlign w:val="center"/>
            <w:hideMark/>
          </w:tcPr>
          <w:p w14:paraId="56AC511B" w14:textId="77777777" w:rsidR="0084514E" w:rsidRPr="0084514E" w:rsidRDefault="0084514E" w:rsidP="0084514E">
            <w:pPr>
              <w:suppressAutoHyphens w:val="0"/>
              <w:autoSpaceDN/>
              <w:jc w:val="center"/>
              <w:textAlignment w:val="auto"/>
              <w:rPr>
                <w:sz w:val="22"/>
                <w:szCs w:val="22"/>
              </w:rPr>
            </w:pPr>
          </w:p>
        </w:tc>
        <w:tc>
          <w:tcPr>
            <w:tcW w:w="766" w:type="dxa"/>
            <w:shd w:val="clear" w:color="auto" w:fill="auto"/>
            <w:noWrap/>
            <w:vAlign w:val="center"/>
            <w:hideMark/>
          </w:tcPr>
          <w:p w14:paraId="2BB05A4B" w14:textId="77777777" w:rsidR="0084514E" w:rsidRPr="0084514E" w:rsidRDefault="0084514E" w:rsidP="0084514E">
            <w:pPr>
              <w:suppressAutoHyphens w:val="0"/>
              <w:autoSpaceDN/>
              <w:jc w:val="right"/>
              <w:textAlignment w:val="auto"/>
              <w:rPr>
                <w:sz w:val="22"/>
                <w:szCs w:val="22"/>
              </w:rPr>
            </w:pPr>
          </w:p>
        </w:tc>
        <w:tc>
          <w:tcPr>
            <w:tcW w:w="1003" w:type="dxa"/>
            <w:shd w:val="clear" w:color="auto" w:fill="auto"/>
            <w:noWrap/>
            <w:vAlign w:val="center"/>
            <w:hideMark/>
          </w:tcPr>
          <w:p w14:paraId="2784AEC9" w14:textId="77777777"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2832300F" w14:textId="77777777" w:rsidR="0084514E" w:rsidRPr="0084514E" w:rsidRDefault="0084514E" w:rsidP="0084514E">
            <w:pPr>
              <w:suppressAutoHyphens w:val="0"/>
              <w:autoSpaceDN/>
              <w:jc w:val="right"/>
              <w:textAlignment w:val="auto"/>
              <w:rPr>
                <w:sz w:val="22"/>
                <w:szCs w:val="22"/>
              </w:rPr>
            </w:pPr>
          </w:p>
        </w:tc>
      </w:tr>
      <w:tr w:rsidR="0084514E" w:rsidRPr="0084514E" w14:paraId="7300F3A4" w14:textId="77777777" w:rsidTr="0084514E">
        <w:trPr>
          <w:trHeight w:val="240"/>
          <w:jc w:val="center"/>
        </w:trPr>
        <w:tc>
          <w:tcPr>
            <w:tcW w:w="591" w:type="dxa"/>
            <w:shd w:val="clear" w:color="auto" w:fill="auto"/>
            <w:noWrap/>
            <w:vAlign w:val="center"/>
            <w:hideMark/>
          </w:tcPr>
          <w:p w14:paraId="185E61DD" w14:textId="77777777" w:rsidR="0084514E" w:rsidRPr="0084514E" w:rsidRDefault="0084514E" w:rsidP="0084514E">
            <w:pPr>
              <w:suppressAutoHyphens w:val="0"/>
              <w:autoSpaceDN/>
              <w:jc w:val="center"/>
              <w:textAlignment w:val="auto"/>
              <w:rPr>
                <w:sz w:val="22"/>
                <w:szCs w:val="22"/>
              </w:rPr>
            </w:pPr>
            <w:r w:rsidRPr="0084514E">
              <w:rPr>
                <w:sz w:val="22"/>
                <w:szCs w:val="22"/>
              </w:rPr>
              <w:t>401</w:t>
            </w:r>
          </w:p>
        </w:tc>
        <w:tc>
          <w:tcPr>
            <w:tcW w:w="6158" w:type="dxa"/>
            <w:shd w:val="clear" w:color="auto" w:fill="auto"/>
            <w:vAlign w:val="center"/>
            <w:hideMark/>
          </w:tcPr>
          <w:p w14:paraId="77DD0923" w14:textId="77777777" w:rsidR="0084514E" w:rsidRPr="0084514E" w:rsidRDefault="0084514E" w:rsidP="0084514E">
            <w:pPr>
              <w:suppressAutoHyphens w:val="0"/>
              <w:autoSpaceDN/>
              <w:textAlignment w:val="auto"/>
              <w:rPr>
                <w:sz w:val="22"/>
                <w:szCs w:val="22"/>
              </w:rPr>
            </w:pPr>
            <w:r w:rsidRPr="0084514E">
              <w:rPr>
                <w:sz w:val="22"/>
                <w:szCs w:val="22"/>
              </w:rPr>
              <w:t>Bois dur traité en Bastings 3x15 assemblés pour fermes et Pannes 4x8</w:t>
            </w:r>
          </w:p>
        </w:tc>
        <w:tc>
          <w:tcPr>
            <w:tcW w:w="641" w:type="dxa"/>
            <w:shd w:val="clear" w:color="auto" w:fill="auto"/>
            <w:noWrap/>
            <w:vAlign w:val="center"/>
            <w:hideMark/>
          </w:tcPr>
          <w:p w14:paraId="75B48A35"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3</w:t>
            </w:r>
          </w:p>
        </w:tc>
        <w:tc>
          <w:tcPr>
            <w:tcW w:w="766" w:type="dxa"/>
            <w:shd w:val="clear" w:color="auto" w:fill="auto"/>
            <w:noWrap/>
            <w:vAlign w:val="center"/>
            <w:hideMark/>
          </w:tcPr>
          <w:p w14:paraId="2A271542" w14:textId="77777777" w:rsidR="0084514E" w:rsidRPr="0084514E" w:rsidRDefault="0084514E" w:rsidP="0084514E">
            <w:pPr>
              <w:suppressAutoHyphens w:val="0"/>
              <w:autoSpaceDN/>
              <w:jc w:val="right"/>
              <w:textAlignment w:val="auto"/>
              <w:rPr>
                <w:sz w:val="22"/>
                <w:szCs w:val="22"/>
              </w:rPr>
            </w:pPr>
            <w:r w:rsidRPr="0084514E">
              <w:rPr>
                <w:sz w:val="22"/>
                <w:szCs w:val="22"/>
              </w:rPr>
              <w:t>7,30</w:t>
            </w:r>
          </w:p>
        </w:tc>
        <w:tc>
          <w:tcPr>
            <w:tcW w:w="1003" w:type="dxa"/>
            <w:shd w:val="clear" w:color="auto" w:fill="auto"/>
            <w:noWrap/>
            <w:vAlign w:val="center"/>
            <w:hideMark/>
          </w:tcPr>
          <w:p w14:paraId="38673E26" w14:textId="457EF37C"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6BC801FB" w14:textId="70492CD9" w:rsidR="0084514E" w:rsidRPr="0084514E" w:rsidRDefault="0084514E" w:rsidP="0084514E">
            <w:pPr>
              <w:suppressAutoHyphens w:val="0"/>
              <w:autoSpaceDN/>
              <w:jc w:val="right"/>
              <w:textAlignment w:val="auto"/>
              <w:rPr>
                <w:sz w:val="22"/>
                <w:szCs w:val="22"/>
              </w:rPr>
            </w:pPr>
          </w:p>
        </w:tc>
      </w:tr>
      <w:tr w:rsidR="0084514E" w:rsidRPr="0084514E" w14:paraId="3D785452" w14:textId="77777777" w:rsidTr="0084514E">
        <w:trPr>
          <w:trHeight w:val="240"/>
          <w:jc w:val="center"/>
        </w:trPr>
        <w:tc>
          <w:tcPr>
            <w:tcW w:w="591" w:type="dxa"/>
            <w:shd w:val="clear" w:color="auto" w:fill="auto"/>
            <w:noWrap/>
            <w:vAlign w:val="center"/>
            <w:hideMark/>
          </w:tcPr>
          <w:p w14:paraId="53D547D4" w14:textId="77777777" w:rsidR="0084514E" w:rsidRPr="0084514E" w:rsidRDefault="0084514E" w:rsidP="0084514E">
            <w:pPr>
              <w:suppressAutoHyphens w:val="0"/>
              <w:autoSpaceDN/>
              <w:jc w:val="center"/>
              <w:textAlignment w:val="auto"/>
              <w:rPr>
                <w:sz w:val="22"/>
                <w:szCs w:val="22"/>
              </w:rPr>
            </w:pPr>
            <w:r w:rsidRPr="0084514E">
              <w:rPr>
                <w:sz w:val="22"/>
                <w:szCs w:val="22"/>
              </w:rPr>
              <w:t>403</w:t>
            </w:r>
          </w:p>
        </w:tc>
        <w:tc>
          <w:tcPr>
            <w:tcW w:w="6158" w:type="dxa"/>
            <w:shd w:val="clear" w:color="auto" w:fill="auto"/>
            <w:noWrap/>
            <w:vAlign w:val="center"/>
            <w:hideMark/>
          </w:tcPr>
          <w:p w14:paraId="383178D8" w14:textId="77777777" w:rsidR="0084514E" w:rsidRPr="0084514E" w:rsidRDefault="0084514E" w:rsidP="0084514E">
            <w:pPr>
              <w:suppressAutoHyphens w:val="0"/>
              <w:autoSpaceDN/>
              <w:textAlignment w:val="auto"/>
              <w:rPr>
                <w:sz w:val="22"/>
                <w:szCs w:val="22"/>
              </w:rPr>
            </w:pPr>
            <w:r w:rsidRPr="0084514E">
              <w:rPr>
                <w:sz w:val="22"/>
                <w:szCs w:val="22"/>
              </w:rPr>
              <w:t>Planche de rive</w:t>
            </w:r>
          </w:p>
        </w:tc>
        <w:tc>
          <w:tcPr>
            <w:tcW w:w="641" w:type="dxa"/>
            <w:shd w:val="clear" w:color="auto" w:fill="auto"/>
            <w:noWrap/>
            <w:vAlign w:val="center"/>
            <w:hideMark/>
          </w:tcPr>
          <w:p w14:paraId="5CF5C55E"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ml</w:t>
            </w:r>
            <w:proofErr w:type="gramEnd"/>
          </w:p>
        </w:tc>
        <w:tc>
          <w:tcPr>
            <w:tcW w:w="766" w:type="dxa"/>
            <w:shd w:val="clear" w:color="auto" w:fill="auto"/>
            <w:noWrap/>
            <w:vAlign w:val="center"/>
            <w:hideMark/>
          </w:tcPr>
          <w:p w14:paraId="5BA18B40" w14:textId="77777777" w:rsidR="0084514E" w:rsidRPr="0084514E" w:rsidRDefault="0084514E" w:rsidP="0084514E">
            <w:pPr>
              <w:suppressAutoHyphens w:val="0"/>
              <w:autoSpaceDN/>
              <w:jc w:val="right"/>
              <w:textAlignment w:val="auto"/>
              <w:rPr>
                <w:sz w:val="22"/>
                <w:szCs w:val="22"/>
              </w:rPr>
            </w:pPr>
            <w:r w:rsidRPr="0084514E">
              <w:rPr>
                <w:sz w:val="22"/>
                <w:szCs w:val="22"/>
              </w:rPr>
              <w:t>115,00</w:t>
            </w:r>
          </w:p>
        </w:tc>
        <w:tc>
          <w:tcPr>
            <w:tcW w:w="1003" w:type="dxa"/>
            <w:shd w:val="clear" w:color="auto" w:fill="auto"/>
            <w:noWrap/>
            <w:vAlign w:val="center"/>
            <w:hideMark/>
          </w:tcPr>
          <w:p w14:paraId="5F6809DD" w14:textId="35A2E6EA"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354F478A" w14:textId="1AA2BD69" w:rsidR="0084514E" w:rsidRPr="0084514E" w:rsidRDefault="0084514E" w:rsidP="0084514E">
            <w:pPr>
              <w:suppressAutoHyphens w:val="0"/>
              <w:autoSpaceDN/>
              <w:jc w:val="right"/>
              <w:textAlignment w:val="auto"/>
              <w:rPr>
                <w:sz w:val="22"/>
                <w:szCs w:val="22"/>
              </w:rPr>
            </w:pPr>
          </w:p>
        </w:tc>
      </w:tr>
      <w:tr w:rsidR="0084514E" w:rsidRPr="0084514E" w14:paraId="65407A5D" w14:textId="77777777" w:rsidTr="0084514E">
        <w:trPr>
          <w:trHeight w:val="240"/>
          <w:jc w:val="center"/>
        </w:trPr>
        <w:tc>
          <w:tcPr>
            <w:tcW w:w="591" w:type="dxa"/>
            <w:shd w:val="clear" w:color="auto" w:fill="auto"/>
            <w:noWrap/>
            <w:vAlign w:val="center"/>
            <w:hideMark/>
          </w:tcPr>
          <w:p w14:paraId="6013E21F" w14:textId="77777777" w:rsidR="0084514E" w:rsidRPr="0084514E" w:rsidRDefault="0084514E" w:rsidP="0084514E">
            <w:pPr>
              <w:suppressAutoHyphens w:val="0"/>
              <w:autoSpaceDN/>
              <w:jc w:val="center"/>
              <w:textAlignment w:val="auto"/>
              <w:rPr>
                <w:sz w:val="22"/>
                <w:szCs w:val="22"/>
              </w:rPr>
            </w:pPr>
            <w:r w:rsidRPr="0084514E">
              <w:rPr>
                <w:sz w:val="22"/>
                <w:szCs w:val="22"/>
              </w:rPr>
              <w:t>405</w:t>
            </w:r>
          </w:p>
        </w:tc>
        <w:tc>
          <w:tcPr>
            <w:tcW w:w="6158" w:type="dxa"/>
            <w:shd w:val="clear" w:color="auto" w:fill="auto"/>
            <w:vAlign w:val="center"/>
            <w:hideMark/>
          </w:tcPr>
          <w:p w14:paraId="75D696A0" w14:textId="77777777" w:rsidR="0084514E" w:rsidRPr="0084514E" w:rsidRDefault="0084514E" w:rsidP="0084514E">
            <w:pPr>
              <w:suppressAutoHyphens w:val="0"/>
              <w:autoSpaceDN/>
              <w:textAlignment w:val="auto"/>
              <w:rPr>
                <w:sz w:val="22"/>
                <w:szCs w:val="22"/>
              </w:rPr>
            </w:pPr>
            <w:r w:rsidRPr="0084514E">
              <w:rPr>
                <w:sz w:val="22"/>
                <w:szCs w:val="22"/>
              </w:rPr>
              <w:t>Fourniture et pose de la tôle bac alu de 6/10e y compris toutes sujétions de pose</w:t>
            </w:r>
          </w:p>
        </w:tc>
        <w:tc>
          <w:tcPr>
            <w:tcW w:w="641" w:type="dxa"/>
            <w:shd w:val="clear" w:color="auto" w:fill="auto"/>
            <w:noWrap/>
            <w:vAlign w:val="center"/>
            <w:hideMark/>
          </w:tcPr>
          <w:p w14:paraId="445D7063"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w:t>
            </w:r>
            <w:proofErr w:type="gramEnd"/>
            <w:r w:rsidRPr="0084514E">
              <w:rPr>
                <w:sz w:val="22"/>
                <w:szCs w:val="22"/>
              </w:rPr>
              <w:t>2</w:t>
            </w:r>
          </w:p>
        </w:tc>
        <w:tc>
          <w:tcPr>
            <w:tcW w:w="766" w:type="dxa"/>
            <w:shd w:val="clear" w:color="auto" w:fill="auto"/>
            <w:noWrap/>
            <w:vAlign w:val="center"/>
            <w:hideMark/>
          </w:tcPr>
          <w:p w14:paraId="4FAD4DF8" w14:textId="77777777" w:rsidR="0084514E" w:rsidRPr="0084514E" w:rsidRDefault="0084514E" w:rsidP="0084514E">
            <w:pPr>
              <w:suppressAutoHyphens w:val="0"/>
              <w:autoSpaceDN/>
              <w:jc w:val="right"/>
              <w:textAlignment w:val="auto"/>
              <w:rPr>
                <w:sz w:val="22"/>
                <w:szCs w:val="22"/>
              </w:rPr>
            </w:pPr>
            <w:r w:rsidRPr="0084514E">
              <w:rPr>
                <w:sz w:val="22"/>
                <w:szCs w:val="22"/>
              </w:rPr>
              <w:t>341,00</w:t>
            </w:r>
          </w:p>
        </w:tc>
        <w:tc>
          <w:tcPr>
            <w:tcW w:w="1003" w:type="dxa"/>
            <w:shd w:val="clear" w:color="auto" w:fill="auto"/>
            <w:noWrap/>
            <w:vAlign w:val="center"/>
            <w:hideMark/>
          </w:tcPr>
          <w:p w14:paraId="4695124A" w14:textId="138FE84D"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5FEB69A3" w14:textId="146FA893" w:rsidR="0084514E" w:rsidRPr="0084514E" w:rsidRDefault="0084514E" w:rsidP="0084514E">
            <w:pPr>
              <w:suppressAutoHyphens w:val="0"/>
              <w:autoSpaceDN/>
              <w:jc w:val="right"/>
              <w:textAlignment w:val="auto"/>
              <w:rPr>
                <w:sz w:val="22"/>
                <w:szCs w:val="22"/>
              </w:rPr>
            </w:pPr>
          </w:p>
        </w:tc>
      </w:tr>
      <w:tr w:rsidR="0084514E" w:rsidRPr="0084514E" w14:paraId="4F436F41" w14:textId="77777777" w:rsidTr="0084514E">
        <w:trPr>
          <w:trHeight w:val="240"/>
          <w:jc w:val="center"/>
        </w:trPr>
        <w:tc>
          <w:tcPr>
            <w:tcW w:w="591" w:type="dxa"/>
            <w:shd w:val="clear" w:color="auto" w:fill="auto"/>
            <w:noWrap/>
            <w:vAlign w:val="center"/>
            <w:hideMark/>
          </w:tcPr>
          <w:p w14:paraId="75A32E0E" w14:textId="77777777" w:rsidR="0084514E" w:rsidRPr="0084514E" w:rsidRDefault="0084514E" w:rsidP="0084514E">
            <w:pPr>
              <w:suppressAutoHyphens w:val="0"/>
              <w:autoSpaceDN/>
              <w:jc w:val="center"/>
              <w:textAlignment w:val="auto"/>
              <w:rPr>
                <w:sz w:val="22"/>
                <w:szCs w:val="22"/>
              </w:rPr>
            </w:pPr>
            <w:r w:rsidRPr="0084514E">
              <w:rPr>
                <w:sz w:val="22"/>
                <w:szCs w:val="22"/>
              </w:rPr>
              <w:t>406</w:t>
            </w:r>
          </w:p>
        </w:tc>
        <w:tc>
          <w:tcPr>
            <w:tcW w:w="6158" w:type="dxa"/>
            <w:shd w:val="clear" w:color="auto" w:fill="auto"/>
            <w:vAlign w:val="center"/>
            <w:hideMark/>
          </w:tcPr>
          <w:p w14:paraId="102ABAFC" w14:textId="77777777" w:rsidR="0084514E" w:rsidRPr="0084514E" w:rsidRDefault="0084514E" w:rsidP="0084514E">
            <w:pPr>
              <w:suppressAutoHyphens w:val="0"/>
              <w:autoSpaceDN/>
              <w:textAlignment w:val="auto"/>
              <w:rPr>
                <w:sz w:val="22"/>
                <w:szCs w:val="22"/>
              </w:rPr>
            </w:pPr>
            <w:r w:rsidRPr="0084514E">
              <w:rPr>
                <w:sz w:val="22"/>
                <w:szCs w:val="22"/>
              </w:rPr>
              <w:t>Fourniture et pose de la tôle faîtière y compris toutes sujétions de pose</w:t>
            </w:r>
          </w:p>
        </w:tc>
        <w:tc>
          <w:tcPr>
            <w:tcW w:w="641" w:type="dxa"/>
            <w:shd w:val="clear" w:color="auto" w:fill="auto"/>
            <w:noWrap/>
            <w:vAlign w:val="center"/>
            <w:hideMark/>
          </w:tcPr>
          <w:p w14:paraId="52541E9A" w14:textId="77777777" w:rsidR="0084514E" w:rsidRPr="0084514E" w:rsidRDefault="0084514E" w:rsidP="0084514E">
            <w:pPr>
              <w:suppressAutoHyphens w:val="0"/>
              <w:autoSpaceDN/>
              <w:jc w:val="center"/>
              <w:textAlignment w:val="auto"/>
              <w:rPr>
                <w:sz w:val="22"/>
                <w:szCs w:val="22"/>
              </w:rPr>
            </w:pPr>
            <w:proofErr w:type="gramStart"/>
            <w:r w:rsidRPr="0084514E">
              <w:rPr>
                <w:sz w:val="22"/>
                <w:szCs w:val="22"/>
              </w:rPr>
              <w:t>ml</w:t>
            </w:r>
            <w:proofErr w:type="gramEnd"/>
          </w:p>
        </w:tc>
        <w:tc>
          <w:tcPr>
            <w:tcW w:w="766" w:type="dxa"/>
            <w:shd w:val="clear" w:color="auto" w:fill="auto"/>
            <w:noWrap/>
            <w:vAlign w:val="center"/>
            <w:hideMark/>
          </w:tcPr>
          <w:p w14:paraId="0026D79C" w14:textId="77777777" w:rsidR="0084514E" w:rsidRPr="0084514E" w:rsidRDefault="0084514E" w:rsidP="0084514E">
            <w:pPr>
              <w:suppressAutoHyphens w:val="0"/>
              <w:autoSpaceDN/>
              <w:jc w:val="right"/>
              <w:textAlignment w:val="auto"/>
              <w:rPr>
                <w:sz w:val="22"/>
                <w:szCs w:val="22"/>
              </w:rPr>
            </w:pPr>
            <w:r w:rsidRPr="0084514E">
              <w:rPr>
                <w:sz w:val="22"/>
                <w:szCs w:val="22"/>
              </w:rPr>
              <w:t>90,00</w:t>
            </w:r>
          </w:p>
        </w:tc>
        <w:tc>
          <w:tcPr>
            <w:tcW w:w="1003" w:type="dxa"/>
            <w:shd w:val="clear" w:color="auto" w:fill="auto"/>
            <w:noWrap/>
            <w:vAlign w:val="center"/>
            <w:hideMark/>
          </w:tcPr>
          <w:p w14:paraId="6D2A3118" w14:textId="12CF7F02" w:rsidR="0084514E" w:rsidRPr="0084514E" w:rsidRDefault="0084514E" w:rsidP="0084514E">
            <w:pPr>
              <w:suppressAutoHyphens w:val="0"/>
              <w:autoSpaceDN/>
              <w:jc w:val="right"/>
              <w:textAlignment w:val="auto"/>
              <w:rPr>
                <w:sz w:val="22"/>
                <w:szCs w:val="22"/>
              </w:rPr>
            </w:pPr>
          </w:p>
        </w:tc>
        <w:tc>
          <w:tcPr>
            <w:tcW w:w="1135" w:type="dxa"/>
            <w:shd w:val="clear" w:color="auto" w:fill="auto"/>
            <w:noWrap/>
            <w:vAlign w:val="center"/>
            <w:hideMark/>
          </w:tcPr>
          <w:p w14:paraId="06AA531F" w14:textId="3D482992" w:rsidR="0084514E" w:rsidRPr="0084514E" w:rsidRDefault="0084514E" w:rsidP="0084514E">
            <w:pPr>
              <w:suppressAutoHyphens w:val="0"/>
              <w:autoSpaceDN/>
              <w:jc w:val="right"/>
              <w:textAlignment w:val="auto"/>
              <w:rPr>
                <w:sz w:val="22"/>
                <w:szCs w:val="22"/>
              </w:rPr>
            </w:pPr>
          </w:p>
        </w:tc>
      </w:tr>
      <w:tr w:rsidR="0084514E" w:rsidRPr="0084514E" w14:paraId="23D81153" w14:textId="77777777" w:rsidTr="0084514E">
        <w:trPr>
          <w:trHeight w:val="240"/>
          <w:jc w:val="center"/>
        </w:trPr>
        <w:tc>
          <w:tcPr>
            <w:tcW w:w="591" w:type="dxa"/>
            <w:shd w:val="clear" w:color="auto" w:fill="auto"/>
            <w:noWrap/>
            <w:vAlign w:val="center"/>
            <w:hideMark/>
          </w:tcPr>
          <w:p w14:paraId="1A71670C" w14:textId="77777777" w:rsidR="0084514E" w:rsidRPr="0084514E" w:rsidRDefault="0084514E" w:rsidP="0084514E">
            <w:pPr>
              <w:suppressAutoHyphens w:val="0"/>
              <w:autoSpaceDN/>
              <w:jc w:val="center"/>
              <w:textAlignment w:val="auto"/>
              <w:rPr>
                <w:sz w:val="22"/>
                <w:szCs w:val="22"/>
              </w:rPr>
            </w:pPr>
          </w:p>
        </w:tc>
        <w:tc>
          <w:tcPr>
            <w:tcW w:w="6158" w:type="dxa"/>
            <w:shd w:val="clear" w:color="auto" w:fill="auto"/>
            <w:noWrap/>
            <w:vAlign w:val="center"/>
            <w:hideMark/>
          </w:tcPr>
          <w:p w14:paraId="0B8AEA9D" w14:textId="77777777" w:rsidR="0084514E" w:rsidRPr="0084514E" w:rsidRDefault="0084514E" w:rsidP="0084514E">
            <w:pPr>
              <w:suppressAutoHyphens w:val="0"/>
              <w:autoSpaceDN/>
              <w:textAlignment w:val="auto"/>
              <w:rPr>
                <w:sz w:val="22"/>
                <w:szCs w:val="22"/>
              </w:rPr>
            </w:pPr>
          </w:p>
        </w:tc>
        <w:tc>
          <w:tcPr>
            <w:tcW w:w="2410" w:type="dxa"/>
            <w:gridSpan w:val="3"/>
            <w:shd w:val="clear" w:color="000000" w:fill="BFBFBF"/>
            <w:noWrap/>
            <w:vAlign w:val="center"/>
            <w:hideMark/>
          </w:tcPr>
          <w:p w14:paraId="6B5745CD"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LOT 400</w:t>
            </w:r>
          </w:p>
        </w:tc>
        <w:tc>
          <w:tcPr>
            <w:tcW w:w="1135" w:type="dxa"/>
            <w:shd w:val="clear" w:color="000000" w:fill="BFBFBF"/>
            <w:noWrap/>
            <w:vAlign w:val="center"/>
            <w:hideMark/>
          </w:tcPr>
          <w:p w14:paraId="0E1DAF3B" w14:textId="424A7A84" w:rsidR="0084514E" w:rsidRPr="0084514E" w:rsidRDefault="0084514E" w:rsidP="0084514E">
            <w:pPr>
              <w:suppressAutoHyphens w:val="0"/>
              <w:autoSpaceDN/>
              <w:jc w:val="right"/>
              <w:textAlignment w:val="auto"/>
              <w:rPr>
                <w:b/>
                <w:bCs/>
                <w:sz w:val="22"/>
                <w:szCs w:val="22"/>
              </w:rPr>
            </w:pPr>
          </w:p>
        </w:tc>
      </w:tr>
      <w:tr w:rsidR="0084514E" w:rsidRPr="0084514E" w14:paraId="34AA2A0D" w14:textId="77777777" w:rsidTr="0084514E">
        <w:trPr>
          <w:trHeight w:val="240"/>
          <w:jc w:val="center"/>
        </w:trPr>
        <w:tc>
          <w:tcPr>
            <w:tcW w:w="6749" w:type="dxa"/>
            <w:gridSpan w:val="2"/>
            <w:shd w:val="clear" w:color="000000" w:fill="969696"/>
            <w:noWrap/>
            <w:vAlign w:val="center"/>
            <w:hideMark/>
          </w:tcPr>
          <w:p w14:paraId="331D5B0B" w14:textId="77777777" w:rsidR="0084514E" w:rsidRPr="0084514E" w:rsidRDefault="0084514E" w:rsidP="0084514E">
            <w:pPr>
              <w:suppressAutoHyphens w:val="0"/>
              <w:autoSpaceDN/>
              <w:textAlignment w:val="auto"/>
              <w:rPr>
                <w:b/>
                <w:bCs/>
                <w:sz w:val="22"/>
                <w:szCs w:val="22"/>
              </w:rPr>
            </w:pPr>
            <w:r w:rsidRPr="0084514E">
              <w:rPr>
                <w:b/>
                <w:bCs/>
                <w:sz w:val="22"/>
                <w:szCs w:val="22"/>
              </w:rPr>
              <w:t>LOT 500 - MENUISERIE BOIS ET METALLIQUE</w:t>
            </w:r>
          </w:p>
        </w:tc>
        <w:tc>
          <w:tcPr>
            <w:tcW w:w="641" w:type="dxa"/>
            <w:shd w:val="clear" w:color="000000" w:fill="FFFFFF"/>
            <w:noWrap/>
            <w:vAlign w:val="center"/>
            <w:hideMark/>
          </w:tcPr>
          <w:p w14:paraId="083A9030" w14:textId="77777777" w:rsidR="0084514E" w:rsidRPr="0084514E" w:rsidRDefault="0084514E" w:rsidP="0084514E">
            <w:pPr>
              <w:suppressAutoHyphens w:val="0"/>
              <w:autoSpaceDN/>
              <w:jc w:val="center"/>
              <w:textAlignment w:val="auto"/>
              <w:rPr>
                <w:b/>
                <w:bCs/>
                <w:sz w:val="22"/>
                <w:szCs w:val="22"/>
              </w:rPr>
            </w:pPr>
          </w:p>
        </w:tc>
        <w:tc>
          <w:tcPr>
            <w:tcW w:w="766" w:type="dxa"/>
            <w:shd w:val="clear" w:color="000000" w:fill="FFFFFF"/>
            <w:noWrap/>
            <w:vAlign w:val="center"/>
            <w:hideMark/>
          </w:tcPr>
          <w:p w14:paraId="49BA3716" w14:textId="77777777" w:rsidR="0084514E" w:rsidRPr="0084514E" w:rsidRDefault="0084514E" w:rsidP="0084514E">
            <w:pPr>
              <w:suppressAutoHyphens w:val="0"/>
              <w:autoSpaceDN/>
              <w:jc w:val="right"/>
              <w:textAlignment w:val="auto"/>
              <w:rPr>
                <w:b/>
                <w:bCs/>
                <w:sz w:val="22"/>
                <w:szCs w:val="22"/>
              </w:rPr>
            </w:pPr>
          </w:p>
        </w:tc>
        <w:tc>
          <w:tcPr>
            <w:tcW w:w="1003" w:type="dxa"/>
            <w:shd w:val="clear" w:color="000000" w:fill="FFFFFF"/>
            <w:noWrap/>
            <w:vAlign w:val="center"/>
            <w:hideMark/>
          </w:tcPr>
          <w:p w14:paraId="07E022EF" w14:textId="77777777" w:rsidR="0084514E" w:rsidRPr="0084514E" w:rsidRDefault="0084514E" w:rsidP="0084514E">
            <w:pPr>
              <w:suppressAutoHyphens w:val="0"/>
              <w:autoSpaceDN/>
              <w:jc w:val="right"/>
              <w:textAlignment w:val="auto"/>
              <w:rPr>
                <w:b/>
                <w:bCs/>
                <w:sz w:val="22"/>
                <w:szCs w:val="22"/>
              </w:rPr>
            </w:pPr>
          </w:p>
        </w:tc>
        <w:tc>
          <w:tcPr>
            <w:tcW w:w="1135" w:type="dxa"/>
            <w:shd w:val="clear" w:color="auto" w:fill="auto"/>
            <w:noWrap/>
            <w:vAlign w:val="center"/>
            <w:hideMark/>
          </w:tcPr>
          <w:p w14:paraId="3CA8D96E" w14:textId="77777777" w:rsidR="0084514E" w:rsidRPr="0084514E" w:rsidRDefault="0084514E" w:rsidP="0084514E">
            <w:pPr>
              <w:suppressAutoHyphens w:val="0"/>
              <w:autoSpaceDN/>
              <w:jc w:val="right"/>
              <w:textAlignment w:val="auto"/>
              <w:rPr>
                <w:b/>
                <w:bCs/>
                <w:sz w:val="22"/>
                <w:szCs w:val="22"/>
              </w:rPr>
            </w:pPr>
          </w:p>
        </w:tc>
      </w:tr>
      <w:tr w:rsidR="0084514E" w:rsidRPr="0084514E" w14:paraId="6FD3D737" w14:textId="77777777" w:rsidTr="0084514E">
        <w:trPr>
          <w:trHeight w:val="240"/>
          <w:jc w:val="center"/>
        </w:trPr>
        <w:tc>
          <w:tcPr>
            <w:tcW w:w="591" w:type="dxa"/>
            <w:shd w:val="clear" w:color="auto" w:fill="auto"/>
            <w:noWrap/>
            <w:vAlign w:val="center"/>
            <w:hideMark/>
          </w:tcPr>
          <w:p w14:paraId="3869034A" w14:textId="77777777" w:rsidR="0084514E" w:rsidRPr="0084514E" w:rsidRDefault="0084514E" w:rsidP="0084514E">
            <w:pPr>
              <w:suppressAutoHyphens w:val="0"/>
              <w:autoSpaceDN/>
              <w:jc w:val="center"/>
              <w:textAlignment w:val="auto"/>
              <w:rPr>
                <w:sz w:val="22"/>
                <w:szCs w:val="22"/>
              </w:rPr>
            </w:pPr>
          </w:p>
        </w:tc>
        <w:tc>
          <w:tcPr>
            <w:tcW w:w="6158" w:type="dxa"/>
            <w:shd w:val="clear" w:color="auto" w:fill="auto"/>
            <w:noWrap/>
            <w:vAlign w:val="center"/>
            <w:hideMark/>
          </w:tcPr>
          <w:p w14:paraId="2FAFF56C" w14:textId="77777777" w:rsidR="0084514E" w:rsidRPr="0084514E" w:rsidRDefault="0084514E" w:rsidP="0084514E">
            <w:pPr>
              <w:suppressAutoHyphens w:val="0"/>
              <w:autoSpaceDN/>
              <w:textAlignment w:val="auto"/>
              <w:rPr>
                <w:sz w:val="22"/>
                <w:szCs w:val="22"/>
              </w:rPr>
            </w:pPr>
          </w:p>
        </w:tc>
        <w:tc>
          <w:tcPr>
            <w:tcW w:w="641" w:type="dxa"/>
            <w:shd w:val="clear" w:color="auto" w:fill="auto"/>
            <w:noWrap/>
            <w:vAlign w:val="center"/>
            <w:hideMark/>
          </w:tcPr>
          <w:p w14:paraId="0C66FD7D" w14:textId="77777777" w:rsidR="0084514E" w:rsidRPr="0084514E" w:rsidRDefault="0084514E" w:rsidP="0084514E">
            <w:pPr>
              <w:suppressAutoHyphens w:val="0"/>
              <w:autoSpaceDN/>
              <w:jc w:val="center"/>
              <w:textAlignment w:val="auto"/>
              <w:rPr>
                <w:b/>
                <w:bCs/>
                <w:sz w:val="22"/>
                <w:szCs w:val="22"/>
              </w:rPr>
            </w:pPr>
          </w:p>
        </w:tc>
        <w:tc>
          <w:tcPr>
            <w:tcW w:w="766" w:type="dxa"/>
            <w:shd w:val="clear" w:color="auto" w:fill="auto"/>
            <w:noWrap/>
            <w:vAlign w:val="center"/>
            <w:hideMark/>
          </w:tcPr>
          <w:p w14:paraId="6617624D" w14:textId="77777777" w:rsidR="0084514E" w:rsidRPr="0084514E" w:rsidRDefault="0084514E" w:rsidP="0084514E">
            <w:pPr>
              <w:suppressAutoHyphens w:val="0"/>
              <w:autoSpaceDN/>
              <w:jc w:val="right"/>
              <w:textAlignment w:val="auto"/>
              <w:rPr>
                <w:b/>
                <w:bCs/>
                <w:sz w:val="22"/>
                <w:szCs w:val="22"/>
              </w:rPr>
            </w:pPr>
          </w:p>
        </w:tc>
        <w:tc>
          <w:tcPr>
            <w:tcW w:w="1003" w:type="dxa"/>
            <w:shd w:val="clear" w:color="auto" w:fill="auto"/>
            <w:noWrap/>
            <w:vAlign w:val="center"/>
            <w:hideMark/>
          </w:tcPr>
          <w:p w14:paraId="2A22FF29" w14:textId="77777777" w:rsidR="0084514E" w:rsidRPr="0084514E" w:rsidRDefault="0084514E" w:rsidP="0084514E">
            <w:pPr>
              <w:suppressAutoHyphens w:val="0"/>
              <w:autoSpaceDN/>
              <w:jc w:val="right"/>
              <w:textAlignment w:val="auto"/>
              <w:rPr>
                <w:b/>
                <w:bCs/>
                <w:sz w:val="22"/>
                <w:szCs w:val="22"/>
              </w:rPr>
            </w:pPr>
          </w:p>
        </w:tc>
        <w:tc>
          <w:tcPr>
            <w:tcW w:w="1135" w:type="dxa"/>
            <w:shd w:val="clear" w:color="auto" w:fill="auto"/>
            <w:noWrap/>
            <w:vAlign w:val="center"/>
            <w:hideMark/>
          </w:tcPr>
          <w:p w14:paraId="1BA3A3E9" w14:textId="77777777" w:rsidR="0084514E" w:rsidRPr="0084514E" w:rsidRDefault="0084514E" w:rsidP="0084514E">
            <w:pPr>
              <w:suppressAutoHyphens w:val="0"/>
              <w:autoSpaceDN/>
              <w:jc w:val="right"/>
              <w:textAlignment w:val="auto"/>
              <w:rPr>
                <w:b/>
                <w:bCs/>
                <w:sz w:val="22"/>
                <w:szCs w:val="22"/>
              </w:rPr>
            </w:pPr>
          </w:p>
        </w:tc>
      </w:tr>
      <w:tr w:rsidR="0084514E" w:rsidRPr="0084514E" w14:paraId="5889281E" w14:textId="77777777" w:rsidTr="0084514E">
        <w:trPr>
          <w:trHeight w:val="240"/>
          <w:jc w:val="center"/>
        </w:trPr>
        <w:tc>
          <w:tcPr>
            <w:tcW w:w="591" w:type="dxa"/>
            <w:shd w:val="clear" w:color="auto" w:fill="auto"/>
            <w:noWrap/>
            <w:vAlign w:val="center"/>
            <w:hideMark/>
          </w:tcPr>
          <w:p w14:paraId="2CF45450" w14:textId="77777777" w:rsidR="0084514E" w:rsidRPr="0084514E" w:rsidRDefault="0084514E" w:rsidP="0084514E">
            <w:pPr>
              <w:suppressAutoHyphens w:val="0"/>
              <w:autoSpaceDN/>
              <w:jc w:val="center"/>
              <w:textAlignment w:val="auto"/>
              <w:rPr>
                <w:sz w:val="22"/>
                <w:szCs w:val="22"/>
              </w:rPr>
            </w:pPr>
          </w:p>
        </w:tc>
        <w:tc>
          <w:tcPr>
            <w:tcW w:w="8568" w:type="dxa"/>
            <w:gridSpan w:val="4"/>
            <w:shd w:val="clear" w:color="auto" w:fill="auto"/>
            <w:noWrap/>
            <w:vAlign w:val="center"/>
            <w:hideMark/>
          </w:tcPr>
          <w:p w14:paraId="34535A4E"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HORS TAXES</w:t>
            </w:r>
          </w:p>
        </w:tc>
        <w:tc>
          <w:tcPr>
            <w:tcW w:w="1135" w:type="dxa"/>
            <w:shd w:val="clear" w:color="000000" w:fill="BFBFBF"/>
            <w:noWrap/>
            <w:vAlign w:val="center"/>
            <w:hideMark/>
          </w:tcPr>
          <w:p w14:paraId="7CBC229F" w14:textId="3E4AF331" w:rsidR="0084514E" w:rsidRPr="0084514E" w:rsidRDefault="0084514E" w:rsidP="0084514E">
            <w:pPr>
              <w:suppressAutoHyphens w:val="0"/>
              <w:autoSpaceDN/>
              <w:jc w:val="right"/>
              <w:textAlignment w:val="auto"/>
              <w:rPr>
                <w:b/>
                <w:bCs/>
                <w:sz w:val="22"/>
                <w:szCs w:val="22"/>
              </w:rPr>
            </w:pPr>
          </w:p>
        </w:tc>
      </w:tr>
      <w:tr w:rsidR="0084514E" w:rsidRPr="0084514E" w14:paraId="7A7BE7C5" w14:textId="77777777" w:rsidTr="0084514E">
        <w:trPr>
          <w:trHeight w:val="240"/>
          <w:jc w:val="center"/>
        </w:trPr>
        <w:tc>
          <w:tcPr>
            <w:tcW w:w="591" w:type="dxa"/>
            <w:shd w:val="clear" w:color="auto" w:fill="auto"/>
            <w:noWrap/>
            <w:vAlign w:val="center"/>
            <w:hideMark/>
          </w:tcPr>
          <w:p w14:paraId="20D4F891" w14:textId="77777777" w:rsidR="0084514E" w:rsidRPr="0084514E" w:rsidRDefault="0084514E" w:rsidP="0084514E">
            <w:pPr>
              <w:suppressAutoHyphens w:val="0"/>
              <w:autoSpaceDN/>
              <w:jc w:val="center"/>
              <w:textAlignment w:val="auto"/>
              <w:rPr>
                <w:sz w:val="22"/>
                <w:szCs w:val="22"/>
              </w:rPr>
            </w:pPr>
          </w:p>
        </w:tc>
        <w:tc>
          <w:tcPr>
            <w:tcW w:w="8568" w:type="dxa"/>
            <w:gridSpan w:val="4"/>
            <w:shd w:val="clear" w:color="auto" w:fill="auto"/>
            <w:noWrap/>
            <w:vAlign w:val="center"/>
            <w:hideMark/>
          </w:tcPr>
          <w:p w14:paraId="25509B35"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T.V.A 19,25%</w:t>
            </w:r>
          </w:p>
        </w:tc>
        <w:tc>
          <w:tcPr>
            <w:tcW w:w="1135" w:type="dxa"/>
            <w:shd w:val="clear" w:color="auto" w:fill="auto"/>
            <w:noWrap/>
            <w:vAlign w:val="center"/>
            <w:hideMark/>
          </w:tcPr>
          <w:p w14:paraId="205F1380" w14:textId="5C608573" w:rsidR="0084514E" w:rsidRPr="0084514E" w:rsidRDefault="0084514E" w:rsidP="0084514E">
            <w:pPr>
              <w:suppressAutoHyphens w:val="0"/>
              <w:autoSpaceDN/>
              <w:jc w:val="right"/>
              <w:textAlignment w:val="auto"/>
              <w:rPr>
                <w:b/>
                <w:bCs/>
                <w:sz w:val="22"/>
                <w:szCs w:val="22"/>
              </w:rPr>
            </w:pPr>
          </w:p>
        </w:tc>
      </w:tr>
      <w:tr w:rsidR="0084514E" w:rsidRPr="0084514E" w14:paraId="0C030739" w14:textId="77777777" w:rsidTr="0084514E">
        <w:trPr>
          <w:trHeight w:val="240"/>
          <w:jc w:val="center"/>
        </w:trPr>
        <w:tc>
          <w:tcPr>
            <w:tcW w:w="591" w:type="dxa"/>
            <w:shd w:val="clear" w:color="auto" w:fill="auto"/>
            <w:noWrap/>
            <w:vAlign w:val="center"/>
            <w:hideMark/>
          </w:tcPr>
          <w:p w14:paraId="7E775B56" w14:textId="77777777" w:rsidR="0084514E" w:rsidRPr="0084514E" w:rsidRDefault="0084514E" w:rsidP="0084514E">
            <w:pPr>
              <w:suppressAutoHyphens w:val="0"/>
              <w:autoSpaceDN/>
              <w:jc w:val="center"/>
              <w:textAlignment w:val="auto"/>
              <w:rPr>
                <w:sz w:val="22"/>
                <w:szCs w:val="22"/>
              </w:rPr>
            </w:pPr>
          </w:p>
        </w:tc>
        <w:tc>
          <w:tcPr>
            <w:tcW w:w="8568" w:type="dxa"/>
            <w:gridSpan w:val="4"/>
            <w:shd w:val="clear" w:color="auto" w:fill="auto"/>
            <w:noWrap/>
            <w:vAlign w:val="center"/>
            <w:hideMark/>
          </w:tcPr>
          <w:p w14:paraId="43F7EC4D"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A.I.R 5,5%</w:t>
            </w:r>
          </w:p>
        </w:tc>
        <w:tc>
          <w:tcPr>
            <w:tcW w:w="1135" w:type="dxa"/>
            <w:shd w:val="clear" w:color="auto" w:fill="auto"/>
            <w:noWrap/>
            <w:vAlign w:val="center"/>
            <w:hideMark/>
          </w:tcPr>
          <w:p w14:paraId="19311BC5" w14:textId="7DEC8722" w:rsidR="0084514E" w:rsidRPr="0084514E" w:rsidRDefault="0084514E" w:rsidP="0084514E">
            <w:pPr>
              <w:suppressAutoHyphens w:val="0"/>
              <w:autoSpaceDN/>
              <w:jc w:val="right"/>
              <w:textAlignment w:val="auto"/>
              <w:rPr>
                <w:b/>
                <w:bCs/>
                <w:sz w:val="22"/>
                <w:szCs w:val="22"/>
              </w:rPr>
            </w:pPr>
          </w:p>
        </w:tc>
      </w:tr>
      <w:tr w:rsidR="0084514E" w:rsidRPr="0084514E" w14:paraId="6D06CB6F" w14:textId="77777777" w:rsidTr="0084514E">
        <w:trPr>
          <w:trHeight w:val="240"/>
          <w:jc w:val="center"/>
        </w:trPr>
        <w:tc>
          <w:tcPr>
            <w:tcW w:w="591" w:type="dxa"/>
            <w:shd w:val="clear" w:color="auto" w:fill="auto"/>
            <w:noWrap/>
            <w:vAlign w:val="center"/>
            <w:hideMark/>
          </w:tcPr>
          <w:p w14:paraId="6B38C117" w14:textId="77777777" w:rsidR="0084514E" w:rsidRPr="0084514E" w:rsidRDefault="0084514E" w:rsidP="0084514E">
            <w:pPr>
              <w:suppressAutoHyphens w:val="0"/>
              <w:autoSpaceDN/>
              <w:jc w:val="center"/>
              <w:textAlignment w:val="auto"/>
              <w:rPr>
                <w:sz w:val="22"/>
                <w:szCs w:val="22"/>
              </w:rPr>
            </w:pPr>
          </w:p>
        </w:tc>
        <w:tc>
          <w:tcPr>
            <w:tcW w:w="8568" w:type="dxa"/>
            <w:gridSpan w:val="4"/>
            <w:shd w:val="clear" w:color="auto" w:fill="auto"/>
            <w:noWrap/>
            <w:vAlign w:val="center"/>
            <w:hideMark/>
          </w:tcPr>
          <w:p w14:paraId="7B546FB6" w14:textId="77777777" w:rsidR="0084514E" w:rsidRPr="0084514E" w:rsidRDefault="0084514E" w:rsidP="0084514E">
            <w:pPr>
              <w:suppressAutoHyphens w:val="0"/>
              <w:autoSpaceDN/>
              <w:jc w:val="center"/>
              <w:textAlignment w:val="auto"/>
              <w:rPr>
                <w:b/>
                <w:bCs/>
                <w:sz w:val="22"/>
                <w:szCs w:val="22"/>
              </w:rPr>
            </w:pPr>
            <w:r w:rsidRPr="0084514E">
              <w:rPr>
                <w:b/>
                <w:bCs/>
                <w:sz w:val="22"/>
                <w:szCs w:val="22"/>
              </w:rPr>
              <w:t>TOTAL TTC</w:t>
            </w:r>
          </w:p>
        </w:tc>
        <w:tc>
          <w:tcPr>
            <w:tcW w:w="1135" w:type="dxa"/>
            <w:shd w:val="clear" w:color="000000" w:fill="BFBFBF"/>
            <w:noWrap/>
            <w:vAlign w:val="center"/>
            <w:hideMark/>
          </w:tcPr>
          <w:p w14:paraId="714E89BB" w14:textId="760914F1" w:rsidR="0084514E" w:rsidRPr="0084514E" w:rsidRDefault="0084514E" w:rsidP="0084514E">
            <w:pPr>
              <w:suppressAutoHyphens w:val="0"/>
              <w:autoSpaceDN/>
              <w:jc w:val="right"/>
              <w:textAlignment w:val="auto"/>
              <w:rPr>
                <w:b/>
                <w:bCs/>
                <w:sz w:val="22"/>
                <w:szCs w:val="22"/>
              </w:rPr>
            </w:pPr>
          </w:p>
        </w:tc>
      </w:tr>
    </w:tbl>
    <w:p w14:paraId="16A64714" w14:textId="522A4E80" w:rsidR="00E10381" w:rsidRPr="00C23918" w:rsidRDefault="00E10381" w:rsidP="00C23918">
      <w:pPr>
        <w:suppressAutoHyphens w:val="0"/>
        <w:autoSpaceDN/>
        <w:textAlignment w:val="auto"/>
        <w:rPr>
          <w:rFonts w:eastAsia="Calibri"/>
          <w:spacing w:val="45"/>
          <w:sz w:val="60"/>
          <w:szCs w:val="60"/>
          <w:lang w:eastAsia="en-US"/>
        </w:rPr>
      </w:pPr>
      <w:r w:rsidRPr="00934EEA">
        <w:rPr>
          <w:lang w:val="pt-PT"/>
        </w:rPr>
        <w:br w:type="page"/>
      </w:r>
    </w:p>
    <w:p w14:paraId="40FE7241" w14:textId="3B005414" w:rsidR="00273DD0" w:rsidRPr="0029472D" w:rsidRDefault="00353DCC" w:rsidP="009A44DA">
      <w:pPr>
        <w:pStyle w:val="DTAOtitre"/>
      </w:pPr>
      <w:r w:rsidRPr="0029472D">
        <w:lastRenderedPageBreak/>
        <w:t>Tableau</w:t>
      </w:r>
      <w:r w:rsidR="008169AF" w:rsidRPr="0029472D">
        <w:t xml:space="preserve"> </w:t>
      </w:r>
      <w:r w:rsidRPr="0029472D">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3FB80C65"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(en </w:t>
      </w:r>
      <w:r w:rsidR="00DD3495" w:rsidRPr="0029472D">
        <w:t>lettre) …</w:t>
      </w:r>
      <w:r w:rsidR="00C22FBC" w:rsidRPr="0029472D">
        <w:t>……………………………… …………………………</w:t>
      </w:r>
      <w:r w:rsidR="00C22FBC" w:rsidRPr="0029472D">
        <w:rPr>
          <w:b/>
          <w:bCs/>
        </w:rPr>
        <w:t>FCFATTC</w:t>
      </w:r>
    </w:p>
    <w:p w14:paraId="09547F04" w14:textId="77777777" w:rsidR="00273DD0" w:rsidRPr="0029472D" w:rsidRDefault="00273DD0" w:rsidP="00230C15">
      <w:pPr>
        <w:widowControl w:val="0"/>
        <w:autoSpaceDE w:val="0"/>
        <w:spacing w:line="360" w:lineRule="auto"/>
        <w:jc w:val="both"/>
      </w:pPr>
    </w:p>
    <w:p w14:paraId="09997627" w14:textId="77777777" w:rsidR="00273DD0" w:rsidRPr="0029472D" w:rsidRDefault="00273DD0" w:rsidP="00230C15">
      <w:pPr>
        <w:widowControl w:val="0"/>
        <w:autoSpaceDE w:val="0"/>
        <w:spacing w:line="360" w:lineRule="auto"/>
        <w:jc w:val="both"/>
      </w:pPr>
    </w:p>
    <w:p w14:paraId="5F566466" w14:textId="77777777" w:rsidR="00273DD0" w:rsidRPr="0029472D" w:rsidRDefault="00273DD0" w:rsidP="00230C15">
      <w:pPr>
        <w:widowControl w:val="0"/>
        <w:autoSpaceDE w:val="0"/>
        <w:spacing w:line="360" w:lineRule="auto"/>
        <w:jc w:val="both"/>
      </w:pPr>
    </w:p>
    <w:p w14:paraId="105679AB" w14:textId="77777777" w:rsidR="00273DD0" w:rsidRPr="0029472D" w:rsidRDefault="00273DD0" w:rsidP="00230C15">
      <w:pPr>
        <w:widowControl w:val="0"/>
        <w:autoSpaceDE w:val="0"/>
        <w:spacing w:line="360" w:lineRule="auto"/>
        <w:jc w:val="both"/>
      </w:pPr>
    </w:p>
    <w:p w14:paraId="60865C14" w14:textId="77777777" w:rsidR="00273DD0" w:rsidRPr="0029472D" w:rsidRDefault="00273DD0" w:rsidP="00230C15">
      <w:pPr>
        <w:widowControl w:val="0"/>
        <w:autoSpaceDE w:val="0"/>
        <w:spacing w:line="360" w:lineRule="auto"/>
        <w:jc w:val="both"/>
      </w:pPr>
    </w:p>
    <w:p w14:paraId="6825DE8B" w14:textId="77777777" w:rsidR="00273DD0" w:rsidRPr="0029472D" w:rsidRDefault="00273DD0" w:rsidP="00230C15">
      <w:pPr>
        <w:widowControl w:val="0"/>
        <w:autoSpaceDE w:val="0"/>
        <w:spacing w:line="360" w:lineRule="auto"/>
        <w:jc w:val="both"/>
      </w:pP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337B1181" w:rsidR="009B5368" w:rsidRDefault="009B5368" w:rsidP="00230C15">
      <w:pPr>
        <w:widowControl w:val="0"/>
        <w:autoSpaceDE w:val="0"/>
        <w:spacing w:line="360" w:lineRule="auto"/>
        <w:jc w:val="both"/>
      </w:pPr>
    </w:p>
    <w:p w14:paraId="135B4706" w14:textId="77777777" w:rsidR="001F59E5" w:rsidRPr="0029472D" w:rsidRDefault="001F59E5" w:rsidP="00230C15">
      <w:pPr>
        <w:widowControl w:val="0"/>
        <w:autoSpaceDE w:val="0"/>
        <w:spacing w:line="360" w:lineRule="auto"/>
        <w:jc w:val="both"/>
      </w:pPr>
    </w:p>
    <w:p w14:paraId="1E39BADB" w14:textId="77777777" w:rsidR="009B5368" w:rsidRPr="0029472D" w:rsidRDefault="009B5368"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17" w:name="_Toc390335369"/>
      <w:bookmarkStart w:id="418" w:name="_Toc390418128"/>
      <w:bookmarkStart w:id="419" w:name="_Toc97543364"/>
      <w:bookmarkStart w:id="420" w:name="_Toc97557124"/>
      <w:bookmarkStart w:id="421"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17"/>
      <w:bookmarkEnd w:id="418"/>
      <w:bookmarkEnd w:id="419"/>
      <w:bookmarkEnd w:id="420"/>
      <w:bookmarkEnd w:id="421"/>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22" w:name="_Toc97543365"/>
      <w:bookmarkStart w:id="423" w:name="_Toc97557126"/>
      <w:r w:rsidRPr="0029472D">
        <w:lastRenderedPageBreak/>
        <w:t>Modèle de sous-détail des prix</w:t>
      </w:r>
      <w:bookmarkEnd w:id="422"/>
      <w:bookmarkEnd w:id="423"/>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proofErr w:type="gramStart"/>
            <w:r w:rsidRPr="0029472D">
              <w:rPr>
                <w:sz w:val="22"/>
                <w:szCs w:val="22"/>
              </w:rPr>
              <w:t>m</w:t>
            </w:r>
            <w:proofErr w:type="gramEnd"/>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proofErr w:type="gramStart"/>
            <w:r w:rsidRPr="0029472D">
              <w:rPr>
                <w:b/>
                <w:bCs/>
                <w:sz w:val="22"/>
                <w:szCs w:val="22"/>
              </w:rPr>
              <w:t>jours</w:t>
            </w:r>
            <w:proofErr w:type="gramEnd"/>
            <w:r w:rsidRPr="0029472D">
              <w:rPr>
                <w:b/>
                <w:bCs/>
                <w:sz w:val="22"/>
                <w:szCs w:val="22"/>
              </w:rPr>
              <w:t xml:space="preserve">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proofErr w:type="gramStart"/>
            <w:r w:rsidRPr="0029472D">
              <w:rPr>
                <w:b/>
                <w:bCs/>
                <w:sz w:val="22"/>
                <w:szCs w:val="22"/>
              </w:rPr>
              <w:t>TOTAL  A</w:t>
            </w:r>
            <w:proofErr w:type="gramEnd"/>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2FC07DC2" w:rsidR="00273DD0" w:rsidRDefault="00273DD0" w:rsidP="00230C15">
      <w:pPr>
        <w:widowControl w:val="0"/>
        <w:autoSpaceDE w:val="0"/>
        <w:spacing w:line="360" w:lineRule="auto"/>
        <w:jc w:val="both"/>
      </w:pPr>
    </w:p>
    <w:p w14:paraId="06A54762" w14:textId="0DB02E28" w:rsidR="001F59E5" w:rsidRDefault="001F59E5" w:rsidP="00230C15">
      <w:pPr>
        <w:widowControl w:val="0"/>
        <w:autoSpaceDE w:val="0"/>
        <w:spacing w:line="360" w:lineRule="auto"/>
        <w:jc w:val="both"/>
      </w:pPr>
    </w:p>
    <w:p w14:paraId="3AE766CF" w14:textId="5A5FE877" w:rsidR="001F59E5" w:rsidRDefault="001F59E5" w:rsidP="00230C15">
      <w:pPr>
        <w:widowControl w:val="0"/>
        <w:autoSpaceDE w:val="0"/>
        <w:spacing w:line="360" w:lineRule="auto"/>
        <w:jc w:val="both"/>
      </w:pPr>
    </w:p>
    <w:p w14:paraId="2C661232" w14:textId="77777777" w:rsidR="001F59E5" w:rsidRPr="0029472D" w:rsidRDefault="001F59E5" w:rsidP="00230C15">
      <w:pPr>
        <w:widowControl w:val="0"/>
        <w:autoSpaceDE w:val="0"/>
        <w:spacing w:line="360" w:lineRule="auto"/>
        <w:jc w:val="both"/>
      </w:pPr>
    </w:p>
    <w:p w14:paraId="3D125FCF" w14:textId="77777777" w:rsidR="00273DD0" w:rsidRPr="0029472D" w:rsidRDefault="00273DD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24" w:name="_Toc390335370"/>
      <w:bookmarkStart w:id="425" w:name="_Toc390418129"/>
      <w:bookmarkStart w:id="426" w:name="_Toc97543366"/>
      <w:bookmarkStart w:id="427" w:name="_Toc97557127"/>
      <w:bookmarkStart w:id="428"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24"/>
      <w:bookmarkEnd w:id="425"/>
      <w:bookmarkEnd w:id="426"/>
      <w:bookmarkEnd w:id="427"/>
      <w:bookmarkEnd w:id="428"/>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proofErr w:type="spellStart"/>
      <w:r w:rsidRPr="0029472D">
        <w:rPr>
          <w:sz w:val="22"/>
          <w:szCs w:val="22"/>
          <w:lang w:val="en-US"/>
        </w:rPr>
        <w:t>Paix</w:t>
      </w:r>
      <w:proofErr w:type="spellEnd"/>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proofErr w:type="spellStart"/>
      <w:r w:rsidRPr="0029472D">
        <w:rPr>
          <w:sz w:val="22"/>
          <w:szCs w:val="22"/>
          <w:lang w:val="en-US"/>
        </w:rPr>
        <w:t>Patrie</w:t>
      </w:r>
      <w:proofErr w:type="spellEnd"/>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w:t>
      </w:r>
      <w:proofErr w:type="spellStart"/>
      <w:r w:rsidRPr="0029472D">
        <w:rPr>
          <w:i/>
          <w:iCs/>
          <w:sz w:val="22"/>
          <w:szCs w:val="22"/>
        </w:rPr>
        <w:t>Indicate</w:t>
      </w:r>
      <w:proofErr w:type="spellEnd"/>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proofErr w:type="spellStart"/>
      <w:r w:rsidRPr="0029472D">
        <w:rPr>
          <w:i/>
          <w:iCs/>
          <w:sz w:val="22"/>
          <w:szCs w:val="22"/>
        </w:rPr>
        <w:t>Contracting</w:t>
      </w:r>
      <w:proofErr w:type="spellEnd"/>
      <w:r w:rsidR="004F2CFC" w:rsidRPr="0029472D">
        <w:rPr>
          <w:i/>
          <w:iCs/>
          <w:sz w:val="22"/>
          <w:szCs w:val="22"/>
        </w:rPr>
        <w:t xml:space="preserve"> </w:t>
      </w:r>
      <w:proofErr w:type="spellStart"/>
      <w:r w:rsidRPr="0029472D">
        <w:rPr>
          <w:i/>
          <w:iCs/>
          <w:sz w:val="22"/>
          <w:szCs w:val="22"/>
        </w:rPr>
        <w:t>Authority</w:t>
      </w:r>
      <w:proofErr w:type="spellEnd"/>
      <w:r w:rsidRPr="0029472D">
        <w:rPr>
          <w:i/>
          <w:iCs/>
          <w:sz w:val="22"/>
          <w:szCs w:val="22"/>
        </w:rPr>
        <w:t>]</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proofErr w:type="spellStart"/>
      <w:r w:rsidR="004F2CFC" w:rsidRPr="0029472D">
        <w:rPr>
          <w:b/>
          <w:bCs/>
          <w:sz w:val="22"/>
          <w:szCs w:val="22"/>
        </w:rPr>
        <w:t>xy</w:t>
      </w:r>
      <w:proofErr w:type="spellEnd"/>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 xml:space="preserve">Passé après Appel d’Offres….........................………… </w:t>
      </w:r>
      <w:proofErr w:type="gramStart"/>
      <w:r w:rsidRPr="0029472D">
        <w:rPr>
          <w:sz w:val="22"/>
          <w:szCs w:val="22"/>
        </w:rPr>
        <w:t>n</w:t>
      </w:r>
      <w:proofErr w:type="gramEnd"/>
      <w:r w:rsidRPr="0029472D">
        <w:rPr>
          <w:sz w:val="22"/>
          <w:szCs w:val="22"/>
        </w:rPr>
        <w:t>°_______/AO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proofErr w:type="spellStart"/>
      <w:r w:rsidR="004F2CFC" w:rsidRPr="0029472D">
        <w:rPr>
          <w:sz w:val="22"/>
          <w:szCs w:val="22"/>
        </w:rPr>
        <w:t>xy</w:t>
      </w:r>
      <w:proofErr w:type="spellEnd"/>
      <w:r w:rsidR="004F2CFC" w:rsidRPr="0029472D">
        <w:rPr>
          <w:sz w:val="22"/>
          <w:szCs w:val="22"/>
        </w:rPr>
        <w:t xml:space="preserve">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 xml:space="preserve">Maître d’Ouvrage ou Maître d’Ouvrage </w:t>
      </w:r>
      <w:proofErr w:type="gramStart"/>
      <w:r w:rsidRPr="00C2521B">
        <w:rPr>
          <w:b/>
          <w:bCs/>
          <w:sz w:val="22"/>
        </w:rPr>
        <w:t>Délégué]</w:t>
      </w:r>
      <w:r w:rsidR="008434DD" w:rsidRPr="00C2521B">
        <w:rPr>
          <w:b/>
          <w:bCs/>
          <w:sz w:val="22"/>
        </w:rPr>
        <w:t>_</w:t>
      </w:r>
      <w:proofErr w:type="gramEnd"/>
      <w:r w:rsidR="008434DD" w:rsidRPr="00C2521B">
        <w:rPr>
          <w:b/>
          <w:bCs/>
          <w:sz w:val="22"/>
        </w:rPr>
        <w:t>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29" w:name="_Toc390335371"/>
      <w:bookmarkStart w:id="430" w:name="_Toc390418130"/>
      <w:bookmarkStart w:id="431" w:name="_Toc97543367"/>
      <w:bookmarkStart w:id="432" w:name="_Toc97557128"/>
      <w:bookmarkStart w:id="433"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29"/>
      <w:bookmarkEnd w:id="430"/>
      <w:bookmarkEnd w:id="431"/>
      <w:bookmarkEnd w:id="432"/>
      <w:bookmarkEnd w:id="433"/>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6CDE0627"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9A3484">
        <w:t>103</w:t>
      </w:r>
      <w:r w:rsidR="00BE28B4" w:rsidRPr="0029472D">
        <w:fldChar w:fldCharType="end"/>
      </w:r>
    </w:p>
    <w:p w14:paraId="3F86BE03" w14:textId="176EAE2E"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9A3484">
        <w:t>103</w:t>
      </w:r>
      <w:r w:rsidRPr="0029472D">
        <w:fldChar w:fldCharType="end"/>
      </w:r>
    </w:p>
    <w:p w14:paraId="1E628423" w14:textId="4BC50F14" w:rsidR="00BE28B4" w:rsidRPr="0029472D" w:rsidRDefault="00BE28B4" w:rsidP="00360630">
      <w:pPr>
        <w:pStyle w:val="TM2"/>
        <w:rPr>
          <w:sz w:val="22"/>
          <w:szCs w:val="22"/>
        </w:rPr>
      </w:pPr>
      <w:r w:rsidRPr="0029472D">
        <w:t>A</w:t>
      </w:r>
      <w:bookmarkStart w:id="434"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bookmarkEnd w:id="434"/>
    <w:p w14:paraId="4473EA9D" w14:textId="7544946F"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9A3484">
        <w:t>104</w:t>
      </w:r>
      <w:r w:rsidRPr="0029472D">
        <w:fldChar w:fldCharType="end"/>
      </w:r>
    </w:p>
    <w:p w14:paraId="2DFC4FD8" w14:textId="79E50808" w:rsidR="00BE28B4" w:rsidRPr="0029472D" w:rsidRDefault="00BE28B4" w:rsidP="00360630">
      <w:pPr>
        <w:pStyle w:val="TM2"/>
        <w:rPr>
          <w:sz w:val="22"/>
          <w:szCs w:val="22"/>
        </w:rPr>
      </w:pPr>
      <w:bookmarkStart w:id="435"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9A3484">
        <w:t>106</w:t>
      </w:r>
      <w:r w:rsidRPr="0029472D">
        <w:fldChar w:fldCharType="end"/>
      </w:r>
    </w:p>
    <w:bookmarkEnd w:id="435"/>
    <w:p w14:paraId="438FDDE5" w14:textId="4ED46F80"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9A3484">
        <w:t>107</w:t>
      </w:r>
      <w:r w:rsidRPr="0029472D">
        <w:fldChar w:fldCharType="end"/>
      </w:r>
    </w:p>
    <w:p w14:paraId="4A03CBDE" w14:textId="4542EC67"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9A3484">
        <w:t>107</w:t>
      </w:r>
      <w:r w:rsidRPr="0029472D">
        <w:fldChar w:fldCharType="end"/>
      </w:r>
    </w:p>
    <w:p w14:paraId="01407E86" w14:textId="05FA5B24"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9A3484">
        <w:t>108</w:t>
      </w:r>
      <w:r w:rsidRPr="0029472D">
        <w:fldChar w:fldCharType="end"/>
      </w:r>
    </w:p>
    <w:p w14:paraId="778AFCEC" w14:textId="0E7AC7F0"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2F6EC5A7" w14:textId="340D6DA7"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0D82F521" w14:textId="2ED3682E"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2BA51539" w14:textId="4E0A861F"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598BF124" w14:textId="11BE6A5B"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78685C16" w14:textId="78CBE850"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56A1A65C" w14:textId="221D1ED5"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9A3484">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proofErr w:type="gramStart"/>
      <w:r w:rsidRPr="009A44DA">
        <w:rPr>
          <w:sz w:val="22"/>
          <w:szCs w:val="22"/>
        </w:rPr>
        <w:t>°</w:t>
      </w:r>
      <w:r w:rsidRPr="009A44DA">
        <w:rPr>
          <w:i/>
          <w:iCs/>
          <w:sz w:val="22"/>
          <w:szCs w:val="22"/>
        </w:rPr>
        <w:t>[</w:t>
      </w:r>
      <w:proofErr w:type="gramEnd"/>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proofErr w:type="gramStart"/>
      <w:r w:rsidRPr="009A44DA">
        <w:rPr>
          <w:sz w:val="22"/>
          <w:szCs w:val="22"/>
        </w:rPr>
        <w:t>à</w:t>
      </w:r>
      <w:r w:rsidRPr="009A44DA">
        <w:rPr>
          <w:spacing w:val="7"/>
          <w:sz w:val="22"/>
          <w:szCs w:val="22"/>
        </w:rPr>
        <w:t xml:space="preserve"> </w:t>
      </w:r>
      <w:r w:rsidRPr="009A44DA">
        <w:rPr>
          <w:sz w:val="22"/>
          <w:szCs w:val="22"/>
          <w:u w:val="single"/>
        </w:rPr>
        <w:t xml:space="preserve"> _</w:t>
      </w:r>
      <w:proofErr w:type="gramEnd"/>
      <w:r w:rsidRPr="009A44DA">
        <w:rPr>
          <w:sz w:val="22"/>
          <w:szCs w:val="22"/>
          <w:u w:val="single"/>
        </w:rPr>
        <w:t>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36" w:name="_Toc530309771"/>
      <w:bookmarkStart w:id="437" w:name="_Toc97557129"/>
      <w:bookmarkStart w:id="438"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36"/>
      <w:bookmarkEnd w:id="437"/>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6"/>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39" w:name="_Toc530309772"/>
      <w:bookmarkStart w:id="440"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39"/>
      <w:bookmarkEnd w:id="440"/>
    </w:p>
    <w:p w14:paraId="0F49A183" w14:textId="77777777" w:rsidR="007C7B7A" w:rsidRPr="0029472D" w:rsidRDefault="007C7B7A" w:rsidP="0042193D">
      <w:pPr>
        <w:widowControl w:val="0"/>
        <w:autoSpaceDE w:val="0"/>
        <w:ind w:left="107" w:right="-20"/>
      </w:pPr>
      <w:bookmarkStart w:id="441"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42"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41"/>
      <w:bookmarkEnd w:id="442"/>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w:t>
      </w:r>
      <w:proofErr w:type="gramStart"/>
      <w:r w:rsidRPr="0029472D">
        <w:rPr>
          <w:i/>
          <w:iCs/>
          <w:sz w:val="22"/>
          <w:szCs w:val="22"/>
        </w:rPr>
        <w:t>indiquer</w:t>
      </w:r>
      <w:proofErr w:type="gramEnd"/>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w:t>
      </w:r>
      <w:proofErr w:type="gramStart"/>
      <w:r w:rsidRPr="0029472D">
        <w:rPr>
          <w:i/>
          <w:iCs/>
          <w:sz w:val="22"/>
          <w:szCs w:val="22"/>
        </w:rPr>
        <w:t>…….</w:t>
      </w:r>
      <w:proofErr w:type="gramEnd"/>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nom</w:t>
      </w:r>
      <w:proofErr w:type="gramEnd"/>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noms</w:t>
      </w:r>
      <w:proofErr w:type="gramEnd"/>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w:t>
      </w:r>
      <w:proofErr w:type="gramStart"/>
      <w:r w:rsidRPr="0029472D">
        <w:rPr>
          <w:i/>
          <w:iCs/>
          <w:sz w:val="22"/>
          <w:szCs w:val="22"/>
        </w:rPr>
        <w:t>en</w:t>
      </w:r>
      <w:proofErr w:type="gramEnd"/>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proofErr w:type="gramStart"/>
      <w:r w:rsidRPr="0029472D">
        <w:rPr>
          <w:sz w:val="22"/>
          <w:szCs w:val="22"/>
        </w:rPr>
        <w:t xml:space="preserve">accusé </w:t>
      </w:r>
      <w:r w:rsidRPr="0029472D">
        <w:rPr>
          <w:spacing w:val="-13"/>
          <w:sz w:val="22"/>
          <w:szCs w:val="22"/>
        </w:rPr>
        <w:t xml:space="preserve"> </w:t>
      </w:r>
      <w:r w:rsidRPr="0029472D">
        <w:rPr>
          <w:sz w:val="22"/>
          <w:szCs w:val="22"/>
        </w:rPr>
        <w:t>de</w:t>
      </w:r>
      <w:proofErr w:type="gramEnd"/>
      <w:r w:rsidRPr="0029472D">
        <w:rPr>
          <w:sz w:val="22"/>
          <w:szCs w:val="22"/>
        </w:rPr>
        <w:t xml:space="preserv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proofErr w:type="gramStart"/>
      <w:r w:rsidRPr="0029472D">
        <w:rPr>
          <w:i/>
          <w:iCs/>
          <w:sz w:val="22"/>
          <w:szCs w:val="22"/>
        </w:rPr>
        <w:t>…….</w:t>
      </w:r>
      <w:proofErr w:type="gramEnd"/>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w:t>
      </w:r>
      <w:proofErr w:type="gramStart"/>
      <w:r w:rsidRPr="0029472D">
        <w:rPr>
          <w:i/>
          <w:iCs/>
          <w:sz w:val="22"/>
          <w:szCs w:val="22"/>
        </w:rPr>
        <w:t>signature</w:t>
      </w:r>
      <w:proofErr w:type="gramEnd"/>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43" w:name="_Toc530309774"/>
      <w:bookmarkStart w:id="444"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43"/>
      <w:bookmarkEnd w:id="444"/>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proofErr w:type="gramStart"/>
      <w:r w:rsidRPr="0029472D">
        <w:rPr>
          <w:sz w:val="22"/>
          <w:szCs w:val="22"/>
        </w:rPr>
        <w:t>ci</w:t>
      </w:r>
      <w:proofErr w:type="gramEnd"/>
      <w:r w:rsidRPr="0029472D">
        <w:rPr>
          <w:sz w:val="22"/>
          <w:szCs w:val="22"/>
        </w:rPr>
        <w:t>-dessous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proofErr w:type="gramStart"/>
      <w:r w:rsidRPr="0029472D">
        <w:rPr>
          <w:i/>
          <w:iCs/>
          <w:sz w:val="22"/>
          <w:szCs w:val="22"/>
        </w:rPr>
        <w:t>…….</w:t>
      </w:r>
      <w:proofErr w:type="gramEnd"/>
      <w:r w:rsidRPr="0029472D">
        <w:rPr>
          <w:i/>
          <w:iCs/>
          <w:sz w:val="22"/>
          <w:szCs w:val="22"/>
        </w:rPr>
        <w:t>.</w:t>
      </w:r>
      <w:r w:rsidRPr="0029472D">
        <w:rPr>
          <w:i/>
          <w:iCs/>
          <w:spacing w:val="2"/>
          <w:sz w:val="22"/>
          <w:szCs w:val="22"/>
        </w:rPr>
        <w:t xml:space="preserve"> </w:t>
      </w:r>
      <w:r w:rsidRPr="0029472D">
        <w:rPr>
          <w:i/>
          <w:iCs/>
          <w:sz w:val="22"/>
          <w:szCs w:val="22"/>
        </w:rPr>
        <w:t>[</w:t>
      </w:r>
      <w:proofErr w:type="gramStart"/>
      <w:r w:rsidRPr="0029472D">
        <w:rPr>
          <w:i/>
          <w:iCs/>
          <w:sz w:val="22"/>
          <w:szCs w:val="22"/>
        </w:rPr>
        <w:t>le</w:t>
      </w:r>
      <w:proofErr w:type="gramEnd"/>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que ………….................</w:t>
      </w:r>
      <w:proofErr w:type="gramStart"/>
      <w:r w:rsidRPr="0029472D">
        <w:rPr>
          <w:sz w:val="22"/>
          <w:szCs w:val="22"/>
        </w:rPr>
        <w:t>…….</w:t>
      </w:r>
      <w:proofErr w:type="gramEnd"/>
      <w:r w:rsidRPr="0029472D">
        <w:rPr>
          <w:sz w:val="22"/>
          <w:szCs w:val="22"/>
        </w:rPr>
        <w:t xml:space="preserve">. </w:t>
      </w:r>
      <w:r w:rsidRPr="0029472D">
        <w:rPr>
          <w:i/>
          <w:iCs/>
          <w:sz w:val="22"/>
          <w:szCs w:val="22"/>
        </w:rPr>
        <w:t>[</w:t>
      </w:r>
      <w:proofErr w:type="gramStart"/>
      <w:r w:rsidRPr="0029472D">
        <w:rPr>
          <w:i/>
          <w:iCs/>
          <w:sz w:val="22"/>
          <w:szCs w:val="22"/>
        </w:rPr>
        <w:t>le</w:t>
      </w:r>
      <w:proofErr w:type="gramEnd"/>
      <w:r w:rsidRPr="0029472D">
        <w:rPr>
          <w:i/>
          <w:iCs/>
          <w:sz w:val="22"/>
          <w:szCs w:val="22"/>
        </w:rPr>
        <w:t xml:space="preserv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xml:space="preserve">………….................…….. </w:t>
      </w:r>
      <w:proofErr w:type="gramStart"/>
      <w:r w:rsidRPr="0029472D">
        <w:rPr>
          <w:sz w:val="22"/>
          <w:szCs w:val="22"/>
        </w:rPr>
        <w:t>du</w:t>
      </w:r>
      <w:proofErr w:type="gramEnd"/>
      <w:r w:rsidRPr="0029472D">
        <w:rPr>
          <w:sz w:val="22"/>
          <w:szCs w:val="22"/>
        </w:rPr>
        <w:t xml:space="preserve"> …………..................................…….. </w:t>
      </w:r>
      <w:proofErr w:type="gramStart"/>
      <w:r w:rsidRPr="0029472D">
        <w:rPr>
          <w:sz w:val="22"/>
          <w:szCs w:val="22"/>
        </w:rPr>
        <w:t>relatif</w:t>
      </w:r>
      <w:proofErr w:type="gramEnd"/>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proofErr w:type="gramStart"/>
      <w:r w:rsidRPr="0029472D">
        <w:rPr>
          <w:sz w:val="22"/>
          <w:szCs w:val="22"/>
        </w:rPr>
        <w:t>francs</w:t>
      </w:r>
      <w:proofErr w:type="gramEnd"/>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proofErr w:type="gramStart"/>
      <w:r w:rsidRPr="0029472D">
        <w:rPr>
          <w:sz w:val="22"/>
          <w:szCs w:val="22"/>
        </w:rPr>
        <w:t>…….</w:t>
      </w:r>
      <w:proofErr w:type="gramEnd"/>
      <w:r w:rsidRPr="0029472D">
        <w:rPr>
          <w:sz w:val="22"/>
          <w:szCs w:val="22"/>
        </w:rPr>
        <w:t>.</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proofErr w:type="gramStart"/>
      <w:r w:rsidRPr="0029472D">
        <w:rPr>
          <w:sz w:val="22"/>
          <w:szCs w:val="22"/>
        </w:rPr>
        <w:t>sous</w:t>
      </w:r>
      <w:proofErr w:type="gramEnd"/>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proofErr w:type="gramStart"/>
      <w:r w:rsidRPr="0029472D">
        <w:rPr>
          <w:sz w:val="22"/>
          <w:szCs w:val="22"/>
        </w:rPr>
        <w:t>du</w:t>
      </w:r>
      <w:r w:rsidRPr="0029472D">
        <w:rPr>
          <w:spacing w:val="16"/>
          <w:sz w:val="22"/>
          <w:szCs w:val="22"/>
        </w:rPr>
        <w:t xml:space="preserve">  </w:t>
      </w:r>
      <w:r w:rsidRPr="0029472D">
        <w:rPr>
          <w:sz w:val="22"/>
          <w:szCs w:val="22"/>
        </w:rPr>
        <w:t>cautionnement</w:t>
      </w:r>
      <w:proofErr w:type="gramEnd"/>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proofErr w:type="gramStart"/>
      <w:r w:rsidRPr="0029472D">
        <w:rPr>
          <w:i/>
          <w:iCs/>
        </w:rPr>
        <w:t>à</w:t>
      </w:r>
      <w:proofErr w:type="gramEnd"/>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w:t>
      </w:r>
      <w:proofErr w:type="gramStart"/>
      <w:r w:rsidRPr="0029472D">
        <w:rPr>
          <w:i/>
          <w:iCs/>
        </w:rPr>
        <w:t>signature</w:t>
      </w:r>
      <w:proofErr w:type="gramEnd"/>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45" w:name="_Toc530309775"/>
      <w:bookmarkStart w:id="446"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45"/>
      <w:bookmarkEnd w:id="446"/>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proofErr w:type="gramStart"/>
      <w:r w:rsidRPr="0029472D">
        <w:rPr>
          <w:sz w:val="22"/>
          <w:szCs w:val="22"/>
        </w:rPr>
        <w:t>ci</w:t>
      </w:r>
      <w:proofErr w:type="gramEnd"/>
      <w:r w:rsidRPr="0029472D">
        <w:rPr>
          <w:sz w:val="22"/>
          <w:szCs w:val="22"/>
        </w:rPr>
        <w:t>-dessous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proofErr w:type="gramStart"/>
      <w:r w:rsidRPr="0029472D">
        <w:rPr>
          <w:sz w:val="22"/>
          <w:szCs w:val="22"/>
        </w:rPr>
        <w:t>ci</w:t>
      </w:r>
      <w:proofErr w:type="gramEnd"/>
      <w:r w:rsidRPr="0029472D">
        <w:rPr>
          <w:sz w:val="22"/>
          <w:szCs w:val="22"/>
        </w:rPr>
        <w:t>-dessous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w:t>
      </w:r>
      <w:proofErr w:type="gramStart"/>
      <w:r w:rsidRPr="0029472D">
        <w:rPr>
          <w:i/>
          <w:iCs/>
          <w:sz w:val="22"/>
          <w:szCs w:val="22"/>
        </w:rPr>
        <w:t xml:space="preserve">préciser] </w:t>
      </w:r>
      <w:r w:rsidRPr="0029472D">
        <w:rPr>
          <w:i/>
          <w:iCs/>
          <w:spacing w:val="-19"/>
          <w:sz w:val="22"/>
          <w:szCs w:val="22"/>
        </w:rPr>
        <w:t xml:space="preserve"> </w:t>
      </w:r>
      <w:r w:rsidRPr="0029472D">
        <w:rPr>
          <w:sz w:val="22"/>
          <w:szCs w:val="22"/>
        </w:rPr>
        <w:t>du</w:t>
      </w:r>
      <w:proofErr w:type="gramEnd"/>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w:t>
      </w:r>
      <w:proofErr w:type="gramStart"/>
      <w:r w:rsidRPr="0029472D">
        <w:rPr>
          <w:i/>
          <w:iCs/>
          <w:sz w:val="22"/>
          <w:szCs w:val="22"/>
        </w:rPr>
        <w:t>en</w:t>
      </w:r>
      <w:proofErr w:type="gramEnd"/>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proofErr w:type="gramStart"/>
      <w:r w:rsidRPr="0029472D">
        <w:rPr>
          <w:sz w:val="22"/>
          <w:szCs w:val="22"/>
        </w:rPr>
        <w:t>de</w:t>
      </w:r>
      <w:proofErr w:type="gramEnd"/>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proofErr w:type="gramStart"/>
      <w:r w:rsidRPr="0029472D">
        <w:rPr>
          <w:i/>
          <w:iCs/>
          <w:sz w:val="22"/>
          <w:szCs w:val="22"/>
        </w:rPr>
        <w:t>à</w:t>
      </w:r>
      <w:proofErr w:type="gramEnd"/>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proofErr w:type="gramStart"/>
      <w:r w:rsidRPr="0029472D">
        <w:rPr>
          <w:i/>
          <w:iCs/>
          <w:sz w:val="22"/>
          <w:szCs w:val="22"/>
        </w:rPr>
        <w:t>.[</w:t>
      </w:r>
      <w:proofErr w:type="gramEnd"/>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47" w:name="_Toc157617479"/>
      <w:bookmarkStart w:id="448" w:name="_Toc530309776"/>
      <w:bookmarkStart w:id="449"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47"/>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w:t>
      </w:r>
      <w:proofErr w:type="gramStart"/>
      <w:r w:rsidRPr="00B7746D">
        <w:rPr>
          <w:sz w:val="22"/>
          <w:szCs w:val="22"/>
        </w:rPr>
        <w:t xml:space="preserve"> ….</w:t>
      </w:r>
      <w:proofErr w:type="gramEnd"/>
      <w:r w:rsidRPr="00B7746D">
        <w:rPr>
          <w:sz w:val="22"/>
          <w:szCs w:val="22"/>
        </w:rPr>
        <w:t>.du…..relatif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proofErr w:type="gramStart"/>
      <w:r w:rsidRPr="00B7746D">
        <w:rPr>
          <w:sz w:val="22"/>
          <w:szCs w:val="22"/>
        </w:rPr>
        <w:t>…….</w:t>
      </w:r>
      <w:proofErr w:type="gramEnd"/>
      <w:r w:rsidRPr="00B7746D">
        <w:rPr>
          <w:sz w:val="22"/>
          <w:szCs w:val="22"/>
        </w:rPr>
        <w:t>.,</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48"/>
      <w:bookmarkEnd w:id="449"/>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50" w:name="_Toc156822352"/>
      <w:bookmarkStart w:id="451" w:name="_Toc156822793"/>
      <w:bookmarkStart w:id="452" w:name="_Toc156825461"/>
      <w:bookmarkStart w:id="453" w:name="_Toc156826483"/>
      <w:bookmarkStart w:id="454" w:name="_Toc156853937"/>
      <w:bookmarkStart w:id="455" w:name="_Toc156855437"/>
      <w:bookmarkStart w:id="456" w:name="_Hlk163136133"/>
      <w:r w:rsidRPr="006000C7">
        <w:rPr>
          <w:b/>
          <w:bCs/>
          <w:caps/>
          <w:color w:val="000000" w:themeColor="text1"/>
          <w:spacing w:val="36"/>
          <w:w w:val="80"/>
          <w:position w:val="-1"/>
          <w:sz w:val="22"/>
        </w:rPr>
        <w:t>CALENDRIER des activités (programme de travail)</w:t>
      </w:r>
      <w:bookmarkEnd w:id="450"/>
      <w:bookmarkEnd w:id="451"/>
      <w:bookmarkEnd w:id="452"/>
      <w:bookmarkEnd w:id="453"/>
      <w:bookmarkEnd w:id="454"/>
      <w:bookmarkEnd w:id="455"/>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57" w:name="_Toc64435224"/>
            <w:bookmarkStart w:id="458" w:name="_Toc64435414"/>
            <w:bookmarkStart w:id="459" w:name="_Toc64435604"/>
            <w:bookmarkStart w:id="460" w:name="_Toc72513346"/>
            <w:bookmarkStart w:id="461" w:name="_Toc72513664"/>
            <w:bookmarkStart w:id="462" w:name="_Toc72514644"/>
            <w:bookmarkStart w:id="463" w:name="_Toc72514823"/>
            <w:bookmarkStart w:id="464" w:name="_Toc72515058"/>
            <w:bookmarkStart w:id="465" w:name="_Toc156822349"/>
            <w:bookmarkStart w:id="466" w:name="_Toc156822790"/>
            <w:bookmarkStart w:id="467" w:name="_Toc156825458"/>
            <w:bookmarkStart w:id="468" w:name="_Toc156826480"/>
            <w:bookmarkStart w:id="469" w:name="_Toc156853934"/>
            <w:bookmarkStart w:id="470" w:name="_Toc156855434"/>
            <w:r w:rsidRPr="002726AF">
              <w:rPr>
                <w:b/>
                <w:bCs/>
                <w:sz w:val="18"/>
                <w:szCs w:val="18"/>
              </w:rPr>
              <w:t>N°</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 xml:space="preserve">Rapports à </w:t>
            </w:r>
            <w:proofErr w:type="spellStart"/>
            <w:r w:rsidRPr="002726AF">
              <w:rPr>
                <w:b/>
                <w:sz w:val="18"/>
                <w:szCs w:val="18"/>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471" w:name="_Toc64435225"/>
            <w:bookmarkStart w:id="472" w:name="_Toc64435415"/>
            <w:bookmarkStart w:id="473" w:name="_Toc64435605"/>
            <w:bookmarkStart w:id="474" w:name="_Toc72513347"/>
            <w:bookmarkStart w:id="475" w:name="_Toc72513665"/>
            <w:bookmarkStart w:id="476" w:name="_Toc72514645"/>
            <w:bookmarkStart w:id="477" w:name="_Toc72514824"/>
            <w:bookmarkStart w:id="478" w:name="_Toc72515059"/>
            <w:bookmarkStart w:id="479" w:name="_Toc156822350"/>
            <w:bookmarkStart w:id="480" w:name="_Toc156822791"/>
            <w:bookmarkStart w:id="481" w:name="_Toc156825459"/>
            <w:bookmarkStart w:id="482" w:name="_Toc156826481"/>
            <w:bookmarkStart w:id="483" w:name="_Toc156853935"/>
            <w:bookmarkStart w:id="484" w:name="_Toc156855435"/>
            <w:r w:rsidRPr="002726AF">
              <w:rPr>
                <w:b/>
                <w:bCs/>
                <w:sz w:val="18"/>
                <w:szCs w:val="18"/>
              </w:rPr>
              <w:t>Personnel (sous forme de graphique à barres)</w:t>
            </w:r>
            <w:bookmarkEnd w:id="471"/>
            <w:bookmarkEnd w:id="472"/>
            <w:bookmarkEnd w:id="473"/>
            <w:r w:rsidRPr="002726AF">
              <w:rPr>
                <w:b/>
                <w:bCs/>
                <w:sz w:val="18"/>
                <w:szCs w:val="18"/>
                <w:vertAlign w:val="superscript"/>
              </w:rPr>
              <w:footnoteReference w:customMarkFollows="1" w:id="2"/>
              <w:t>2</w:t>
            </w:r>
            <w:bookmarkEnd w:id="474"/>
            <w:bookmarkEnd w:id="475"/>
            <w:bookmarkEnd w:id="476"/>
            <w:bookmarkEnd w:id="477"/>
            <w:bookmarkEnd w:id="478"/>
            <w:bookmarkEnd w:id="479"/>
            <w:bookmarkEnd w:id="480"/>
            <w:bookmarkEnd w:id="481"/>
            <w:bookmarkEnd w:id="482"/>
            <w:bookmarkEnd w:id="483"/>
            <w:bookmarkEnd w:id="484"/>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485" w:name="_Toc64435226"/>
            <w:bookmarkStart w:id="486" w:name="_Toc64435416"/>
            <w:bookmarkStart w:id="487" w:name="_Toc64435606"/>
            <w:bookmarkStart w:id="488" w:name="_Toc72513348"/>
            <w:bookmarkStart w:id="489" w:name="_Toc72513666"/>
            <w:bookmarkStart w:id="490" w:name="_Toc72514646"/>
            <w:bookmarkStart w:id="491" w:name="_Toc72514825"/>
            <w:bookmarkStart w:id="492" w:name="_Toc72515060"/>
            <w:bookmarkStart w:id="493" w:name="_Toc156822351"/>
            <w:bookmarkStart w:id="494" w:name="_Toc156822792"/>
            <w:bookmarkStart w:id="495" w:name="_Toc156825460"/>
            <w:bookmarkStart w:id="496" w:name="_Toc156826482"/>
            <w:bookmarkStart w:id="497" w:name="_Toc156853936"/>
            <w:bookmarkStart w:id="498" w:name="_Toc156855436"/>
            <w:r w:rsidRPr="002726AF">
              <w:rPr>
                <w:b/>
                <w:bCs/>
                <w:sz w:val="18"/>
                <w:szCs w:val="18"/>
              </w:rPr>
              <w:t>Total personnel/mois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proofErr w:type="spellStart"/>
            <w:r w:rsidRPr="002726AF">
              <w:rPr>
                <w:b/>
                <w:sz w:val="18"/>
                <w:szCs w:val="18"/>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w:t>
            </w:r>
            <w:proofErr w:type="spellStart"/>
            <w:r w:rsidRPr="002726AF">
              <w:rPr>
                <w:sz w:val="18"/>
                <w:szCs w:val="18"/>
                <w:lang w:val="en-GB"/>
              </w:rPr>
              <w:t>Siège</w:t>
            </w:r>
            <w:proofErr w:type="spellEnd"/>
            <w:r w:rsidRPr="002726AF">
              <w:rPr>
                <w:sz w:val="18"/>
                <w:szCs w:val="18"/>
                <w:lang w:val="en-GB"/>
              </w:rPr>
              <w:t>]</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 xml:space="preserve">Total </w:t>
            </w:r>
            <w:proofErr w:type="spellStart"/>
            <w:r w:rsidRPr="002726AF">
              <w:rPr>
                <w:b/>
                <w:sz w:val="18"/>
                <w:szCs w:val="18"/>
                <w:lang w:val="en-GB"/>
              </w:rPr>
              <w:t>partiel</w:t>
            </w:r>
            <w:proofErr w:type="spellEnd"/>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7"/>
          <w:headerReference w:type="default" r:id="rId18"/>
          <w:pgSz w:w="12240" w:h="15840" w:code="1"/>
          <w:pgMar w:top="1417" w:right="1417" w:bottom="1417" w:left="1417" w:header="720" w:footer="720" w:gutter="0"/>
          <w:cols w:space="720"/>
          <w:titlePg/>
          <w:docGrid w:linePitch="326"/>
        </w:sectPr>
      </w:pPr>
    </w:p>
    <w:bookmarkEnd w:id="456"/>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499"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w:t>
            </w:r>
            <w:proofErr w:type="gramStart"/>
            <w:r w:rsidRPr="008D2CEF">
              <w:rPr>
                <w:b/>
                <w:bCs/>
                <w:sz w:val="20"/>
                <w:szCs w:val="20"/>
              </w:rPr>
              <w:t>projets  similaires</w:t>
            </w:r>
            <w:proofErr w:type="gramEnd"/>
            <w:r w:rsidRPr="008D2CEF">
              <w:rPr>
                <w:b/>
                <w:bCs/>
                <w:sz w:val="20"/>
                <w:szCs w:val="20"/>
              </w:rPr>
              <w:t xml:space="preserve">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499"/>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00"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00"/>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01" w:name="_Hlk143620781"/>
      <w:r w:rsidRPr="008D2CEF">
        <w:rPr>
          <w:b/>
          <w:bCs/>
          <w:caps/>
          <w:spacing w:val="36"/>
          <w:w w:val="80"/>
          <w:position w:val="-1"/>
          <w:sz w:val="22"/>
          <w:szCs w:val="22"/>
        </w:rPr>
        <w:t>Modèle fiche de prestations susceptibles d’être sous-traitées commandées</w:t>
      </w:r>
      <w:bookmarkEnd w:id="501"/>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w:t>
            </w:r>
            <w:proofErr w:type="gramStart"/>
            <w:r w:rsidRPr="008D2CEF">
              <w:rPr>
                <w:i/>
                <w:iCs/>
                <w:sz w:val="22"/>
              </w:rPr>
              <w:t>insérer</w:t>
            </w:r>
            <w:proofErr w:type="gramEnd"/>
            <w:r w:rsidRPr="008D2CEF">
              <w:rPr>
                <w:i/>
                <w:iCs/>
                <w:sz w:val="22"/>
              </w:rPr>
              <w:t xml:space="preserve">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w:t>
            </w:r>
            <w:proofErr w:type="gramStart"/>
            <w:r w:rsidRPr="008D2CEF">
              <w:rPr>
                <w:i/>
                <w:iCs/>
                <w:sz w:val="22"/>
              </w:rPr>
              <w:t>insérer</w:t>
            </w:r>
            <w:proofErr w:type="gramEnd"/>
            <w:r w:rsidRPr="008D2CEF">
              <w:rPr>
                <w:i/>
                <w:iCs/>
                <w:sz w:val="22"/>
              </w:rPr>
              <w:t xml:space="preserve">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w:t>
            </w:r>
            <w:proofErr w:type="gramStart"/>
            <w:r w:rsidRPr="008D2CEF">
              <w:rPr>
                <w:i/>
                <w:iCs/>
                <w:sz w:val="22"/>
              </w:rPr>
              <w:t>insérer</w:t>
            </w:r>
            <w:proofErr w:type="gramEnd"/>
            <w:r w:rsidRPr="008D2CEF">
              <w:rPr>
                <w:i/>
                <w:iCs/>
                <w:sz w:val="22"/>
              </w:rPr>
              <w:t xml:space="preserve">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w:t>
            </w:r>
            <w:proofErr w:type="gramStart"/>
            <w:r w:rsidRPr="008D2CEF">
              <w:rPr>
                <w:i/>
                <w:iCs/>
                <w:sz w:val="22"/>
              </w:rPr>
              <w:t>unité</w:t>
            </w:r>
            <w:proofErr w:type="gramEnd"/>
            <w:r w:rsidRPr="008D2CEF">
              <w:rPr>
                <w:i/>
                <w:iCs/>
                <w:sz w:val="22"/>
              </w:rPr>
              <w:t xml:space="preserve">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02"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02"/>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w:t>
      </w:r>
      <w:proofErr w:type="gramStart"/>
      <w:r w:rsidRPr="00F128F4">
        <w:rPr>
          <w:sz w:val="22"/>
          <w:szCs w:val="22"/>
        </w:rPr>
        <w:t>. . . .</w:t>
      </w:r>
      <w:proofErr w:type="gramEnd"/>
      <w:r w:rsidRPr="00F128F4">
        <w:rPr>
          <w:sz w:val="22"/>
          <w:szCs w:val="22"/>
        </w:rPr>
        <w:t xml:space="preserve">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proofErr w:type="gramStart"/>
      <w:r w:rsidRPr="00F128F4">
        <w:rPr>
          <w:spacing w:val="7"/>
          <w:sz w:val="22"/>
          <w:szCs w:val="22"/>
        </w:rPr>
        <w:t xml:space="preserve"> </w:t>
      </w:r>
      <w:r w:rsidRPr="00F128F4">
        <w:rPr>
          <w:spacing w:val="1"/>
          <w:sz w:val="22"/>
          <w:szCs w:val="22"/>
        </w:rPr>
        <w:t>:</w:t>
      </w:r>
      <w:r w:rsidRPr="00F128F4">
        <w:rPr>
          <w:sz w:val="22"/>
          <w:szCs w:val="22"/>
        </w:rPr>
        <w:t>................................</w:t>
      </w:r>
      <w:proofErr w:type="gramEnd"/>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w:t>
      </w:r>
      <w:proofErr w:type="gramStart"/>
      <w:r w:rsidRPr="00F128F4">
        <w:rPr>
          <w:sz w:val="22"/>
          <w:szCs w:val="22"/>
        </w:rPr>
        <w:t>. . . .</w:t>
      </w:r>
      <w:proofErr w:type="gramEnd"/>
      <w:r w:rsidRPr="00F128F4">
        <w:rPr>
          <w:sz w:val="22"/>
          <w:szCs w:val="22"/>
        </w:rPr>
        <w:t xml:space="preserve">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w:t>
      </w:r>
      <w:proofErr w:type="gramStart"/>
      <w:r w:rsidRPr="00F128F4">
        <w:rPr>
          <w:sz w:val="22"/>
          <w:szCs w:val="22"/>
        </w:rPr>
        <w:t>. . . .</w:t>
      </w:r>
      <w:proofErr w:type="gramEnd"/>
      <w:r w:rsidRPr="00F128F4">
        <w:rPr>
          <w:sz w:val="22"/>
          <w:szCs w:val="22"/>
        </w:rPr>
        <w:t xml:space="preserve">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proofErr w:type="gramStart"/>
      <w:r w:rsidRPr="00F128F4">
        <w:rPr>
          <w:i/>
          <w:iCs/>
          <w:sz w:val="22"/>
          <w:szCs w:val="22"/>
        </w:rPr>
        <w:t>à</w:t>
      </w:r>
      <w:proofErr w:type="gramEnd"/>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w:t>
      </w:r>
      <w:proofErr w:type="gramStart"/>
      <w:r w:rsidRPr="00F128F4">
        <w:rPr>
          <w:sz w:val="22"/>
          <w:szCs w:val="22"/>
        </w:rPr>
        <w:t>. . . .</w:t>
      </w:r>
      <w:proofErr w:type="gramEnd"/>
      <w:r w:rsidRPr="00F128F4">
        <w:rPr>
          <w:sz w:val="22"/>
          <w:szCs w:val="22"/>
        </w:rPr>
        <w:t xml:space="preserve">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w:t>
      </w:r>
      <w:proofErr w:type="gramStart"/>
      <w:r w:rsidRPr="00F128F4">
        <w:rPr>
          <w:sz w:val="22"/>
          <w:szCs w:val="22"/>
        </w:rPr>
        <w:t>. . . .</w:t>
      </w:r>
      <w:proofErr w:type="gramEnd"/>
      <w:r w:rsidRPr="00F128F4">
        <w:rPr>
          <w:sz w:val="22"/>
          <w:szCs w:val="22"/>
        </w:rPr>
        <w:t xml:space="preserve">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w:t>
      </w:r>
      <w:proofErr w:type="gramStart"/>
      <w:r w:rsidRPr="00F128F4">
        <w:rPr>
          <w:sz w:val="22"/>
          <w:szCs w:val="22"/>
        </w:rPr>
        <w:t>. . . .</w:t>
      </w:r>
      <w:proofErr w:type="gramEnd"/>
      <w:r w:rsidRPr="00F128F4">
        <w:rPr>
          <w:sz w:val="22"/>
          <w:szCs w:val="22"/>
        </w:rPr>
        <w:t xml:space="preserve">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03" w:name="_Toc156822342"/>
      <w:bookmarkStart w:id="504" w:name="_Toc156822783"/>
      <w:bookmarkStart w:id="505" w:name="_Toc156825451"/>
      <w:bookmarkStart w:id="506" w:name="_Toc156826473"/>
      <w:bookmarkStart w:id="507" w:name="_Toc156853927"/>
      <w:bookmarkStart w:id="508" w:name="_Toc156855427"/>
      <w:bookmarkStart w:id="509"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03"/>
      <w:bookmarkEnd w:id="504"/>
      <w:bookmarkEnd w:id="505"/>
      <w:bookmarkEnd w:id="506"/>
      <w:bookmarkEnd w:id="507"/>
      <w:bookmarkEnd w:id="508"/>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 xml:space="preserve">Nom du </w:t>
            </w:r>
            <w:proofErr w:type="gramStart"/>
            <w:r w:rsidRPr="00F128F4">
              <w:rPr>
                <w:sz w:val="22"/>
              </w:rPr>
              <w:t>Client:</w:t>
            </w:r>
            <w:proofErr w:type="gramEnd"/>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proofErr w:type="gramStart"/>
            <w:r w:rsidRPr="00F128F4">
              <w:rPr>
                <w:sz w:val="22"/>
              </w:rPr>
              <w:t>durée</w:t>
            </w:r>
            <w:proofErr w:type="gramEnd"/>
            <w:r w:rsidRPr="00F128F4">
              <w:rPr>
                <w:sz w:val="22"/>
              </w:rPr>
              <w:t xml:space="preserv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w:t>
            </w:r>
            <w:proofErr w:type="gramStart"/>
            <w:r w:rsidRPr="00F128F4">
              <w:rPr>
                <w:i/>
                <w:iCs/>
                <w:sz w:val="22"/>
              </w:rPr>
              <w:t>mois</w:t>
            </w:r>
            <w:proofErr w:type="gramEnd"/>
            <w:r w:rsidRPr="00F128F4">
              <w:rPr>
                <w:i/>
                <w:iCs/>
                <w:sz w:val="22"/>
              </w:rPr>
              <w:t>/année)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w:t>
            </w:r>
            <w:proofErr w:type="gramStart"/>
            <w:r w:rsidRPr="00F128F4">
              <w:rPr>
                <w:sz w:val="22"/>
              </w:rPr>
              <w:t>en</w:t>
            </w:r>
            <w:proofErr w:type="gramEnd"/>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10" w:name="_Toc156822344"/>
      <w:bookmarkStart w:id="511" w:name="_Toc156822785"/>
      <w:bookmarkStart w:id="512" w:name="_Toc156825453"/>
      <w:bookmarkStart w:id="513" w:name="_Toc156826475"/>
      <w:bookmarkStart w:id="514" w:name="_Toc156853929"/>
      <w:bookmarkStart w:id="515"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10"/>
      <w:bookmarkEnd w:id="511"/>
      <w:bookmarkEnd w:id="512"/>
      <w:bookmarkEnd w:id="513"/>
      <w:bookmarkEnd w:id="514"/>
      <w:bookmarkEnd w:id="515"/>
      <w:r w:rsidR="00225F12" w:rsidRPr="00F128F4">
        <w:rPr>
          <w:b/>
          <w:bCs/>
          <w:caps/>
          <w:color w:val="000000" w:themeColor="text1"/>
          <w:spacing w:val="36"/>
          <w:w w:val="80"/>
          <w:position w:val="-1"/>
          <w:sz w:val="22"/>
          <w:szCs w:val="22"/>
        </w:rPr>
        <w:t xml:space="preserve"> </w:t>
      </w:r>
      <w:bookmarkStart w:id="516" w:name="_Toc156822345"/>
      <w:bookmarkStart w:id="517" w:name="_Toc156822786"/>
      <w:bookmarkStart w:id="518" w:name="_Toc156825454"/>
      <w:bookmarkStart w:id="519" w:name="_Toc156826476"/>
      <w:bookmarkStart w:id="520" w:name="_Toc156853930"/>
      <w:bookmarkStart w:id="521" w:name="_Toc156855430"/>
      <w:r w:rsidR="00225F12" w:rsidRPr="00F128F4">
        <w:rPr>
          <w:b/>
          <w:bCs/>
          <w:caps/>
          <w:color w:val="000000" w:themeColor="text1"/>
          <w:spacing w:val="36"/>
          <w:w w:val="80"/>
          <w:position w:val="-1"/>
          <w:sz w:val="22"/>
          <w:szCs w:val="22"/>
        </w:rPr>
        <w:t>méthodologie et du plan de travail proposés pour accomplir la mission</w:t>
      </w:r>
      <w:bookmarkEnd w:id="516"/>
      <w:bookmarkEnd w:id="517"/>
      <w:bookmarkEnd w:id="518"/>
      <w:bookmarkEnd w:id="519"/>
      <w:bookmarkEnd w:id="520"/>
      <w:bookmarkEnd w:id="521"/>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22" w:name="_Toc4398465"/>
      <w:bookmarkStart w:id="523" w:name="_Toc4400468"/>
      <w:bookmarkStart w:id="524" w:name="_Toc4400739"/>
      <w:bookmarkStart w:id="525" w:name="_Toc4400997"/>
      <w:bookmarkStart w:id="526" w:name="_Toc4401163"/>
      <w:bookmarkStart w:id="527" w:name="_Toc102984783"/>
      <w:bookmarkStart w:id="528" w:name="_Toc156822354"/>
      <w:bookmarkStart w:id="529" w:name="_Toc156822795"/>
      <w:bookmarkStart w:id="530" w:name="_Toc156825463"/>
      <w:bookmarkStart w:id="531" w:name="_Toc156826485"/>
      <w:bookmarkStart w:id="532" w:name="_Toc156853939"/>
      <w:bookmarkStart w:id="533"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34" w:name="_Hlk152231933"/>
      <w:r w:rsidR="00225F12" w:rsidRPr="00F128F4">
        <w:rPr>
          <w:b/>
          <w:bCs/>
          <w:caps/>
          <w:color w:val="000000" w:themeColor="text1"/>
          <w:spacing w:val="36"/>
          <w:w w:val="80"/>
          <w:position w:val="-1"/>
          <w:sz w:val="22"/>
        </w:rPr>
        <w:t>Fiche d’information relative au matériel essentiel</w:t>
      </w:r>
      <w:bookmarkEnd w:id="522"/>
      <w:bookmarkEnd w:id="523"/>
      <w:bookmarkEnd w:id="524"/>
      <w:bookmarkEnd w:id="525"/>
      <w:bookmarkEnd w:id="526"/>
      <w:bookmarkEnd w:id="534"/>
      <w:r w:rsidR="00225F12" w:rsidRPr="00F128F4">
        <w:rPr>
          <w:b/>
          <w:bCs/>
          <w:caps/>
          <w:color w:val="000000" w:themeColor="text1"/>
          <w:spacing w:val="36"/>
          <w:w w:val="80"/>
          <w:position w:val="-1"/>
          <w:sz w:val="22"/>
        </w:rPr>
        <w:t>, le cas échéant</w:t>
      </w:r>
      <w:bookmarkEnd w:id="527"/>
      <w:bookmarkEnd w:id="528"/>
      <w:bookmarkEnd w:id="529"/>
      <w:bookmarkEnd w:id="530"/>
      <w:bookmarkEnd w:id="531"/>
      <w:bookmarkEnd w:id="532"/>
      <w:bookmarkEnd w:id="533"/>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35"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w:t>
            </w:r>
            <w:proofErr w:type="gramStart"/>
            <w:r w:rsidRPr="00F128F4">
              <w:rPr>
                <w:i/>
                <w:sz w:val="22"/>
                <w:lang w:val="fr-CM"/>
              </w:rPr>
              <w:t>colonne</w:t>
            </w:r>
            <w:proofErr w:type="gramEnd"/>
            <w:r w:rsidRPr="00F128F4">
              <w:rPr>
                <w:i/>
                <w:sz w:val="22"/>
                <w:lang w:val="fr-CM"/>
              </w:rPr>
              <w:t xml:space="preserv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proofErr w:type="gramStart"/>
            <w:r w:rsidRPr="00F128F4">
              <w:rPr>
                <w:rFonts w:eastAsia="Calibri"/>
                <w:b/>
                <w:sz w:val="22"/>
                <w:lang w:val="fr-CM"/>
              </w:rPr>
              <w:t>location</w:t>
            </w:r>
            <w:proofErr w:type="gramEnd"/>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35"/>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36" w:name="_Toc102984784"/>
      <w:bookmarkStart w:id="537"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36"/>
      <w:bookmarkEnd w:id="537"/>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w:t>
      </w:r>
      <w:proofErr w:type="gramStart"/>
      <w:r w:rsidR="00225F12" w:rsidRPr="00F128F4">
        <w:rPr>
          <w:sz w:val="22"/>
        </w:rPr>
        <w:t>…….</w:t>
      </w:r>
      <w:proofErr w:type="gramEnd"/>
      <w:r w:rsidR="00225F12" w:rsidRPr="00F128F4">
        <w:rPr>
          <w:sz w:val="22"/>
        </w:rPr>
        <w:t>,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38" w:name="_Toc97543368"/>
      <w:bookmarkStart w:id="539" w:name="_Toc157306472"/>
      <w:bookmarkEnd w:id="509"/>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38"/>
      <w:bookmarkEnd w:id="539"/>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49DFC819"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9477DF" w:rsidRPr="00A222F5">
        <w:rPr>
          <w:rFonts w:ascii="Times New Roman" w:hAnsi="Times New Roman" w:cs="Times New Roman"/>
          <w:b/>
        </w:rPr>
        <w:t>Construction d’un pont à deux travées de portée 24 ml sur la rivière Nso à Assam</w:t>
      </w:r>
    </w:p>
    <w:p w14:paraId="72D90CCB" w14:textId="6933CCD0" w:rsidR="002E3EBC" w:rsidRPr="009477DF" w:rsidRDefault="002E3EBC" w:rsidP="00847544">
      <w:pPr>
        <w:rPr>
          <w:b/>
          <w:sz w:val="22"/>
        </w:rPr>
      </w:pPr>
      <w:r w:rsidRPr="009477DF">
        <w:rPr>
          <w:b/>
          <w:sz w:val="22"/>
        </w:rPr>
        <w:t xml:space="preserve">LE « </w:t>
      </w:r>
      <w:proofErr w:type="gramStart"/>
      <w:r w:rsidR="005B1A7A" w:rsidRPr="009477DF">
        <w:rPr>
          <w:b/>
          <w:sz w:val="22"/>
        </w:rPr>
        <w:t>…….</w:t>
      </w:r>
      <w:proofErr w:type="gramEnd"/>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40" w:name="_Toc97543369"/>
      <w:bookmarkStart w:id="541"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40"/>
      <w:bookmarkEnd w:id="541"/>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40327845"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Construction d’un pont à deux travées</w:t>
      </w:r>
      <w:r w:rsidR="00A222F5" w:rsidRPr="00A222F5">
        <w:rPr>
          <w:rFonts w:ascii="Times New Roman" w:hAnsi="Times New Roman" w:cs="Times New Roman"/>
          <w:b/>
        </w:rPr>
        <w:t xml:space="preserve"> de portée 24 ml</w:t>
      </w:r>
      <w:r w:rsidR="00BE4639" w:rsidRPr="00A222F5">
        <w:rPr>
          <w:rFonts w:ascii="Times New Roman" w:hAnsi="Times New Roman" w:cs="Times New Roman"/>
          <w:b/>
        </w:rPr>
        <w:t xml:space="preserve"> sur la rivière </w:t>
      </w:r>
      <w:r w:rsidR="00A222F5" w:rsidRPr="00A222F5">
        <w:rPr>
          <w:rFonts w:ascii="Times New Roman" w:hAnsi="Times New Roman" w:cs="Times New Roman"/>
          <w:b/>
        </w:rPr>
        <w:t>Nso à Assam</w:t>
      </w:r>
      <w:r w:rsidRPr="00A222F5">
        <w:rPr>
          <w:rFonts w:ascii="Times New Roman" w:hAnsi="Times New Roman" w:cs="Times New Roman"/>
          <w:b/>
        </w:rPr>
        <w:t xml:space="preserve"> </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proofErr w:type="gramStart"/>
      <w:r w:rsidRPr="00A222F5">
        <w:rPr>
          <w:sz w:val="22"/>
          <w:szCs w:val="22"/>
        </w:rPr>
        <w:t>appareils  ayant</w:t>
      </w:r>
      <w:proofErr w:type="gramEnd"/>
      <w:r w:rsidRPr="00A222F5">
        <w:rPr>
          <w:sz w:val="22"/>
          <w:szCs w:val="22"/>
        </w:rPr>
        <w:t xml:space="preserve">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42" w:name="_Toc97543370"/>
      <w:bookmarkStart w:id="543" w:name="_Toc97557136"/>
      <w:bookmarkStart w:id="544"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45" w:name="_Toc390335372"/>
      <w:bookmarkStart w:id="546" w:name="_Toc390418131"/>
      <w:r w:rsidRPr="0029472D">
        <w:t xml:space="preserve"> </w:t>
      </w:r>
      <w:r w:rsidR="00353DCC" w:rsidRPr="0029472D">
        <w:t>Justificatifs des études préalables</w:t>
      </w:r>
      <w:bookmarkEnd w:id="542"/>
      <w:bookmarkEnd w:id="543"/>
      <w:bookmarkEnd w:id="544"/>
      <w:bookmarkEnd w:id="545"/>
      <w:bookmarkEnd w:id="546"/>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47" w:name="_Toc530309781"/>
      <w:bookmarkStart w:id="548"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47"/>
      <w:bookmarkEnd w:id="548"/>
    </w:p>
    <w:bookmarkEnd w:id="438"/>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 xml:space="preserve">de la réalisation de </w:t>
      </w:r>
      <w:proofErr w:type="gramStart"/>
      <w:r w:rsidR="00781565" w:rsidRPr="00A222F5">
        <w:rPr>
          <w:spacing w:val="8"/>
          <w:sz w:val="22"/>
        </w:rPr>
        <w:t>l’étude</w:t>
      </w:r>
      <w:r w:rsidRPr="00A222F5">
        <w:rPr>
          <w:spacing w:val="8"/>
          <w:sz w:val="22"/>
        </w:rPr>
        <w:t>;</w:t>
      </w:r>
      <w:proofErr w:type="gramEnd"/>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proofErr w:type="gramStart"/>
      <w:r w:rsidRPr="00A222F5">
        <w:rPr>
          <w:sz w:val="22"/>
        </w:rPr>
        <w:t>de</w:t>
      </w:r>
      <w:proofErr w:type="gramEnd"/>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proofErr w:type="gramStart"/>
      <w:r w:rsidRPr="00A222F5">
        <w:rPr>
          <w:sz w:val="22"/>
        </w:rPr>
        <w:t>de</w:t>
      </w:r>
      <w:proofErr w:type="gramEnd"/>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49" w:name="_Toc97543371"/>
      <w:bookmarkStart w:id="550" w:name="_Toc97557139"/>
      <w:bookmarkStart w:id="551"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49"/>
      <w:bookmarkEnd w:id="550"/>
      <w:bookmarkEnd w:id="551"/>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 xml:space="preserve">Access Bank </w:t>
      </w:r>
      <w:proofErr w:type="spellStart"/>
      <w:r w:rsidRPr="00F73EE5">
        <w:rPr>
          <w:bCs/>
          <w:iCs/>
          <w:spacing w:val="30"/>
        </w:rPr>
        <w:t>Cameroon</w:t>
      </w:r>
      <w:proofErr w:type="spellEnd"/>
      <w:r w:rsidRPr="00F73EE5">
        <w:rPr>
          <w:bCs/>
          <w:iCs/>
          <w:spacing w:val="30"/>
        </w:rPr>
        <w:t>,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 xml:space="preserve">Commercial Bank of </w:t>
      </w:r>
      <w:proofErr w:type="spellStart"/>
      <w:r w:rsidRPr="00F73EE5">
        <w:rPr>
          <w:bCs/>
          <w:iCs/>
          <w:spacing w:val="30"/>
        </w:rPr>
        <w:t>Cameroon</w:t>
      </w:r>
      <w:proofErr w:type="spellEnd"/>
      <w:r w:rsidRPr="00F73EE5">
        <w:rPr>
          <w:bCs/>
          <w:iCs/>
          <w:spacing w:val="30"/>
        </w:rPr>
        <w:t xml:space="preserve">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ECOBANK </w:t>
      </w:r>
      <w:proofErr w:type="spellStart"/>
      <w:r w:rsidRPr="00F73EE5">
        <w:rPr>
          <w:bCs/>
          <w:iCs/>
          <w:spacing w:val="30"/>
        </w:rPr>
        <w:t>Cameroon</w:t>
      </w:r>
      <w:proofErr w:type="spellEnd"/>
      <w:r w:rsidRPr="00F73EE5">
        <w:rPr>
          <w:bCs/>
          <w:iCs/>
          <w:spacing w:val="30"/>
        </w:rPr>
        <w:t xml:space="preserve">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National Financial </w:t>
      </w:r>
      <w:proofErr w:type="spellStart"/>
      <w:r w:rsidRPr="00F73EE5">
        <w:rPr>
          <w:bCs/>
          <w:iCs/>
          <w:spacing w:val="30"/>
        </w:rPr>
        <w:t>Credit</w:t>
      </w:r>
      <w:proofErr w:type="spellEnd"/>
      <w:r w:rsidRPr="00F73EE5">
        <w:rPr>
          <w:bCs/>
          <w:iCs/>
          <w:spacing w:val="30"/>
        </w:rPr>
        <w:t xml:space="preserve">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Standard </w:t>
      </w:r>
      <w:proofErr w:type="spellStart"/>
      <w:r w:rsidRPr="00F73EE5">
        <w:rPr>
          <w:bCs/>
          <w:iCs/>
          <w:spacing w:val="30"/>
        </w:rPr>
        <w:t>Chartered</w:t>
      </w:r>
      <w:proofErr w:type="spellEnd"/>
      <w:r w:rsidRPr="00F73EE5">
        <w:rPr>
          <w:bCs/>
          <w:iCs/>
          <w:spacing w:val="30"/>
        </w:rPr>
        <w:t xml:space="preserve"> Bank </w:t>
      </w:r>
      <w:proofErr w:type="spellStart"/>
      <w:r w:rsidRPr="00F73EE5">
        <w:rPr>
          <w:bCs/>
          <w:iCs/>
          <w:spacing w:val="30"/>
        </w:rPr>
        <w:t>Cameroon</w:t>
      </w:r>
      <w:proofErr w:type="spellEnd"/>
      <w:r w:rsidRPr="00F73EE5">
        <w:rPr>
          <w:bCs/>
          <w:iCs/>
          <w:spacing w:val="30"/>
        </w:rPr>
        <w:t xml:space="preserve">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Union Bank of </w:t>
      </w:r>
      <w:proofErr w:type="spellStart"/>
      <w:r w:rsidRPr="00F73EE5">
        <w:rPr>
          <w:bCs/>
          <w:iCs/>
          <w:spacing w:val="30"/>
        </w:rPr>
        <w:t>Cameroon</w:t>
      </w:r>
      <w:proofErr w:type="spellEnd"/>
      <w:r w:rsidRPr="00F73EE5">
        <w:rPr>
          <w:bCs/>
          <w:iCs/>
          <w:spacing w:val="30"/>
        </w:rPr>
        <w:t>,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United Bank for </w:t>
      </w:r>
      <w:proofErr w:type="spellStart"/>
      <w:r w:rsidRPr="00F73EE5">
        <w:rPr>
          <w:bCs/>
          <w:iCs/>
          <w:spacing w:val="30"/>
        </w:rPr>
        <w:t>Africa</w:t>
      </w:r>
      <w:proofErr w:type="spellEnd"/>
      <w:r w:rsidRPr="00F73EE5">
        <w:rPr>
          <w:bCs/>
          <w:iCs/>
          <w:spacing w:val="30"/>
        </w:rPr>
        <w:t xml:space="preserve">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 xml:space="preserve">ROYAL ONYX </w:t>
      </w:r>
      <w:proofErr w:type="spellStart"/>
      <w:r w:rsidRPr="00F73EE5">
        <w:rPr>
          <w:bCs/>
          <w:iCs/>
          <w:spacing w:val="30"/>
        </w:rPr>
        <w:t>Insurance</w:t>
      </w:r>
      <w:proofErr w:type="spellEnd"/>
      <w:r w:rsidRPr="00F73EE5">
        <w:rPr>
          <w:bCs/>
          <w:iCs/>
          <w:spacing w:val="30"/>
        </w:rPr>
        <w:t xml:space="preserv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SANLAM Assurances Cameroun, </w:t>
      </w:r>
      <w:proofErr w:type="gramStart"/>
      <w:r w:rsidRPr="00F73EE5">
        <w:rPr>
          <w:bCs/>
          <w:iCs/>
          <w:spacing w:val="30"/>
        </w:rPr>
        <w:t>BP:</w:t>
      </w:r>
      <w:proofErr w:type="gramEnd"/>
      <w:r w:rsidRPr="00F73EE5">
        <w:rPr>
          <w:bCs/>
          <w:iCs/>
          <w:spacing w:val="30"/>
        </w:rPr>
        <w:t xml:space="preserve">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 xml:space="preserve">ZENITHE </w:t>
      </w:r>
      <w:proofErr w:type="spellStart"/>
      <w:r w:rsidRPr="00F73EE5">
        <w:rPr>
          <w:bCs/>
          <w:iCs/>
          <w:spacing w:val="30"/>
        </w:rPr>
        <w:t>Insurance</w:t>
      </w:r>
      <w:proofErr w:type="spellEnd"/>
      <w:r w:rsidRPr="00F73EE5">
        <w:rPr>
          <w:bCs/>
          <w:iCs/>
          <w:spacing w:val="30"/>
        </w:rPr>
        <w:t>,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2C82769B" w:rsidR="00720D6A" w:rsidRDefault="00720D6A" w:rsidP="00BA5E82">
      <w:pPr>
        <w:spacing w:before="60" w:after="60" w:line="360" w:lineRule="auto"/>
        <w:jc w:val="center"/>
        <w:rPr>
          <w:b/>
          <w:i/>
          <w:iCs/>
          <w:sz w:val="36"/>
        </w:rPr>
      </w:pPr>
    </w:p>
    <w:p w14:paraId="240CE257" w14:textId="1D53E8C4" w:rsidR="00FB6E22" w:rsidRDefault="00FB6E22" w:rsidP="00BA5E82">
      <w:pPr>
        <w:spacing w:before="60" w:after="60" w:line="360" w:lineRule="auto"/>
        <w:jc w:val="center"/>
        <w:rPr>
          <w:b/>
          <w:i/>
          <w:iCs/>
          <w:sz w:val="36"/>
        </w:rPr>
      </w:pPr>
    </w:p>
    <w:p w14:paraId="3B23B6FB" w14:textId="4142E24C" w:rsidR="00FB6E22" w:rsidRDefault="00FB6E22" w:rsidP="00FB6E22">
      <w:pPr>
        <w:spacing w:before="60" w:after="60" w:line="360" w:lineRule="auto"/>
        <w:rPr>
          <w:b/>
          <w:i/>
          <w:iCs/>
          <w:sz w:val="36"/>
        </w:rPr>
      </w:pPr>
    </w:p>
    <w:p w14:paraId="3DF04C6F" w14:textId="77777777" w:rsidR="00FB6E22" w:rsidRDefault="00FB6E22" w:rsidP="00FB6E22">
      <w:pPr>
        <w:spacing w:before="60" w:after="60" w:line="360" w:lineRule="auto"/>
        <w:rPr>
          <w:b/>
          <w:i/>
          <w:iCs/>
          <w:sz w:val="36"/>
        </w:rPr>
      </w:pPr>
    </w:p>
    <w:p w14:paraId="110A5221" w14:textId="53FD7EE6" w:rsidR="00FB6E22" w:rsidRDefault="00FB6E22" w:rsidP="00BA5E82">
      <w:pPr>
        <w:spacing w:before="60" w:after="60" w:line="360" w:lineRule="auto"/>
        <w:jc w:val="center"/>
        <w:rPr>
          <w:b/>
          <w:i/>
          <w:iCs/>
          <w:sz w:val="36"/>
        </w:rPr>
      </w:pPr>
    </w:p>
    <w:p w14:paraId="3EFA1F43" w14:textId="1C8E21C9" w:rsidR="00FB6E22" w:rsidRDefault="00FB6E22" w:rsidP="00BA5E82">
      <w:pPr>
        <w:spacing w:before="60" w:after="60" w:line="360" w:lineRule="auto"/>
        <w:jc w:val="center"/>
        <w:rPr>
          <w:b/>
          <w:i/>
          <w:iCs/>
          <w:sz w:val="36"/>
        </w:rPr>
      </w:pPr>
    </w:p>
    <w:p w14:paraId="13B2EAB3" w14:textId="51E27DDD" w:rsidR="00FB6E22" w:rsidRDefault="00FB6E22" w:rsidP="00BA5E82">
      <w:pPr>
        <w:spacing w:before="60" w:after="60" w:line="360" w:lineRule="auto"/>
        <w:jc w:val="center"/>
        <w:rPr>
          <w:b/>
          <w:i/>
          <w:iCs/>
          <w:sz w:val="36"/>
        </w:rPr>
      </w:pPr>
    </w:p>
    <w:p w14:paraId="790360E5" w14:textId="11A93AB0" w:rsidR="00FB6E22" w:rsidRDefault="00FB6E22" w:rsidP="00BA5E82">
      <w:pPr>
        <w:spacing w:before="60" w:after="60" w:line="360" w:lineRule="auto"/>
        <w:jc w:val="center"/>
        <w:rPr>
          <w:b/>
          <w:i/>
          <w:iCs/>
          <w:sz w:val="36"/>
        </w:rPr>
      </w:pPr>
    </w:p>
    <w:p w14:paraId="243D3167" w14:textId="5A9D107C" w:rsidR="00FB6E22" w:rsidRDefault="00FB6E22" w:rsidP="00BA5E82">
      <w:pPr>
        <w:spacing w:before="60" w:after="60" w:line="360" w:lineRule="auto"/>
        <w:jc w:val="center"/>
        <w:rPr>
          <w:b/>
          <w:i/>
          <w:iCs/>
          <w:sz w:val="36"/>
        </w:rPr>
      </w:pPr>
    </w:p>
    <w:p w14:paraId="568E5D9B" w14:textId="2EA9E71D" w:rsidR="00FB6E22" w:rsidRDefault="00FB6E22" w:rsidP="00BA5E82">
      <w:pPr>
        <w:spacing w:before="60" w:after="60" w:line="360" w:lineRule="auto"/>
        <w:jc w:val="center"/>
        <w:rPr>
          <w:b/>
          <w:i/>
          <w:iCs/>
          <w:sz w:val="36"/>
        </w:rPr>
      </w:pPr>
    </w:p>
    <w:p w14:paraId="47141B47" w14:textId="5C9E557F" w:rsidR="00FB6E22" w:rsidRPr="0029472D" w:rsidRDefault="00FB6E22" w:rsidP="00BA5E82">
      <w:pPr>
        <w:spacing w:before="60" w:after="60" w:line="360" w:lineRule="auto"/>
        <w:jc w:val="center"/>
        <w:rPr>
          <w:b/>
          <w:i/>
          <w:iCs/>
          <w:sz w:val="36"/>
        </w:rPr>
      </w:pPr>
      <w:r>
        <w:rPr>
          <w:b/>
          <w:i/>
          <w:iCs/>
          <w:sz w:val="36"/>
        </w:rPr>
        <w:t>PLANS</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19"/>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89CEC" w14:textId="77777777" w:rsidR="00614F34" w:rsidRDefault="00614F34">
      <w:r>
        <w:separator/>
      </w:r>
    </w:p>
  </w:endnote>
  <w:endnote w:type="continuationSeparator" w:id="0">
    <w:p w14:paraId="6ABC1B15" w14:textId="77777777" w:rsidR="00614F34" w:rsidRDefault="0061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haroni">
    <w:altName w:val="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8F1158" w:rsidRDefault="008F1158">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8F1158" w:rsidRDefault="008F1158">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8F1158" w:rsidRDefault="008F115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8F1158" w:rsidRDefault="008F1158">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8F1158" w:rsidRDefault="008F1158">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8F1158" w:rsidRDefault="008F1158">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5F2C5" w14:textId="77777777" w:rsidR="00614F34" w:rsidRDefault="00614F34">
      <w:r>
        <w:rPr>
          <w:color w:val="000000"/>
        </w:rPr>
        <w:separator/>
      </w:r>
    </w:p>
  </w:footnote>
  <w:footnote w:type="continuationSeparator" w:id="0">
    <w:p w14:paraId="58D8CC61" w14:textId="77777777" w:rsidR="00614F34" w:rsidRDefault="00614F34">
      <w:r>
        <w:continuationSeparator/>
      </w:r>
    </w:p>
  </w:footnote>
  <w:footnote w:id="1">
    <w:p w14:paraId="787940C2" w14:textId="1D76F545" w:rsidR="008F1158" w:rsidRPr="004971E9" w:rsidRDefault="008F1158" w:rsidP="0066058E">
      <w:pPr>
        <w:pStyle w:val="Notedebasdepage"/>
      </w:pPr>
    </w:p>
  </w:footnote>
  <w:footnote w:id="2">
    <w:p w14:paraId="077F0540" w14:textId="57C8AE9D" w:rsidR="008F1158" w:rsidRPr="00A14336" w:rsidRDefault="008F1158" w:rsidP="008D2CEF">
      <w:pPr>
        <w:pStyle w:val="Notedebasdepage"/>
        <w:jc w:val="both"/>
        <w:rPr>
          <w:lang w:val="fr-CM"/>
        </w:rPr>
      </w:pPr>
    </w:p>
  </w:footnote>
  <w:footnote w:id="3">
    <w:p w14:paraId="2EF9259E" w14:textId="48DF8FC1" w:rsidR="008F1158" w:rsidRPr="00A14336" w:rsidRDefault="008F1158"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8F1158" w:rsidRDefault="008F1158">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8F1158" w:rsidRDefault="008F1158">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8F1158" w:rsidRDefault="008F1158">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8F1158" w:rsidRPr="005E1D0A" w:rsidRDefault="008F1158"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8F1158" w:rsidRDefault="008F11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8F1158" w:rsidRPr="00FE1AF2" w:rsidRDefault="008F1158"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4F96547"/>
    <w:multiLevelType w:val="hybridMultilevel"/>
    <w:tmpl w:val="67AEEE80"/>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481BD1"/>
    <w:multiLevelType w:val="hybridMultilevel"/>
    <w:tmpl w:val="BF803D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64A04A9"/>
    <w:multiLevelType w:val="hybridMultilevel"/>
    <w:tmpl w:val="D1B6F122"/>
    <w:lvl w:ilvl="0" w:tplc="0D82AFCC">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36BDE"/>
    <w:multiLevelType w:val="hybridMultilevel"/>
    <w:tmpl w:val="D0C23558"/>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9472C1F"/>
    <w:multiLevelType w:val="hybridMultilevel"/>
    <w:tmpl w:val="D65078C2"/>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1" w15:restartNumberingAfterBreak="0">
    <w:nsid w:val="0F85018E"/>
    <w:multiLevelType w:val="hybridMultilevel"/>
    <w:tmpl w:val="8B3880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4"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453649"/>
    <w:multiLevelType w:val="hybridMultilevel"/>
    <w:tmpl w:val="AB0687FE"/>
    <w:lvl w:ilvl="0" w:tplc="214A994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5C26194"/>
    <w:multiLevelType w:val="hybridMultilevel"/>
    <w:tmpl w:val="80048E1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1CB61883"/>
    <w:multiLevelType w:val="hybridMultilevel"/>
    <w:tmpl w:val="E09C575C"/>
    <w:lvl w:ilvl="0" w:tplc="F82C480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27A35432"/>
    <w:multiLevelType w:val="hybridMultilevel"/>
    <w:tmpl w:val="9AF05CC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A56584E"/>
    <w:multiLevelType w:val="singleLevel"/>
    <w:tmpl w:val="DAB25A54"/>
    <w:lvl w:ilvl="0">
      <w:start w:val="44"/>
      <w:numFmt w:val="bullet"/>
      <w:lvlText w:val="-"/>
      <w:lvlJc w:val="left"/>
      <w:pPr>
        <w:tabs>
          <w:tab w:val="num" w:pos="480"/>
        </w:tabs>
        <w:ind w:left="480" w:hanging="480"/>
      </w:pPr>
      <w:rPr>
        <w:rFonts w:hint="default"/>
      </w:rPr>
    </w:lvl>
  </w:abstractNum>
  <w:abstractNum w:abstractNumId="2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FF21304"/>
    <w:multiLevelType w:val="hybridMultilevel"/>
    <w:tmpl w:val="68CA979A"/>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2508E2"/>
    <w:multiLevelType w:val="hybridMultilevel"/>
    <w:tmpl w:val="D8EA0FF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37"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5280C67"/>
    <w:multiLevelType w:val="hybridMultilevel"/>
    <w:tmpl w:val="D6C02E66"/>
    <w:lvl w:ilvl="0" w:tplc="1A3E1548">
      <w:numFmt w:val="bullet"/>
      <w:lvlText w:val="-"/>
      <w:lvlJc w:val="left"/>
      <w:pPr>
        <w:tabs>
          <w:tab w:val="num" w:pos="430"/>
        </w:tabs>
        <w:ind w:left="430" w:hanging="360"/>
      </w:pPr>
      <w:rPr>
        <w:rFonts w:ascii="Times New Roman" w:eastAsia="Times New Roman" w:hAnsi="Times New Roman" w:cs="Times New Roman" w:hint="default"/>
      </w:rPr>
    </w:lvl>
    <w:lvl w:ilvl="1" w:tplc="040C0003" w:tentative="1">
      <w:start w:val="1"/>
      <w:numFmt w:val="bullet"/>
      <w:lvlText w:val="o"/>
      <w:lvlJc w:val="left"/>
      <w:pPr>
        <w:tabs>
          <w:tab w:val="num" w:pos="1150"/>
        </w:tabs>
        <w:ind w:left="1150" w:hanging="360"/>
      </w:pPr>
      <w:rPr>
        <w:rFonts w:ascii="Courier New" w:hAnsi="Courier New" w:hint="default"/>
      </w:rPr>
    </w:lvl>
    <w:lvl w:ilvl="2" w:tplc="040C0005" w:tentative="1">
      <w:start w:val="1"/>
      <w:numFmt w:val="bullet"/>
      <w:lvlText w:val=""/>
      <w:lvlJc w:val="left"/>
      <w:pPr>
        <w:tabs>
          <w:tab w:val="num" w:pos="1870"/>
        </w:tabs>
        <w:ind w:left="1870" w:hanging="360"/>
      </w:pPr>
      <w:rPr>
        <w:rFonts w:ascii="Wingdings" w:hAnsi="Wingdings" w:hint="default"/>
      </w:rPr>
    </w:lvl>
    <w:lvl w:ilvl="3" w:tplc="040C0001" w:tentative="1">
      <w:start w:val="1"/>
      <w:numFmt w:val="bullet"/>
      <w:lvlText w:val=""/>
      <w:lvlJc w:val="left"/>
      <w:pPr>
        <w:tabs>
          <w:tab w:val="num" w:pos="2590"/>
        </w:tabs>
        <w:ind w:left="2590" w:hanging="360"/>
      </w:pPr>
      <w:rPr>
        <w:rFonts w:ascii="Symbol" w:hAnsi="Symbol" w:hint="default"/>
      </w:rPr>
    </w:lvl>
    <w:lvl w:ilvl="4" w:tplc="040C0003" w:tentative="1">
      <w:start w:val="1"/>
      <w:numFmt w:val="bullet"/>
      <w:lvlText w:val="o"/>
      <w:lvlJc w:val="left"/>
      <w:pPr>
        <w:tabs>
          <w:tab w:val="num" w:pos="3310"/>
        </w:tabs>
        <w:ind w:left="3310" w:hanging="360"/>
      </w:pPr>
      <w:rPr>
        <w:rFonts w:ascii="Courier New" w:hAnsi="Courier New" w:hint="default"/>
      </w:rPr>
    </w:lvl>
    <w:lvl w:ilvl="5" w:tplc="040C0005" w:tentative="1">
      <w:start w:val="1"/>
      <w:numFmt w:val="bullet"/>
      <w:lvlText w:val=""/>
      <w:lvlJc w:val="left"/>
      <w:pPr>
        <w:tabs>
          <w:tab w:val="num" w:pos="4030"/>
        </w:tabs>
        <w:ind w:left="4030" w:hanging="360"/>
      </w:pPr>
      <w:rPr>
        <w:rFonts w:ascii="Wingdings" w:hAnsi="Wingdings" w:hint="default"/>
      </w:rPr>
    </w:lvl>
    <w:lvl w:ilvl="6" w:tplc="040C0001" w:tentative="1">
      <w:start w:val="1"/>
      <w:numFmt w:val="bullet"/>
      <w:lvlText w:val=""/>
      <w:lvlJc w:val="left"/>
      <w:pPr>
        <w:tabs>
          <w:tab w:val="num" w:pos="4750"/>
        </w:tabs>
        <w:ind w:left="4750" w:hanging="360"/>
      </w:pPr>
      <w:rPr>
        <w:rFonts w:ascii="Symbol" w:hAnsi="Symbol" w:hint="default"/>
      </w:rPr>
    </w:lvl>
    <w:lvl w:ilvl="7" w:tplc="040C0003" w:tentative="1">
      <w:start w:val="1"/>
      <w:numFmt w:val="bullet"/>
      <w:lvlText w:val="o"/>
      <w:lvlJc w:val="left"/>
      <w:pPr>
        <w:tabs>
          <w:tab w:val="num" w:pos="5470"/>
        </w:tabs>
        <w:ind w:left="5470" w:hanging="360"/>
      </w:pPr>
      <w:rPr>
        <w:rFonts w:ascii="Courier New" w:hAnsi="Courier New" w:hint="default"/>
      </w:rPr>
    </w:lvl>
    <w:lvl w:ilvl="8" w:tplc="040C0005" w:tentative="1">
      <w:start w:val="1"/>
      <w:numFmt w:val="bullet"/>
      <w:lvlText w:val=""/>
      <w:lvlJc w:val="left"/>
      <w:pPr>
        <w:tabs>
          <w:tab w:val="num" w:pos="6190"/>
        </w:tabs>
        <w:ind w:left="6190" w:hanging="360"/>
      </w:pPr>
      <w:rPr>
        <w:rFonts w:ascii="Wingdings" w:hAnsi="Wingdings" w:hint="default"/>
      </w:rPr>
    </w:lvl>
  </w:abstractNum>
  <w:abstractNum w:abstractNumId="39"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40" w15:restartNumberingAfterBreak="0">
    <w:nsid w:val="388B6ADC"/>
    <w:multiLevelType w:val="hybridMultilevel"/>
    <w:tmpl w:val="B25CECFC"/>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41" w15:restartNumberingAfterBreak="0">
    <w:nsid w:val="3BFE4F3A"/>
    <w:multiLevelType w:val="hybridMultilevel"/>
    <w:tmpl w:val="4A4EE4FC"/>
    <w:lvl w:ilvl="0" w:tplc="876825DC">
      <w:start w:val="1"/>
      <w:numFmt w:val="bullet"/>
      <w:lvlText w:val="-"/>
      <w:lvlJc w:val="left"/>
      <w:pPr>
        <w:ind w:left="1428" w:hanging="360"/>
      </w:pPr>
      <w:rPr>
        <w:rFonts w:ascii="Aharoni" w:hAnsi="Aharon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4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44"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145373B"/>
    <w:multiLevelType w:val="hybridMultilevel"/>
    <w:tmpl w:val="27DA2A04"/>
    <w:lvl w:ilvl="0" w:tplc="934C570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50" w15:restartNumberingAfterBreak="0">
    <w:nsid w:val="4C5E7EF1"/>
    <w:multiLevelType w:val="hybridMultilevel"/>
    <w:tmpl w:val="5F7CAA66"/>
    <w:lvl w:ilvl="0" w:tplc="040C0015">
      <w:start w:val="1"/>
      <w:numFmt w:val="upperLetter"/>
      <w:lvlText w:val="%1."/>
      <w:lvlJc w:val="left"/>
      <w:pPr>
        <w:ind w:left="780" w:hanging="360"/>
      </w:pPr>
    </w:lvl>
    <w:lvl w:ilvl="1" w:tplc="040C0019">
      <w:start w:val="1"/>
      <w:numFmt w:val="lowerLetter"/>
      <w:lvlText w:val="%2."/>
      <w:lvlJc w:val="left"/>
      <w:pPr>
        <w:ind w:left="1500" w:hanging="360"/>
      </w:pPr>
    </w:lvl>
    <w:lvl w:ilvl="2" w:tplc="040C001B">
      <w:start w:val="1"/>
      <w:numFmt w:val="lowerRoman"/>
      <w:lvlText w:val="%3."/>
      <w:lvlJc w:val="right"/>
      <w:pPr>
        <w:ind w:left="2220" w:hanging="180"/>
      </w:pPr>
    </w:lvl>
    <w:lvl w:ilvl="3" w:tplc="040C000F">
      <w:start w:val="1"/>
      <w:numFmt w:val="decimal"/>
      <w:lvlText w:val="%4."/>
      <w:lvlJc w:val="left"/>
      <w:pPr>
        <w:ind w:left="2940" w:hanging="360"/>
      </w:pPr>
    </w:lvl>
    <w:lvl w:ilvl="4" w:tplc="040C0019">
      <w:start w:val="1"/>
      <w:numFmt w:val="lowerLetter"/>
      <w:lvlText w:val="%5."/>
      <w:lvlJc w:val="left"/>
      <w:pPr>
        <w:ind w:left="3660" w:hanging="360"/>
      </w:pPr>
    </w:lvl>
    <w:lvl w:ilvl="5" w:tplc="040C001B">
      <w:start w:val="1"/>
      <w:numFmt w:val="lowerRoman"/>
      <w:lvlText w:val="%6."/>
      <w:lvlJc w:val="right"/>
      <w:pPr>
        <w:ind w:left="4380" w:hanging="180"/>
      </w:pPr>
    </w:lvl>
    <w:lvl w:ilvl="6" w:tplc="040C000F">
      <w:start w:val="1"/>
      <w:numFmt w:val="decimal"/>
      <w:lvlText w:val="%7."/>
      <w:lvlJc w:val="left"/>
      <w:pPr>
        <w:ind w:left="5100" w:hanging="360"/>
      </w:pPr>
    </w:lvl>
    <w:lvl w:ilvl="7" w:tplc="040C0019">
      <w:start w:val="1"/>
      <w:numFmt w:val="lowerLetter"/>
      <w:lvlText w:val="%8."/>
      <w:lvlJc w:val="left"/>
      <w:pPr>
        <w:ind w:left="5820" w:hanging="360"/>
      </w:pPr>
    </w:lvl>
    <w:lvl w:ilvl="8" w:tplc="040C001B">
      <w:start w:val="1"/>
      <w:numFmt w:val="lowerRoman"/>
      <w:lvlText w:val="%9."/>
      <w:lvlJc w:val="right"/>
      <w:pPr>
        <w:ind w:left="6540" w:hanging="180"/>
      </w:pPr>
    </w:lvl>
  </w:abstractNum>
  <w:abstractNum w:abstractNumId="51" w15:restartNumberingAfterBreak="0">
    <w:nsid w:val="4CCF7925"/>
    <w:multiLevelType w:val="hybridMultilevel"/>
    <w:tmpl w:val="A25668DC"/>
    <w:lvl w:ilvl="0" w:tplc="ED848920">
      <w:start w:val="1"/>
      <w:numFmt w:val="bullet"/>
      <w:lvlText w:val="-"/>
      <w:lvlJc w:val="left"/>
      <w:pPr>
        <w:ind w:left="730" w:hanging="360"/>
      </w:pPr>
      <w:rPr>
        <w:rFonts w:ascii="Times New Roman" w:eastAsia="Calibri" w:hAnsi="Times New Roman"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start w:val="1"/>
      <w:numFmt w:val="bullet"/>
      <w:lvlText w:val=""/>
      <w:lvlJc w:val="left"/>
      <w:pPr>
        <w:ind w:left="2170" w:hanging="360"/>
      </w:pPr>
      <w:rPr>
        <w:rFonts w:ascii="Wingdings" w:hAnsi="Wingdings" w:hint="default"/>
      </w:rPr>
    </w:lvl>
    <w:lvl w:ilvl="3" w:tplc="040C0001">
      <w:start w:val="1"/>
      <w:numFmt w:val="bullet"/>
      <w:lvlText w:val=""/>
      <w:lvlJc w:val="left"/>
      <w:pPr>
        <w:ind w:left="2890" w:hanging="360"/>
      </w:pPr>
      <w:rPr>
        <w:rFonts w:ascii="Symbol" w:hAnsi="Symbol" w:hint="default"/>
      </w:rPr>
    </w:lvl>
    <w:lvl w:ilvl="4" w:tplc="040C0003">
      <w:start w:val="1"/>
      <w:numFmt w:val="bullet"/>
      <w:lvlText w:val="o"/>
      <w:lvlJc w:val="left"/>
      <w:pPr>
        <w:ind w:left="3610" w:hanging="360"/>
      </w:pPr>
      <w:rPr>
        <w:rFonts w:ascii="Courier New" w:hAnsi="Courier New" w:cs="Courier New" w:hint="default"/>
      </w:rPr>
    </w:lvl>
    <w:lvl w:ilvl="5" w:tplc="040C0005">
      <w:start w:val="1"/>
      <w:numFmt w:val="bullet"/>
      <w:lvlText w:val=""/>
      <w:lvlJc w:val="left"/>
      <w:pPr>
        <w:ind w:left="4330" w:hanging="360"/>
      </w:pPr>
      <w:rPr>
        <w:rFonts w:ascii="Wingdings" w:hAnsi="Wingdings" w:hint="default"/>
      </w:rPr>
    </w:lvl>
    <w:lvl w:ilvl="6" w:tplc="040C0001">
      <w:start w:val="1"/>
      <w:numFmt w:val="bullet"/>
      <w:lvlText w:val=""/>
      <w:lvlJc w:val="left"/>
      <w:pPr>
        <w:ind w:left="5050" w:hanging="360"/>
      </w:pPr>
      <w:rPr>
        <w:rFonts w:ascii="Symbol" w:hAnsi="Symbol" w:hint="default"/>
      </w:rPr>
    </w:lvl>
    <w:lvl w:ilvl="7" w:tplc="040C0003">
      <w:start w:val="1"/>
      <w:numFmt w:val="bullet"/>
      <w:lvlText w:val="o"/>
      <w:lvlJc w:val="left"/>
      <w:pPr>
        <w:ind w:left="5770" w:hanging="360"/>
      </w:pPr>
      <w:rPr>
        <w:rFonts w:ascii="Courier New" w:hAnsi="Courier New" w:cs="Courier New" w:hint="default"/>
      </w:rPr>
    </w:lvl>
    <w:lvl w:ilvl="8" w:tplc="040C0005">
      <w:start w:val="1"/>
      <w:numFmt w:val="bullet"/>
      <w:lvlText w:val=""/>
      <w:lvlJc w:val="left"/>
      <w:pPr>
        <w:ind w:left="6490" w:hanging="360"/>
      </w:pPr>
      <w:rPr>
        <w:rFonts w:ascii="Wingdings" w:hAnsi="Wingdings" w:hint="default"/>
      </w:rPr>
    </w:lvl>
  </w:abstractNum>
  <w:abstractNum w:abstractNumId="52"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E4A3893"/>
    <w:multiLevelType w:val="hybridMultilevel"/>
    <w:tmpl w:val="5128E074"/>
    <w:lvl w:ilvl="0" w:tplc="214A9940">
      <w:start w:val="1"/>
      <w:numFmt w:val="bullet"/>
      <w:lvlText w:val="-"/>
      <w:lvlJc w:val="left"/>
      <w:pPr>
        <w:ind w:left="720" w:hanging="360"/>
      </w:pPr>
      <w:rPr>
        <w:rFonts w:ascii="Arial" w:hAnsi="Aria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8"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62"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63"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64" w15:restartNumberingAfterBreak="0">
    <w:nsid w:val="55461BAD"/>
    <w:multiLevelType w:val="hybridMultilevel"/>
    <w:tmpl w:val="04C67F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6314F6E"/>
    <w:multiLevelType w:val="hybridMultilevel"/>
    <w:tmpl w:val="6E2E3E1A"/>
    <w:lvl w:ilvl="0" w:tplc="040C0001">
      <w:start w:val="1"/>
      <w:numFmt w:val="bullet"/>
      <w:lvlText w:val=""/>
      <w:lvlJc w:val="left"/>
      <w:pPr>
        <w:ind w:left="1420" w:hanging="360"/>
      </w:pPr>
      <w:rPr>
        <w:rFonts w:ascii="Symbol" w:hAnsi="Symbol" w:hint="default"/>
      </w:rPr>
    </w:lvl>
    <w:lvl w:ilvl="1" w:tplc="040C0003">
      <w:start w:val="1"/>
      <w:numFmt w:val="bullet"/>
      <w:lvlText w:val="o"/>
      <w:lvlJc w:val="left"/>
      <w:pPr>
        <w:ind w:left="2140" w:hanging="360"/>
      </w:pPr>
      <w:rPr>
        <w:rFonts w:ascii="Courier New" w:hAnsi="Courier New" w:cs="Courier New" w:hint="default"/>
      </w:rPr>
    </w:lvl>
    <w:lvl w:ilvl="2" w:tplc="040C0005">
      <w:start w:val="1"/>
      <w:numFmt w:val="bullet"/>
      <w:lvlText w:val=""/>
      <w:lvlJc w:val="left"/>
      <w:pPr>
        <w:ind w:left="2860" w:hanging="360"/>
      </w:pPr>
      <w:rPr>
        <w:rFonts w:ascii="Wingdings" w:hAnsi="Wingdings" w:hint="default"/>
      </w:rPr>
    </w:lvl>
    <w:lvl w:ilvl="3" w:tplc="040C0001">
      <w:start w:val="1"/>
      <w:numFmt w:val="bullet"/>
      <w:lvlText w:val=""/>
      <w:lvlJc w:val="left"/>
      <w:pPr>
        <w:ind w:left="3580" w:hanging="360"/>
      </w:pPr>
      <w:rPr>
        <w:rFonts w:ascii="Symbol" w:hAnsi="Symbol" w:hint="default"/>
      </w:rPr>
    </w:lvl>
    <w:lvl w:ilvl="4" w:tplc="040C0003">
      <w:start w:val="1"/>
      <w:numFmt w:val="bullet"/>
      <w:lvlText w:val="o"/>
      <w:lvlJc w:val="left"/>
      <w:pPr>
        <w:ind w:left="4300" w:hanging="360"/>
      </w:pPr>
      <w:rPr>
        <w:rFonts w:ascii="Courier New" w:hAnsi="Courier New" w:cs="Courier New" w:hint="default"/>
      </w:rPr>
    </w:lvl>
    <w:lvl w:ilvl="5" w:tplc="040C0005">
      <w:start w:val="1"/>
      <w:numFmt w:val="bullet"/>
      <w:lvlText w:val=""/>
      <w:lvlJc w:val="left"/>
      <w:pPr>
        <w:ind w:left="5020" w:hanging="360"/>
      </w:pPr>
      <w:rPr>
        <w:rFonts w:ascii="Wingdings" w:hAnsi="Wingdings" w:hint="default"/>
      </w:rPr>
    </w:lvl>
    <w:lvl w:ilvl="6" w:tplc="040C0001">
      <w:start w:val="1"/>
      <w:numFmt w:val="bullet"/>
      <w:lvlText w:val=""/>
      <w:lvlJc w:val="left"/>
      <w:pPr>
        <w:ind w:left="5740" w:hanging="360"/>
      </w:pPr>
      <w:rPr>
        <w:rFonts w:ascii="Symbol" w:hAnsi="Symbol" w:hint="default"/>
      </w:rPr>
    </w:lvl>
    <w:lvl w:ilvl="7" w:tplc="040C0003">
      <w:start w:val="1"/>
      <w:numFmt w:val="bullet"/>
      <w:lvlText w:val="o"/>
      <w:lvlJc w:val="left"/>
      <w:pPr>
        <w:ind w:left="6460" w:hanging="360"/>
      </w:pPr>
      <w:rPr>
        <w:rFonts w:ascii="Courier New" w:hAnsi="Courier New" w:cs="Courier New" w:hint="default"/>
      </w:rPr>
    </w:lvl>
    <w:lvl w:ilvl="8" w:tplc="040C0005">
      <w:start w:val="1"/>
      <w:numFmt w:val="bullet"/>
      <w:lvlText w:val=""/>
      <w:lvlJc w:val="left"/>
      <w:pPr>
        <w:ind w:left="7180" w:hanging="360"/>
      </w:pPr>
      <w:rPr>
        <w:rFonts w:ascii="Wingdings" w:hAnsi="Wingdings" w:hint="default"/>
      </w:rPr>
    </w:lvl>
  </w:abstractNum>
  <w:abstractNum w:abstractNumId="66"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67"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9" w15:restartNumberingAfterBreak="0">
    <w:nsid w:val="5CE505DA"/>
    <w:multiLevelType w:val="hybridMultilevel"/>
    <w:tmpl w:val="5298F244"/>
    <w:lvl w:ilvl="0" w:tplc="5624FAD4">
      <w:start w:val="1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1F3CAB"/>
    <w:multiLevelType w:val="hybridMultilevel"/>
    <w:tmpl w:val="4510D1A0"/>
    <w:lvl w:ilvl="0" w:tplc="040C0001">
      <w:start w:val="1"/>
      <w:numFmt w:val="bullet"/>
      <w:lvlText w:val=""/>
      <w:lvlJc w:val="left"/>
      <w:pPr>
        <w:ind w:left="749" w:hanging="360"/>
      </w:pPr>
      <w:rPr>
        <w:rFonts w:ascii="Symbol" w:hAnsi="Symbol" w:hint="default"/>
      </w:rPr>
    </w:lvl>
    <w:lvl w:ilvl="1" w:tplc="040C0003">
      <w:start w:val="1"/>
      <w:numFmt w:val="bullet"/>
      <w:lvlText w:val="o"/>
      <w:lvlJc w:val="left"/>
      <w:pPr>
        <w:ind w:left="1469" w:hanging="360"/>
      </w:pPr>
      <w:rPr>
        <w:rFonts w:ascii="Courier New" w:hAnsi="Courier New" w:cs="Courier New" w:hint="default"/>
      </w:rPr>
    </w:lvl>
    <w:lvl w:ilvl="2" w:tplc="040C0005">
      <w:start w:val="1"/>
      <w:numFmt w:val="bullet"/>
      <w:lvlText w:val=""/>
      <w:lvlJc w:val="left"/>
      <w:pPr>
        <w:ind w:left="2189" w:hanging="360"/>
      </w:pPr>
      <w:rPr>
        <w:rFonts w:ascii="Wingdings" w:hAnsi="Wingdings" w:hint="default"/>
      </w:rPr>
    </w:lvl>
    <w:lvl w:ilvl="3" w:tplc="040C0001">
      <w:start w:val="1"/>
      <w:numFmt w:val="bullet"/>
      <w:lvlText w:val=""/>
      <w:lvlJc w:val="left"/>
      <w:pPr>
        <w:ind w:left="2909" w:hanging="360"/>
      </w:pPr>
      <w:rPr>
        <w:rFonts w:ascii="Symbol" w:hAnsi="Symbol" w:hint="default"/>
      </w:rPr>
    </w:lvl>
    <w:lvl w:ilvl="4" w:tplc="040C0003">
      <w:start w:val="1"/>
      <w:numFmt w:val="bullet"/>
      <w:lvlText w:val="o"/>
      <w:lvlJc w:val="left"/>
      <w:pPr>
        <w:ind w:left="3629" w:hanging="360"/>
      </w:pPr>
      <w:rPr>
        <w:rFonts w:ascii="Courier New" w:hAnsi="Courier New" w:cs="Courier New" w:hint="default"/>
      </w:rPr>
    </w:lvl>
    <w:lvl w:ilvl="5" w:tplc="040C0005">
      <w:start w:val="1"/>
      <w:numFmt w:val="bullet"/>
      <w:lvlText w:val=""/>
      <w:lvlJc w:val="left"/>
      <w:pPr>
        <w:ind w:left="4349" w:hanging="360"/>
      </w:pPr>
      <w:rPr>
        <w:rFonts w:ascii="Wingdings" w:hAnsi="Wingdings" w:hint="default"/>
      </w:rPr>
    </w:lvl>
    <w:lvl w:ilvl="6" w:tplc="040C0001">
      <w:start w:val="1"/>
      <w:numFmt w:val="bullet"/>
      <w:lvlText w:val=""/>
      <w:lvlJc w:val="left"/>
      <w:pPr>
        <w:ind w:left="5069" w:hanging="360"/>
      </w:pPr>
      <w:rPr>
        <w:rFonts w:ascii="Symbol" w:hAnsi="Symbol" w:hint="default"/>
      </w:rPr>
    </w:lvl>
    <w:lvl w:ilvl="7" w:tplc="040C0003">
      <w:start w:val="1"/>
      <w:numFmt w:val="bullet"/>
      <w:lvlText w:val="o"/>
      <w:lvlJc w:val="left"/>
      <w:pPr>
        <w:ind w:left="5789" w:hanging="360"/>
      </w:pPr>
      <w:rPr>
        <w:rFonts w:ascii="Courier New" w:hAnsi="Courier New" w:cs="Courier New" w:hint="default"/>
      </w:rPr>
    </w:lvl>
    <w:lvl w:ilvl="8" w:tplc="040C0005">
      <w:start w:val="1"/>
      <w:numFmt w:val="bullet"/>
      <w:lvlText w:val=""/>
      <w:lvlJc w:val="left"/>
      <w:pPr>
        <w:ind w:left="6509" w:hanging="360"/>
      </w:pPr>
      <w:rPr>
        <w:rFonts w:ascii="Wingdings" w:hAnsi="Wingdings" w:hint="default"/>
      </w:rPr>
    </w:lvl>
  </w:abstractNum>
  <w:abstractNum w:abstractNumId="71"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2"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5F7D027E"/>
    <w:multiLevelType w:val="hybridMultilevel"/>
    <w:tmpl w:val="FAD0C4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4" w15:restartNumberingAfterBreak="0">
    <w:nsid w:val="60545271"/>
    <w:multiLevelType w:val="hybridMultilevel"/>
    <w:tmpl w:val="186C278E"/>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734D94"/>
    <w:multiLevelType w:val="hybridMultilevel"/>
    <w:tmpl w:val="74507D36"/>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78"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0" w15:restartNumberingAfterBreak="0">
    <w:nsid w:val="61EE3543"/>
    <w:multiLevelType w:val="hybridMultilevel"/>
    <w:tmpl w:val="1D94030C"/>
    <w:lvl w:ilvl="0" w:tplc="400C7A64">
      <w:numFmt w:val="bullet"/>
      <w:lvlText w:val="-"/>
      <w:lvlJc w:val="left"/>
      <w:pPr>
        <w:tabs>
          <w:tab w:val="num" w:pos="360"/>
        </w:tabs>
        <w:ind w:left="36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86"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7"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8" w15:restartNumberingAfterBreak="0">
    <w:nsid w:val="6873631D"/>
    <w:multiLevelType w:val="hybridMultilevel"/>
    <w:tmpl w:val="40D453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92"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3" w15:restartNumberingAfterBreak="0">
    <w:nsid w:val="6C6647ED"/>
    <w:multiLevelType w:val="hybridMultilevel"/>
    <w:tmpl w:val="10C85068"/>
    <w:lvl w:ilvl="0" w:tplc="ED848920">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4" w15:restartNumberingAfterBreak="0">
    <w:nsid w:val="6CE85BFA"/>
    <w:multiLevelType w:val="hybridMultilevel"/>
    <w:tmpl w:val="88269F22"/>
    <w:lvl w:ilvl="0" w:tplc="876825DC">
      <w:start w:val="1"/>
      <w:numFmt w:val="bullet"/>
      <w:lvlText w:val="-"/>
      <w:lvlJc w:val="left"/>
      <w:pPr>
        <w:ind w:left="720" w:hanging="360"/>
      </w:pPr>
      <w:rPr>
        <w:rFonts w:ascii="Aharoni" w:hAnsi="Aharon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8"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2"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03"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04" w15:restartNumberingAfterBreak="0">
    <w:nsid w:val="7BD03B98"/>
    <w:multiLevelType w:val="hybridMultilevel"/>
    <w:tmpl w:val="11C64142"/>
    <w:lvl w:ilvl="0" w:tplc="040C000B">
      <w:start w:val="1"/>
      <w:numFmt w:val="bullet"/>
      <w:lvlText w:val=""/>
      <w:lvlJc w:val="left"/>
      <w:pPr>
        <w:ind w:left="739" w:hanging="360"/>
      </w:pPr>
      <w:rPr>
        <w:rFonts w:ascii="Wingdings" w:hAnsi="Wingdings" w:hint="default"/>
      </w:rPr>
    </w:lvl>
    <w:lvl w:ilvl="1" w:tplc="040C0003">
      <w:start w:val="1"/>
      <w:numFmt w:val="bullet"/>
      <w:lvlText w:val="o"/>
      <w:lvlJc w:val="left"/>
      <w:pPr>
        <w:ind w:left="1459" w:hanging="360"/>
      </w:pPr>
      <w:rPr>
        <w:rFonts w:ascii="Courier New" w:hAnsi="Courier New" w:cs="Courier New" w:hint="default"/>
      </w:rPr>
    </w:lvl>
    <w:lvl w:ilvl="2" w:tplc="040C0005">
      <w:start w:val="1"/>
      <w:numFmt w:val="bullet"/>
      <w:lvlText w:val=""/>
      <w:lvlJc w:val="left"/>
      <w:pPr>
        <w:ind w:left="2179" w:hanging="360"/>
      </w:pPr>
      <w:rPr>
        <w:rFonts w:ascii="Wingdings" w:hAnsi="Wingdings" w:hint="default"/>
      </w:rPr>
    </w:lvl>
    <w:lvl w:ilvl="3" w:tplc="040C0001">
      <w:start w:val="1"/>
      <w:numFmt w:val="bullet"/>
      <w:lvlText w:val=""/>
      <w:lvlJc w:val="left"/>
      <w:pPr>
        <w:ind w:left="2899" w:hanging="360"/>
      </w:pPr>
      <w:rPr>
        <w:rFonts w:ascii="Symbol" w:hAnsi="Symbol" w:hint="default"/>
      </w:rPr>
    </w:lvl>
    <w:lvl w:ilvl="4" w:tplc="040C0003">
      <w:start w:val="1"/>
      <w:numFmt w:val="bullet"/>
      <w:lvlText w:val="o"/>
      <w:lvlJc w:val="left"/>
      <w:pPr>
        <w:ind w:left="3619" w:hanging="360"/>
      </w:pPr>
      <w:rPr>
        <w:rFonts w:ascii="Courier New" w:hAnsi="Courier New" w:cs="Courier New" w:hint="default"/>
      </w:rPr>
    </w:lvl>
    <w:lvl w:ilvl="5" w:tplc="040C0005">
      <w:start w:val="1"/>
      <w:numFmt w:val="bullet"/>
      <w:lvlText w:val=""/>
      <w:lvlJc w:val="left"/>
      <w:pPr>
        <w:ind w:left="4339" w:hanging="360"/>
      </w:pPr>
      <w:rPr>
        <w:rFonts w:ascii="Wingdings" w:hAnsi="Wingdings" w:hint="default"/>
      </w:rPr>
    </w:lvl>
    <w:lvl w:ilvl="6" w:tplc="040C0001">
      <w:start w:val="1"/>
      <w:numFmt w:val="bullet"/>
      <w:lvlText w:val=""/>
      <w:lvlJc w:val="left"/>
      <w:pPr>
        <w:ind w:left="5059" w:hanging="360"/>
      </w:pPr>
      <w:rPr>
        <w:rFonts w:ascii="Symbol" w:hAnsi="Symbol" w:hint="default"/>
      </w:rPr>
    </w:lvl>
    <w:lvl w:ilvl="7" w:tplc="040C0003">
      <w:start w:val="1"/>
      <w:numFmt w:val="bullet"/>
      <w:lvlText w:val="o"/>
      <w:lvlJc w:val="left"/>
      <w:pPr>
        <w:ind w:left="5779" w:hanging="360"/>
      </w:pPr>
      <w:rPr>
        <w:rFonts w:ascii="Courier New" w:hAnsi="Courier New" w:cs="Courier New" w:hint="default"/>
      </w:rPr>
    </w:lvl>
    <w:lvl w:ilvl="8" w:tplc="040C0005">
      <w:start w:val="1"/>
      <w:numFmt w:val="bullet"/>
      <w:lvlText w:val=""/>
      <w:lvlJc w:val="left"/>
      <w:pPr>
        <w:ind w:left="6499" w:hanging="360"/>
      </w:pPr>
      <w:rPr>
        <w:rFonts w:ascii="Wingdings" w:hAnsi="Wingdings" w:hint="default"/>
      </w:rPr>
    </w:lvl>
  </w:abstractNum>
  <w:abstractNum w:abstractNumId="105"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106"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3"/>
  </w:num>
  <w:num w:numId="2">
    <w:abstractNumId w:val="98"/>
  </w:num>
  <w:num w:numId="3">
    <w:abstractNumId w:val="49"/>
  </w:num>
  <w:num w:numId="4">
    <w:abstractNumId w:val="87"/>
  </w:num>
  <w:num w:numId="5">
    <w:abstractNumId w:val="39"/>
  </w:num>
  <w:num w:numId="6">
    <w:abstractNumId w:val="61"/>
  </w:num>
  <w:num w:numId="7">
    <w:abstractNumId w:val="10"/>
  </w:num>
  <w:num w:numId="8">
    <w:abstractNumId w:val="20"/>
  </w:num>
  <w:num w:numId="9">
    <w:abstractNumId w:val="66"/>
  </w:num>
  <w:num w:numId="10">
    <w:abstractNumId w:val="62"/>
  </w:num>
  <w:num w:numId="11">
    <w:abstractNumId w:val="13"/>
  </w:num>
  <w:num w:numId="12">
    <w:abstractNumId w:val="29"/>
  </w:num>
  <w:num w:numId="13">
    <w:abstractNumId w:val="14"/>
  </w:num>
  <w:num w:numId="14">
    <w:abstractNumId w:val="52"/>
  </w:num>
  <w:num w:numId="15">
    <w:abstractNumId w:val="55"/>
  </w:num>
  <w:num w:numId="16">
    <w:abstractNumId w:val="47"/>
  </w:num>
  <w:num w:numId="17">
    <w:abstractNumId w:val="58"/>
  </w:num>
  <w:num w:numId="18">
    <w:abstractNumId w:val="101"/>
  </w:num>
  <w:num w:numId="19">
    <w:abstractNumId w:val="92"/>
  </w:num>
  <w:num w:numId="20">
    <w:abstractNumId w:val="76"/>
  </w:num>
  <w:num w:numId="21">
    <w:abstractNumId w:val="60"/>
  </w:num>
  <w:num w:numId="22">
    <w:abstractNumId w:val="84"/>
  </w:num>
  <w:num w:numId="23">
    <w:abstractNumId w:val="30"/>
  </w:num>
  <w:num w:numId="24">
    <w:abstractNumId w:val="3"/>
  </w:num>
  <w:num w:numId="25">
    <w:abstractNumId w:val="89"/>
  </w:num>
  <w:num w:numId="26">
    <w:abstractNumId w:val="81"/>
  </w:num>
  <w:num w:numId="27">
    <w:abstractNumId w:val="24"/>
  </w:num>
  <w:num w:numId="28">
    <w:abstractNumId w:val="106"/>
  </w:num>
  <w:num w:numId="29">
    <w:abstractNumId w:val="46"/>
  </w:num>
  <w:num w:numId="30">
    <w:abstractNumId w:val="56"/>
  </w:num>
  <w:num w:numId="31">
    <w:abstractNumId w:val="48"/>
  </w:num>
  <w:num w:numId="32">
    <w:abstractNumId w:val="19"/>
  </w:num>
  <w:num w:numId="33">
    <w:abstractNumId w:val="43"/>
  </w:num>
  <w:num w:numId="34">
    <w:abstractNumId w:val="9"/>
  </w:num>
  <w:num w:numId="35">
    <w:abstractNumId w:val="72"/>
  </w:num>
  <w:num w:numId="36">
    <w:abstractNumId w:val="21"/>
  </w:num>
  <w:num w:numId="37">
    <w:abstractNumId w:val="86"/>
  </w:num>
  <w:num w:numId="38">
    <w:abstractNumId w:val="83"/>
  </w:num>
  <w:num w:numId="39">
    <w:abstractNumId w:val="100"/>
  </w:num>
  <w:num w:numId="40">
    <w:abstractNumId w:val="67"/>
  </w:num>
  <w:num w:numId="41">
    <w:abstractNumId w:val="107"/>
  </w:num>
  <w:num w:numId="42">
    <w:abstractNumId w:val="35"/>
  </w:num>
  <w:num w:numId="43">
    <w:abstractNumId w:val="32"/>
  </w:num>
  <w:num w:numId="44">
    <w:abstractNumId w:val="79"/>
  </w:num>
  <w:num w:numId="45">
    <w:abstractNumId w:val="17"/>
  </w:num>
  <w:num w:numId="46">
    <w:abstractNumId w:val="12"/>
  </w:num>
  <w:num w:numId="47">
    <w:abstractNumId w:val="78"/>
  </w:num>
  <w:num w:numId="48">
    <w:abstractNumId w:val="90"/>
  </w:num>
  <w:num w:numId="49">
    <w:abstractNumId w:val="97"/>
  </w:num>
  <w:num w:numId="50">
    <w:abstractNumId w:val="102"/>
  </w:num>
  <w:num w:numId="51">
    <w:abstractNumId w:val="75"/>
  </w:num>
  <w:num w:numId="52">
    <w:abstractNumId w:val="85"/>
  </w:num>
  <w:num w:numId="53">
    <w:abstractNumId w:val="27"/>
  </w:num>
  <w:num w:numId="54">
    <w:abstractNumId w:val="99"/>
  </w:num>
  <w:num w:numId="55">
    <w:abstractNumId w:val="95"/>
  </w:num>
  <w:num w:numId="5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num>
  <w:num w:numId="58">
    <w:abstractNumId w:val="42"/>
  </w:num>
  <w:num w:numId="59">
    <w:abstractNumId w:val="37"/>
  </w:num>
  <w:num w:numId="60">
    <w:abstractNumId w:val="96"/>
  </w:num>
  <w:num w:numId="61">
    <w:abstractNumId w:val="28"/>
  </w:num>
  <w:num w:numId="62">
    <w:abstractNumId w:val="82"/>
  </w:num>
  <w:num w:numId="63">
    <w:abstractNumId w:val="44"/>
  </w:num>
  <w:num w:numId="64">
    <w:abstractNumId w:val="91"/>
  </w:num>
  <w:num w:numId="65">
    <w:abstractNumId w:val="54"/>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
  </w:num>
  <w:num w:numId="69">
    <w:abstractNumId w:val="64"/>
  </w:num>
  <w:num w:numId="70">
    <w:abstractNumId w:val="18"/>
  </w:num>
  <w:num w:numId="71">
    <w:abstractNumId w:val="59"/>
  </w:num>
  <w:num w:numId="72">
    <w:abstractNumId w:val="71"/>
  </w:num>
  <w:num w:numId="73">
    <w:abstractNumId w:val="1"/>
  </w:num>
  <w:num w:numId="74">
    <w:abstractNumId w:val="0"/>
  </w:num>
  <w:num w:numId="75">
    <w:abstractNumId w:val="105"/>
  </w:num>
  <w:num w:numId="76">
    <w:abstractNumId w:val="68"/>
  </w:num>
  <w:num w:numId="77">
    <w:abstractNumId w:val="36"/>
  </w:num>
  <w:num w:numId="78">
    <w:abstractNumId w:val="57"/>
  </w:num>
  <w:num w:numId="79">
    <w:abstractNumId w:val="38"/>
  </w:num>
  <w:num w:numId="80">
    <w:abstractNumId w:val="80"/>
  </w:num>
  <w:num w:numId="8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4"/>
  </w:num>
  <w:num w:numId="83">
    <w:abstractNumId w:val="77"/>
  </w:num>
  <w:num w:numId="84">
    <w:abstractNumId w:val="40"/>
  </w:num>
  <w:num w:numId="85">
    <w:abstractNumId w:val="45"/>
  </w:num>
  <w:num w:numId="86">
    <w:abstractNumId w:val="73"/>
  </w:num>
  <w:num w:numId="87">
    <w:abstractNumId w:val="93"/>
  </w:num>
  <w:num w:numId="88">
    <w:abstractNumId w:val="53"/>
  </w:num>
  <w:num w:numId="89">
    <w:abstractNumId w:val="65"/>
  </w:num>
  <w:num w:numId="90">
    <w:abstractNumId w:val="2"/>
    <w:lvlOverride w:ilvl="0">
      <w:lvl w:ilvl="0">
        <w:numFmt w:val="bullet"/>
        <w:lvlText w:val="-"/>
        <w:legacy w:legacy="1" w:legacySpace="0" w:legacyIndent="360"/>
        <w:lvlJc w:val="left"/>
        <w:pPr>
          <w:ind w:left="0" w:firstLine="0"/>
        </w:pPr>
        <w:rPr>
          <w:rFonts w:ascii="Arial" w:hAnsi="Arial" w:cs="Arial" w:hint="default"/>
        </w:rPr>
      </w:lvl>
    </w:lvlOverride>
  </w:num>
  <w:num w:numId="91">
    <w:abstractNumId w:val="7"/>
  </w:num>
  <w:num w:numId="92">
    <w:abstractNumId w:val="2"/>
    <w:lvlOverride w:ilvl="0">
      <w:lvl w:ilvl="0">
        <w:numFmt w:val="bullet"/>
        <w:lvlText w:val="-"/>
        <w:legacy w:legacy="1" w:legacySpace="0" w:legacyIndent="365"/>
        <w:lvlJc w:val="left"/>
        <w:pPr>
          <w:ind w:left="0" w:firstLine="0"/>
        </w:pPr>
        <w:rPr>
          <w:rFonts w:ascii="Arial" w:hAnsi="Arial" w:cs="Arial" w:hint="default"/>
        </w:rPr>
      </w:lvl>
    </w:lvlOverride>
  </w:num>
  <w:num w:numId="93">
    <w:abstractNumId w:val="2"/>
    <w:lvlOverride w:ilvl="0">
      <w:lvl w:ilvl="0">
        <w:numFmt w:val="bullet"/>
        <w:lvlText w:val="-"/>
        <w:legacy w:legacy="1" w:legacySpace="0" w:legacyIndent="369"/>
        <w:lvlJc w:val="left"/>
        <w:pPr>
          <w:ind w:left="0" w:firstLine="0"/>
        </w:pPr>
        <w:rPr>
          <w:rFonts w:ascii="Arial" w:hAnsi="Arial" w:cs="Arial" w:hint="default"/>
        </w:rPr>
      </w:lvl>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69"/>
  </w:num>
  <w:num w:numId="97">
    <w:abstractNumId w:val="74"/>
  </w:num>
  <w:num w:numId="98">
    <w:abstractNumId w:val="94"/>
  </w:num>
  <w:num w:numId="99">
    <w:abstractNumId w:val="41"/>
  </w:num>
  <w:num w:numId="100">
    <w:abstractNumId w:val="4"/>
  </w:num>
  <w:num w:numId="101">
    <w:abstractNumId w:val="31"/>
  </w:num>
  <w:num w:numId="102">
    <w:abstractNumId w:val="16"/>
  </w:num>
  <w:num w:numId="103">
    <w:abstractNumId w:val="23"/>
  </w:num>
  <w:num w:numId="104">
    <w:abstractNumId w:val="11"/>
  </w:num>
  <w:num w:numId="105">
    <w:abstractNumId w:val="5"/>
  </w:num>
  <w:num w:numId="106">
    <w:abstractNumId w:val="8"/>
  </w:num>
  <w:num w:numId="107">
    <w:abstractNumId w:val="70"/>
  </w:num>
  <w:num w:numId="108">
    <w:abstractNumId w:val="51"/>
  </w:num>
  <w:num w:numId="109">
    <w:abstractNumId w:val="15"/>
  </w:num>
  <w:num w:numId="110">
    <w:abstractNumId w:val="2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4798"/>
    <w:rsid w:val="00004E94"/>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68A0"/>
    <w:rsid w:val="00037478"/>
    <w:rsid w:val="00040D42"/>
    <w:rsid w:val="00040FBB"/>
    <w:rsid w:val="000430E1"/>
    <w:rsid w:val="00043A57"/>
    <w:rsid w:val="00044054"/>
    <w:rsid w:val="00044C57"/>
    <w:rsid w:val="00044F3F"/>
    <w:rsid w:val="0004507A"/>
    <w:rsid w:val="0004509C"/>
    <w:rsid w:val="00045A5F"/>
    <w:rsid w:val="00045CDF"/>
    <w:rsid w:val="000469B5"/>
    <w:rsid w:val="000476DF"/>
    <w:rsid w:val="00050045"/>
    <w:rsid w:val="0005082D"/>
    <w:rsid w:val="00050C5F"/>
    <w:rsid w:val="00051E5D"/>
    <w:rsid w:val="000520F7"/>
    <w:rsid w:val="00052656"/>
    <w:rsid w:val="00052714"/>
    <w:rsid w:val="0005375E"/>
    <w:rsid w:val="00053DEC"/>
    <w:rsid w:val="00054902"/>
    <w:rsid w:val="0005577F"/>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4A0D"/>
    <w:rsid w:val="0007588F"/>
    <w:rsid w:val="00076AF4"/>
    <w:rsid w:val="00076C4B"/>
    <w:rsid w:val="000773F8"/>
    <w:rsid w:val="0007783A"/>
    <w:rsid w:val="00077EAA"/>
    <w:rsid w:val="0008181A"/>
    <w:rsid w:val="00082507"/>
    <w:rsid w:val="000829BD"/>
    <w:rsid w:val="00082B05"/>
    <w:rsid w:val="00084988"/>
    <w:rsid w:val="00084DD0"/>
    <w:rsid w:val="00086B07"/>
    <w:rsid w:val="00086B24"/>
    <w:rsid w:val="0008758A"/>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0392"/>
    <w:rsid w:val="000A22A6"/>
    <w:rsid w:val="000A2E7B"/>
    <w:rsid w:val="000A304A"/>
    <w:rsid w:val="000A3F3B"/>
    <w:rsid w:val="000A467F"/>
    <w:rsid w:val="000A56DE"/>
    <w:rsid w:val="000A57B8"/>
    <w:rsid w:val="000A5BD6"/>
    <w:rsid w:val="000A61D9"/>
    <w:rsid w:val="000A6BE0"/>
    <w:rsid w:val="000A733D"/>
    <w:rsid w:val="000A742D"/>
    <w:rsid w:val="000B1902"/>
    <w:rsid w:val="000B2870"/>
    <w:rsid w:val="000B2C20"/>
    <w:rsid w:val="000B439A"/>
    <w:rsid w:val="000B48B9"/>
    <w:rsid w:val="000B48BA"/>
    <w:rsid w:val="000B4A93"/>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4AC1"/>
    <w:rsid w:val="000E51D4"/>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6DC"/>
    <w:rsid w:val="00107CD4"/>
    <w:rsid w:val="00107D28"/>
    <w:rsid w:val="0011112D"/>
    <w:rsid w:val="00111907"/>
    <w:rsid w:val="00111A37"/>
    <w:rsid w:val="00111B49"/>
    <w:rsid w:val="001126B6"/>
    <w:rsid w:val="00112BEA"/>
    <w:rsid w:val="001138A8"/>
    <w:rsid w:val="00113A24"/>
    <w:rsid w:val="00114778"/>
    <w:rsid w:val="001157AC"/>
    <w:rsid w:val="00115E12"/>
    <w:rsid w:val="00115F2C"/>
    <w:rsid w:val="001168D6"/>
    <w:rsid w:val="001169AF"/>
    <w:rsid w:val="00116BDE"/>
    <w:rsid w:val="00117236"/>
    <w:rsid w:val="001177B7"/>
    <w:rsid w:val="001205CE"/>
    <w:rsid w:val="00120882"/>
    <w:rsid w:val="00120BA8"/>
    <w:rsid w:val="00120CB1"/>
    <w:rsid w:val="0012106A"/>
    <w:rsid w:val="00121BBA"/>
    <w:rsid w:val="001237EE"/>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50738"/>
    <w:rsid w:val="00150758"/>
    <w:rsid w:val="00150822"/>
    <w:rsid w:val="00153793"/>
    <w:rsid w:val="00154142"/>
    <w:rsid w:val="001549FF"/>
    <w:rsid w:val="001554BE"/>
    <w:rsid w:val="00157058"/>
    <w:rsid w:val="00157088"/>
    <w:rsid w:val="00157B98"/>
    <w:rsid w:val="00157E49"/>
    <w:rsid w:val="00160162"/>
    <w:rsid w:val="00161217"/>
    <w:rsid w:val="0016153A"/>
    <w:rsid w:val="001618A6"/>
    <w:rsid w:val="00161AF7"/>
    <w:rsid w:val="00161F3C"/>
    <w:rsid w:val="0016204F"/>
    <w:rsid w:val="001624C8"/>
    <w:rsid w:val="001649CC"/>
    <w:rsid w:val="00164A3A"/>
    <w:rsid w:val="001672D7"/>
    <w:rsid w:val="001675DB"/>
    <w:rsid w:val="001676BA"/>
    <w:rsid w:val="00171983"/>
    <w:rsid w:val="00171A35"/>
    <w:rsid w:val="00171B32"/>
    <w:rsid w:val="00171DBB"/>
    <w:rsid w:val="00172274"/>
    <w:rsid w:val="00172771"/>
    <w:rsid w:val="00172CA5"/>
    <w:rsid w:val="001735DD"/>
    <w:rsid w:val="00173F24"/>
    <w:rsid w:val="00174015"/>
    <w:rsid w:val="001756DA"/>
    <w:rsid w:val="00175D31"/>
    <w:rsid w:val="00176371"/>
    <w:rsid w:val="00176378"/>
    <w:rsid w:val="001766D8"/>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434"/>
    <w:rsid w:val="001848AE"/>
    <w:rsid w:val="001863DE"/>
    <w:rsid w:val="00186919"/>
    <w:rsid w:val="00187A4C"/>
    <w:rsid w:val="00190BE3"/>
    <w:rsid w:val="00190EB3"/>
    <w:rsid w:val="00192839"/>
    <w:rsid w:val="00192C6D"/>
    <w:rsid w:val="00192EEC"/>
    <w:rsid w:val="00193910"/>
    <w:rsid w:val="00193925"/>
    <w:rsid w:val="00194392"/>
    <w:rsid w:val="0019477B"/>
    <w:rsid w:val="0019485B"/>
    <w:rsid w:val="0019538B"/>
    <w:rsid w:val="00195446"/>
    <w:rsid w:val="00195464"/>
    <w:rsid w:val="00195AF5"/>
    <w:rsid w:val="00196AF1"/>
    <w:rsid w:val="00197733"/>
    <w:rsid w:val="001977DC"/>
    <w:rsid w:val="00197E92"/>
    <w:rsid w:val="001A02F5"/>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A7FBF"/>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5BBD"/>
    <w:rsid w:val="001C68AA"/>
    <w:rsid w:val="001D0082"/>
    <w:rsid w:val="001D4E9E"/>
    <w:rsid w:val="001D4F8D"/>
    <w:rsid w:val="001D5DDF"/>
    <w:rsid w:val="001D6E17"/>
    <w:rsid w:val="001D753F"/>
    <w:rsid w:val="001D770C"/>
    <w:rsid w:val="001D776D"/>
    <w:rsid w:val="001E01B1"/>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430"/>
    <w:rsid w:val="001E67F7"/>
    <w:rsid w:val="001F0786"/>
    <w:rsid w:val="001F280B"/>
    <w:rsid w:val="001F33CA"/>
    <w:rsid w:val="001F3440"/>
    <w:rsid w:val="001F37A1"/>
    <w:rsid w:val="001F4320"/>
    <w:rsid w:val="001F48D6"/>
    <w:rsid w:val="001F4C3F"/>
    <w:rsid w:val="001F511E"/>
    <w:rsid w:val="001F59E5"/>
    <w:rsid w:val="001F5D67"/>
    <w:rsid w:val="001F6C5F"/>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BE8"/>
    <w:rsid w:val="00213369"/>
    <w:rsid w:val="0021486A"/>
    <w:rsid w:val="00214DCE"/>
    <w:rsid w:val="002153CC"/>
    <w:rsid w:val="0021577F"/>
    <w:rsid w:val="002171DA"/>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53B5"/>
    <w:rsid w:val="002257C4"/>
    <w:rsid w:val="00225F12"/>
    <w:rsid w:val="002260D2"/>
    <w:rsid w:val="00226F04"/>
    <w:rsid w:val="00227B6B"/>
    <w:rsid w:val="00230135"/>
    <w:rsid w:val="00230C15"/>
    <w:rsid w:val="00234E2D"/>
    <w:rsid w:val="00236364"/>
    <w:rsid w:val="00236714"/>
    <w:rsid w:val="00236B1F"/>
    <w:rsid w:val="00236E87"/>
    <w:rsid w:val="0024013D"/>
    <w:rsid w:val="00240506"/>
    <w:rsid w:val="00240DD7"/>
    <w:rsid w:val="00241176"/>
    <w:rsid w:val="002415D7"/>
    <w:rsid w:val="00242852"/>
    <w:rsid w:val="00243933"/>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57430"/>
    <w:rsid w:val="002603ED"/>
    <w:rsid w:val="0026062D"/>
    <w:rsid w:val="00260EC3"/>
    <w:rsid w:val="00261290"/>
    <w:rsid w:val="00261AEA"/>
    <w:rsid w:val="00262E56"/>
    <w:rsid w:val="0026350D"/>
    <w:rsid w:val="00263998"/>
    <w:rsid w:val="00263A67"/>
    <w:rsid w:val="00263AC6"/>
    <w:rsid w:val="00264C68"/>
    <w:rsid w:val="00264D9B"/>
    <w:rsid w:val="00264E78"/>
    <w:rsid w:val="002656F1"/>
    <w:rsid w:val="00265E47"/>
    <w:rsid w:val="00265FDB"/>
    <w:rsid w:val="00266759"/>
    <w:rsid w:val="002667E6"/>
    <w:rsid w:val="00266A18"/>
    <w:rsid w:val="002703F5"/>
    <w:rsid w:val="0027071F"/>
    <w:rsid w:val="00270B1E"/>
    <w:rsid w:val="00271FA9"/>
    <w:rsid w:val="002726AF"/>
    <w:rsid w:val="00273DD0"/>
    <w:rsid w:val="0027588F"/>
    <w:rsid w:val="00276497"/>
    <w:rsid w:val="00276B47"/>
    <w:rsid w:val="00277D3E"/>
    <w:rsid w:val="002810B5"/>
    <w:rsid w:val="002823E7"/>
    <w:rsid w:val="0028323B"/>
    <w:rsid w:val="002838C9"/>
    <w:rsid w:val="00283F16"/>
    <w:rsid w:val="002845FF"/>
    <w:rsid w:val="002848F5"/>
    <w:rsid w:val="00285D97"/>
    <w:rsid w:val="002860A8"/>
    <w:rsid w:val="002862B5"/>
    <w:rsid w:val="00286760"/>
    <w:rsid w:val="00287427"/>
    <w:rsid w:val="0028750D"/>
    <w:rsid w:val="0028787B"/>
    <w:rsid w:val="00287B29"/>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F7"/>
    <w:rsid w:val="002B3CBA"/>
    <w:rsid w:val="002B4CCD"/>
    <w:rsid w:val="002B4CEF"/>
    <w:rsid w:val="002B4DA9"/>
    <w:rsid w:val="002B4EAF"/>
    <w:rsid w:val="002B6085"/>
    <w:rsid w:val="002B67E1"/>
    <w:rsid w:val="002B68AA"/>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3024"/>
    <w:rsid w:val="002D332D"/>
    <w:rsid w:val="002D3887"/>
    <w:rsid w:val="002D52B8"/>
    <w:rsid w:val="002D5C65"/>
    <w:rsid w:val="002D5DDE"/>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D9"/>
    <w:rsid w:val="002E7BF2"/>
    <w:rsid w:val="002F09D8"/>
    <w:rsid w:val="002F1020"/>
    <w:rsid w:val="002F1038"/>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E00"/>
    <w:rsid w:val="003011C0"/>
    <w:rsid w:val="0030133D"/>
    <w:rsid w:val="00301583"/>
    <w:rsid w:val="0030379D"/>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485"/>
    <w:rsid w:val="00312D3C"/>
    <w:rsid w:val="00312DEA"/>
    <w:rsid w:val="00313F61"/>
    <w:rsid w:val="00314790"/>
    <w:rsid w:val="003158BA"/>
    <w:rsid w:val="00316A3B"/>
    <w:rsid w:val="00317342"/>
    <w:rsid w:val="00317B02"/>
    <w:rsid w:val="00320088"/>
    <w:rsid w:val="00320CA7"/>
    <w:rsid w:val="00321122"/>
    <w:rsid w:val="00321CE8"/>
    <w:rsid w:val="00322C70"/>
    <w:rsid w:val="00324182"/>
    <w:rsid w:val="003247AA"/>
    <w:rsid w:val="00324A5C"/>
    <w:rsid w:val="003268AD"/>
    <w:rsid w:val="003270BB"/>
    <w:rsid w:val="003272A0"/>
    <w:rsid w:val="003306CB"/>
    <w:rsid w:val="00330FFF"/>
    <w:rsid w:val="003310C8"/>
    <w:rsid w:val="00331746"/>
    <w:rsid w:val="00331B8D"/>
    <w:rsid w:val="00333C6B"/>
    <w:rsid w:val="00334B90"/>
    <w:rsid w:val="00334DC6"/>
    <w:rsid w:val="00336C20"/>
    <w:rsid w:val="00337FA6"/>
    <w:rsid w:val="00337FFB"/>
    <w:rsid w:val="0034080C"/>
    <w:rsid w:val="00340CC3"/>
    <w:rsid w:val="00341DC9"/>
    <w:rsid w:val="003420E0"/>
    <w:rsid w:val="003442F5"/>
    <w:rsid w:val="00344B5D"/>
    <w:rsid w:val="00344B6E"/>
    <w:rsid w:val="00345646"/>
    <w:rsid w:val="00346EC3"/>
    <w:rsid w:val="00346F4C"/>
    <w:rsid w:val="00346F63"/>
    <w:rsid w:val="003471C4"/>
    <w:rsid w:val="00347E16"/>
    <w:rsid w:val="00347E94"/>
    <w:rsid w:val="00350332"/>
    <w:rsid w:val="00351B78"/>
    <w:rsid w:val="00352151"/>
    <w:rsid w:val="00352591"/>
    <w:rsid w:val="00352604"/>
    <w:rsid w:val="00352EAA"/>
    <w:rsid w:val="0035315D"/>
    <w:rsid w:val="0035386A"/>
    <w:rsid w:val="00353DCC"/>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1AE"/>
    <w:rsid w:val="00364855"/>
    <w:rsid w:val="00364E87"/>
    <w:rsid w:val="003654FC"/>
    <w:rsid w:val="00365F32"/>
    <w:rsid w:val="0036614D"/>
    <w:rsid w:val="0036660B"/>
    <w:rsid w:val="0036662C"/>
    <w:rsid w:val="00366677"/>
    <w:rsid w:val="0036690E"/>
    <w:rsid w:val="0037144D"/>
    <w:rsid w:val="0037204B"/>
    <w:rsid w:val="003725C8"/>
    <w:rsid w:val="00373355"/>
    <w:rsid w:val="0037359C"/>
    <w:rsid w:val="003735FF"/>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B080B"/>
    <w:rsid w:val="003B2337"/>
    <w:rsid w:val="003B2D94"/>
    <w:rsid w:val="003B33C6"/>
    <w:rsid w:val="003B36C2"/>
    <w:rsid w:val="003B40EF"/>
    <w:rsid w:val="003B429C"/>
    <w:rsid w:val="003B5DA8"/>
    <w:rsid w:val="003B6EBF"/>
    <w:rsid w:val="003B7900"/>
    <w:rsid w:val="003B7924"/>
    <w:rsid w:val="003C102B"/>
    <w:rsid w:val="003C1F56"/>
    <w:rsid w:val="003C20CB"/>
    <w:rsid w:val="003C23D2"/>
    <w:rsid w:val="003C275E"/>
    <w:rsid w:val="003C3680"/>
    <w:rsid w:val="003C70AF"/>
    <w:rsid w:val="003C7786"/>
    <w:rsid w:val="003D00FC"/>
    <w:rsid w:val="003D132C"/>
    <w:rsid w:val="003D1D72"/>
    <w:rsid w:val="003D2BC8"/>
    <w:rsid w:val="003D2F57"/>
    <w:rsid w:val="003D32DF"/>
    <w:rsid w:val="003D3F8C"/>
    <w:rsid w:val="003D45A1"/>
    <w:rsid w:val="003D5460"/>
    <w:rsid w:val="003D59A8"/>
    <w:rsid w:val="003D635B"/>
    <w:rsid w:val="003D6E72"/>
    <w:rsid w:val="003D7E67"/>
    <w:rsid w:val="003E029E"/>
    <w:rsid w:val="003E0360"/>
    <w:rsid w:val="003E11D3"/>
    <w:rsid w:val="003E1B02"/>
    <w:rsid w:val="003E1C70"/>
    <w:rsid w:val="003E234C"/>
    <w:rsid w:val="003E267E"/>
    <w:rsid w:val="003E295C"/>
    <w:rsid w:val="003E29EE"/>
    <w:rsid w:val="003E401C"/>
    <w:rsid w:val="003E42B1"/>
    <w:rsid w:val="003E462F"/>
    <w:rsid w:val="003E4F0F"/>
    <w:rsid w:val="003E4F4D"/>
    <w:rsid w:val="003E5059"/>
    <w:rsid w:val="003E5BB2"/>
    <w:rsid w:val="003E60AD"/>
    <w:rsid w:val="003E6412"/>
    <w:rsid w:val="003E649F"/>
    <w:rsid w:val="003E64C0"/>
    <w:rsid w:val="003E65F9"/>
    <w:rsid w:val="003F0045"/>
    <w:rsid w:val="003F0A8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21"/>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D3A"/>
    <w:rsid w:val="00436212"/>
    <w:rsid w:val="00437197"/>
    <w:rsid w:val="00440416"/>
    <w:rsid w:val="00440D4D"/>
    <w:rsid w:val="00441FF1"/>
    <w:rsid w:val="00442211"/>
    <w:rsid w:val="0044493E"/>
    <w:rsid w:val="004462F1"/>
    <w:rsid w:val="00447EAA"/>
    <w:rsid w:val="00447F6A"/>
    <w:rsid w:val="00450DE4"/>
    <w:rsid w:val="004510CC"/>
    <w:rsid w:val="00451417"/>
    <w:rsid w:val="00451691"/>
    <w:rsid w:val="004525D9"/>
    <w:rsid w:val="00454A36"/>
    <w:rsid w:val="00454C9C"/>
    <w:rsid w:val="004552A1"/>
    <w:rsid w:val="004552FB"/>
    <w:rsid w:val="0045716D"/>
    <w:rsid w:val="004576AB"/>
    <w:rsid w:val="0046032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945"/>
    <w:rsid w:val="00490FBB"/>
    <w:rsid w:val="0049125F"/>
    <w:rsid w:val="0049247B"/>
    <w:rsid w:val="00492C72"/>
    <w:rsid w:val="004931E5"/>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CEB"/>
    <w:rsid w:val="004D5CB4"/>
    <w:rsid w:val="004D5E4D"/>
    <w:rsid w:val="004D5FDF"/>
    <w:rsid w:val="004D74E3"/>
    <w:rsid w:val="004D7A46"/>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5076"/>
    <w:rsid w:val="004F59F0"/>
    <w:rsid w:val="004F63E7"/>
    <w:rsid w:val="004F69AC"/>
    <w:rsid w:val="004F7000"/>
    <w:rsid w:val="004F746F"/>
    <w:rsid w:val="004F7CB3"/>
    <w:rsid w:val="004F7EB4"/>
    <w:rsid w:val="005005E4"/>
    <w:rsid w:val="0050123A"/>
    <w:rsid w:val="00501808"/>
    <w:rsid w:val="00502C8C"/>
    <w:rsid w:val="00503478"/>
    <w:rsid w:val="0050438E"/>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15AB"/>
    <w:rsid w:val="005235CC"/>
    <w:rsid w:val="00523A4A"/>
    <w:rsid w:val="00524573"/>
    <w:rsid w:val="005245C8"/>
    <w:rsid w:val="00525E40"/>
    <w:rsid w:val="00525F1F"/>
    <w:rsid w:val="0052659F"/>
    <w:rsid w:val="00527DF5"/>
    <w:rsid w:val="00527F83"/>
    <w:rsid w:val="00530C17"/>
    <w:rsid w:val="00530DD5"/>
    <w:rsid w:val="0053138F"/>
    <w:rsid w:val="0053173B"/>
    <w:rsid w:val="00532415"/>
    <w:rsid w:val="005326EF"/>
    <w:rsid w:val="00532FA2"/>
    <w:rsid w:val="005333AA"/>
    <w:rsid w:val="00533BB1"/>
    <w:rsid w:val="0053505D"/>
    <w:rsid w:val="00535141"/>
    <w:rsid w:val="005357D5"/>
    <w:rsid w:val="00535831"/>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568"/>
    <w:rsid w:val="00543308"/>
    <w:rsid w:val="005437CE"/>
    <w:rsid w:val="00544B97"/>
    <w:rsid w:val="00544C5F"/>
    <w:rsid w:val="00546690"/>
    <w:rsid w:val="0054691E"/>
    <w:rsid w:val="00546B1B"/>
    <w:rsid w:val="00546EE4"/>
    <w:rsid w:val="00546F21"/>
    <w:rsid w:val="005504F1"/>
    <w:rsid w:val="0055067A"/>
    <w:rsid w:val="005510A1"/>
    <w:rsid w:val="00552C3E"/>
    <w:rsid w:val="00552EED"/>
    <w:rsid w:val="0055309D"/>
    <w:rsid w:val="005540D5"/>
    <w:rsid w:val="0055468A"/>
    <w:rsid w:val="00555169"/>
    <w:rsid w:val="00555B2A"/>
    <w:rsid w:val="00555E92"/>
    <w:rsid w:val="005564BC"/>
    <w:rsid w:val="00557A24"/>
    <w:rsid w:val="00557BED"/>
    <w:rsid w:val="0056004D"/>
    <w:rsid w:val="00560C8E"/>
    <w:rsid w:val="005611AB"/>
    <w:rsid w:val="00562641"/>
    <w:rsid w:val="00562D98"/>
    <w:rsid w:val="00562F4C"/>
    <w:rsid w:val="00563433"/>
    <w:rsid w:val="005634E6"/>
    <w:rsid w:val="00563CF0"/>
    <w:rsid w:val="00564106"/>
    <w:rsid w:val="00567195"/>
    <w:rsid w:val="005675E9"/>
    <w:rsid w:val="0056780D"/>
    <w:rsid w:val="00570D34"/>
    <w:rsid w:val="00571323"/>
    <w:rsid w:val="005720A4"/>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441E"/>
    <w:rsid w:val="005A4B4F"/>
    <w:rsid w:val="005A557A"/>
    <w:rsid w:val="005A599F"/>
    <w:rsid w:val="005A6BB9"/>
    <w:rsid w:val="005A6C33"/>
    <w:rsid w:val="005A6C82"/>
    <w:rsid w:val="005A76BC"/>
    <w:rsid w:val="005A7D9B"/>
    <w:rsid w:val="005B0962"/>
    <w:rsid w:val="005B0CC0"/>
    <w:rsid w:val="005B0FF7"/>
    <w:rsid w:val="005B128E"/>
    <w:rsid w:val="005B154F"/>
    <w:rsid w:val="005B17D0"/>
    <w:rsid w:val="005B1A7A"/>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82D"/>
    <w:rsid w:val="005C2FEA"/>
    <w:rsid w:val="005C31D6"/>
    <w:rsid w:val="005C327F"/>
    <w:rsid w:val="005C3A5A"/>
    <w:rsid w:val="005C420A"/>
    <w:rsid w:val="005C423F"/>
    <w:rsid w:val="005C4601"/>
    <w:rsid w:val="005C4AE6"/>
    <w:rsid w:val="005C5263"/>
    <w:rsid w:val="005D1E0D"/>
    <w:rsid w:val="005D2592"/>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915"/>
    <w:rsid w:val="005E5987"/>
    <w:rsid w:val="005E6C91"/>
    <w:rsid w:val="005E79EF"/>
    <w:rsid w:val="005F01A0"/>
    <w:rsid w:val="005F0284"/>
    <w:rsid w:val="005F1A2D"/>
    <w:rsid w:val="005F2EF1"/>
    <w:rsid w:val="005F3145"/>
    <w:rsid w:val="005F4059"/>
    <w:rsid w:val="005F458F"/>
    <w:rsid w:val="005F482F"/>
    <w:rsid w:val="005F4CF2"/>
    <w:rsid w:val="005F5ACA"/>
    <w:rsid w:val="005F5CC6"/>
    <w:rsid w:val="005F786D"/>
    <w:rsid w:val="005F7CB4"/>
    <w:rsid w:val="006000C7"/>
    <w:rsid w:val="006000E9"/>
    <w:rsid w:val="00600455"/>
    <w:rsid w:val="00600E36"/>
    <w:rsid w:val="0060130B"/>
    <w:rsid w:val="00601858"/>
    <w:rsid w:val="006018AA"/>
    <w:rsid w:val="00601A74"/>
    <w:rsid w:val="00602A31"/>
    <w:rsid w:val="00603955"/>
    <w:rsid w:val="00603CA1"/>
    <w:rsid w:val="0060402E"/>
    <w:rsid w:val="006046D2"/>
    <w:rsid w:val="00604A2B"/>
    <w:rsid w:val="00605FB4"/>
    <w:rsid w:val="00606545"/>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4F34"/>
    <w:rsid w:val="00615B7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C07"/>
    <w:rsid w:val="00622F99"/>
    <w:rsid w:val="00623559"/>
    <w:rsid w:val="00624958"/>
    <w:rsid w:val="00625220"/>
    <w:rsid w:val="006253D9"/>
    <w:rsid w:val="00625793"/>
    <w:rsid w:val="006262E5"/>
    <w:rsid w:val="006269C3"/>
    <w:rsid w:val="00627371"/>
    <w:rsid w:val="006303C3"/>
    <w:rsid w:val="00630622"/>
    <w:rsid w:val="006311E1"/>
    <w:rsid w:val="00631691"/>
    <w:rsid w:val="006318DE"/>
    <w:rsid w:val="00631BA4"/>
    <w:rsid w:val="006325D0"/>
    <w:rsid w:val="006334EB"/>
    <w:rsid w:val="006350DC"/>
    <w:rsid w:val="0063538D"/>
    <w:rsid w:val="00635472"/>
    <w:rsid w:val="006368CB"/>
    <w:rsid w:val="006401F9"/>
    <w:rsid w:val="00641880"/>
    <w:rsid w:val="00642218"/>
    <w:rsid w:val="00642267"/>
    <w:rsid w:val="0064342A"/>
    <w:rsid w:val="006434F1"/>
    <w:rsid w:val="00644A64"/>
    <w:rsid w:val="00645277"/>
    <w:rsid w:val="0064530C"/>
    <w:rsid w:val="006456DE"/>
    <w:rsid w:val="00645F53"/>
    <w:rsid w:val="0064796B"/>
    <w:rsid w:val="00647A65"/>
    <w:rsid w:val="00650144"/>
    <w:rsid w:val="00650261"/>
    <w:rsid w:val="0065107A"/>
    <w:rsid w:val="00651E6A"/>
    <w:rsid w:val="006529D9"/>
    <w:rsid w:val="006537FF"/>
    <w:rsid w:val="006539B8"/>
    <w:rsid w:val="0065494E"/>
    <w:rsid w:val="00654F4A"/>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4817"/>
    <w:rsid w:val="006651A1"/>
    <w:rsid w:val="0066634C"/>
    <w:rsid w:val="006663DC"/>
    <w:rsid w:val="00666986"/>
    <w:rsid w:val="006670FC"/>
    <w:rsid w:val="0066729B"/>
    <w:rsid w:val="00667471"/>
    <w:rsid w:val="0067173C"/>
    <w:rsid w:val="006719AC"/>
    <w:rsid w:val="006729BE"/>
    <w:rsid w:val="0067302E"/>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A0842"/>
    <w:rsid w:val="006A1F7C"/>
    <w:rsid w:val="006A2C68"/>
    <w:rsid w:val="006A31D6"/>
    <w:rsid w:val="006A3A4C"/>
    <w:rsid w:val="006A4094"/>
    <w:rsid w:val="006A422E"/>
    <w:rsid w:val="006A6431"/>
    <w:rsid w:val="006B0465"/>
    <w:rsid w:val="006B0585"/>
    <w:rsid w:val="006B192B"/>
    <w:rsid w:val="006B1E39"/>
    <w:rsid w:val="006B2690"/>
    <w:rsid w:val="006B2C84"/>
    <w:rsid w:val="006B4178"/>
    <w:rsid w:val="006B4B89"/>
    <w:rsid w:val="006B6185"/>
    <w:rsid w:val="006B63B2"/>
    <w:rsid w:val="006B652E"/>
    <w:rsid w:val="006B6860"/>
    <w:rsid w:val="006B6BB3"/>
    <w:rsid w:val="006B73E6"/>
    <w:rsid w:val="006B793E"/>
    <w:rsid w:val="006C01E9"/>
    <w:rsid w:val="006C135B"/>
    <w:rsid w:val="006C1E60"/>
    <w:rsid w:val="006C2B26"/>
    <w:rsid w:val="006C385C"/>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E1610"/>
    <w:rsid w:val="006E27C5"/>
    <w:rsid w:val="006E3A10"/>
    <w:rsid w:val="006E3A4A"/>
    <w:rsid w:val="006E47E7"/>
    <w:rsid w:val="006E4918"/>
    <w:rsid w:val="006E5427"/>
    <w:rsid w:val="006E566F"/>
    <w:rsid w:val="006E60C0"/>
    <w:rsid w:val="006E6A2A"/>
    <w:rsid w:val="006E764C"/>
    <w:rsid w:val="006E79EC"/>
    <w:rsid w:val="006E7C40"/>
    <w:rsid w:val="006F0C25"/>
    <w:rsid w:val="006F1974"/>
    <w:rsid w:val="006F264C"/>
    <w:rsid w:val="006F27B7"/>
    <w:rsid w:val="006F2BB0"/>
    <w:rsid w:val="006F3884"/>
    <w:rsid w:val="006F3BDB"/>
    <w:rsid w:val="006F4521"/>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3068"/>
    <w:rsid w:val="007135D6"/>
    <w:rsid w:val="00713C83"/>
    <w:rsid w:val="00713EC4"/>
    <w:rsid w:val="00714A39"/>
    <w:rsid w:val="00714C63"/>
    <w:rsid w:val="007152E4"/>
    <w:rsid w:val="00715C65"/>
    <w:rsid w:val="00716621"/>
    <w:rsid w:val="00716E80"/>
    <w:rsid w:val="00717514"/>
    <w:rsid w:val="00717E85"/>
    <w:rsid w:val="00720D6A"/>
    <w:rsid w:val="00720D73"/>
    <w:rsid w:val="00720E52"/>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23CD"/>
    <w:rsid w:val="00732992"/>
    <w:rsid w:val="00734B63"/>
    <w:rsid w:val="00735386"/>
    <w:rsid w:val="00736DAE"/>
    <w:rsid w:val="00737580"/>
    <w:rsid w:val="00737792"/>
    <w:rsid w:val="0074060E"/>
    <w:rsid w:val="00741883"/>
    <w:rsid w:val="00741A36"/>
    <w:rsid w:val="00741B7D"/>
    <w:rsid w:val="00742881"/>
    <w:rsid w:val="00742EF0"/>
    <w:rsid w:val="00743449"/>
    <w:rsid w:val="007438FE"/>
    <w:rsid w:val="007446A6"/>
    <w:rsid w:val="007446FF"/>
    <w:rsid w:val="00744AE6"/>
    <w:rsid w:val="007450DF"/>
    <w:rsid w:val="0074597A"/>
    <w:rsid w:val="00745A68"/>
    <w:rsid w:val="00745F04"/>
    <w:rsid w:val="00746595"/>
    <w:rsid w:val="00746BA2"/>
    <w:rsid w:val="00746DAA"/>
    <w:rsid w:val="00746E36"/>
    <w:rsid w:val="00747964"/>
    <w:rsid w:val="00747B49"/>
    <w:rsid w:val="00747C0B"/>
    <w:rsid w:val="0075249A"/>
    <w:rsid w:val="00752B26"/>
    <w:rsid w:val="00753643"/>
    <w:rsid w:val="00753DE4"/>
    <w:rsid w:val="00753F12"/>
    <w:rsid w:val="00754863"/>
    <w:rsid w:val="00754DD5"/>
    <w:rsid w:val="007555D7"/>
    <w:rsid w:val="00755752"/>
    <w:rsid w:val="00755F66"/>
    <w:rsid w:val="00755FED"/>
    <w:rsid w:val="00757F6A"/>
    <w:rsid w:val="007609B2"/>
    <w:rsid w:val="00760A07"/>
    <w:rsid w:val="00760C2B"/>
    <w:rsid w:val="007619FB"/>
    <w:rsid w:val="00761A40"/>
    <w:rsid w:val="0076212D"/>
    <w:rsid w:val="007621BA"/>
    <w:rsid w:val="007625A5"/>
    <w:rsid w:val="00762644"/>
    <w:rsid w:val="007627F6"/>
    <w:rsid w:val="007628F9"/>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E6"/>
    <w:rsid w:val="00784330"/>
    <w:rsid w:val="007846F5"/>
    <w:rsid w:val="00785327"/>
    <w:rsid w:val="00786003"/>
    <w:rsid w:val="00786099"/>
    <w:rsid w:val="00786C9B"/>
    <w:rsid w:val="00787155"/>
    <w:rsid w:val="00787F45"/>
    <w:rsid w:val="00790673"/>
    <w:rsid w:val="00790BBB"/>
    <w:rsid w:val="0079435D"/>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5CEF"/>
    <w:rsid w:val="007B6234"/>
    <w:rsid w:val="007B679E"/>
    <w:rsid w:val="007B67FC"/>
    <w:rsid w:val="007B6E10"/>
    <w:rsid w:val="007B7919"/>
    <w:rsid w:val="007C01C7"/>
    <w:rsid w:val="007C0300"/>
    <w:rsid w:val="007C04A5"/>
    <w:rsid w:val="007C16FC"/>
    <w:rsid w:val="007C16FD"/>
    <w:rsid w:val="007C20D2"/>
    <w:rsid w:val="007C230E"/>
    <w:rsid w:val="007C42A3"/>
    <w:rsid w:val="007C44CE"/>
    <w:rsid w:val="007C4ADB"/>
    <w:rsid w:val="007C604C"/>
    <w:rsid w:val="007C6586"/>
    <w:rsid w:val="007C7B7A"/>
    <w:rsid w:val="007D01C4"/>
    <w:rsid w:val="007D0CD0"/>
    <w:rsid w:val="007D0FCD"/>
    <w:rsid w:val="007D1027"/>
    <w:rsid w:val="007D1813"/>
    <w:rsid w:val="007D2709"/>
    <w:rsid w:val="007D2B1B"/>
    <w:rsid w:val="007D2B20"/>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3138"/>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D86"/>
    <w:rsid w:val="00806E47"/>
    <w:rsid w:val="00806F56"/>
    <w:rsid w:val="00807962"/>
    <w:rsid w:val="00807C4B"/>
    <w:rsid w:val="008116F8"/>
    <w:rsid w:val="00813C0A"/>
    <w:rsid w:val="008140B4"/>
    <w:rsid w:val="00814190"/>
    <w:rsid w:val="00814C65"/>
    <w:rsid w:val="00815271"/>
    <w:rsid w:val="008169AF"/>
    <w:rsid w:val="008169B6"/>
    <w:rsid w:val="00817993"/>
    <w:rsid w:val="00817D79"/>
    <w:rsid w:val="00817E24"/>
    <w:rsid w:val="008200D6"/>
    <w:rsid w:val="00821463"/>
    <w:rsid w:val="00821F8B"/>
    <w:rsid w:val="00823E6F"/>
    <w:rsid w:val="008243BA"/>
    <w:rsid w:val="0082449D"/>
    <w:rsid w:val="0082639C"/>
    <w:rsid w:val="008269E6"/>
    <w:rsid w:val="008269E7"/>
    <w:rsid w:val="00826EF9"/>
    <w:rsid w:val="00827158"/>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76F"/>
    <w:rsid w:val="00843DD8"/>
    <w:rsid w:val="008443AE"/>
    <w:rsid w:val="008445D2"/>
    <w:rsid w:val="00844A94"/>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623"/>
    <w:rsid w:val="008628D7"/>
    <w:rsid w:val="00863DE9"/>
    <w:rsid w:val="00864E4F"/>
    <w:rsid w:val="008651E0"/>
    <w:rsid w:val="008654F3"/>
    <w:rsid w:val="00865645"/>
    <w:rsid w:val="008659E1"/>
    <w:rsid w:val="00865CC0"/>
    <w:rsid w:val="00865D4F"/>
    <w:rsid w:val="00865ECC"/>
    <w:rsid w:val="0086652C"/>
    <w:rsid w:val="00867D55"/>
    <w:rsid w:val="0087171A"/>
    <w:rsid w:val="0087335A"/>
    <w:rsid w:val="00875075"/>
    <w:rsid w:val="008751E9"/>
    <w:rsid w:val="008768CB"/>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2600"/>
    <w:rsid w:val="00892D41"/>
    <w:rsid w:val="00894BFD"/>
    <w:rsid w:val="00895106"/>
    <w:rsid w:val="00896068"/>
    <w:rsid w:val="008970E5"/>
    <w:rsid w:val="008974FA"/>
    <w:rsid w:val="008978E6"/>
    <w:rsid w:val="00897B1C"/>
    <w:rsid w:val="00897D40"/>
    <w:rsid w:val="008A0C64"/>
    <w:rsid w:val="008A1217"/>
    <w:rsid w:val="008A1F30"/>
    <w:rsid w:val="008A2BFA"/>
    <w:rsid w:val="008A39AD"/>
    <w:rsid w:val="008A4257"/>
    <w:rsid w:val="008A63AB"/>
    <w:rsid w:val="008A68CA"/>
    <w:rsid w:val="008A6A05"/>
    <w:rsid w:val="008A6AA7"/>
    <w:rsid w:val="008A770D"/>
    <w:rsid w:val="008A7AA5"/>
    <w:rsid w:val="008B033E"/>
    <w:rsid w:val="008B0B1F"/>
    <w:rsid w:val="008B0D6A"/>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0AB"/>
    <w:rsid w:val="008C6191"/>
    <w:rsid w:val="008C686F"/>
    <w:rsid w:val="008D0191"/>
    <w:rsid w:val="008D1A08"/>
    <w:rsid w:val="008D1DA0"/>
    <w:rsid w:val="008D200E"/>
    <w:rsid w:val="008D2CEF"/>
    <w:rsid w:val="008D3545"/>
    <w:rsid w:val="008D35B2"/>
    <w:rsid w:val="008D548E"/>
    <w:rsid w:val="008D6CB7"/>
    <w:rsid w:val="008D6CE8"/>
    <w:rsid w:val="008D7101"/>
    <w:rsid w:val="008D71C1"/>
    <w:rsid w:val="008D752C"/>
    <w:rsid w:val="008E1A4F"/>
    <w:rsid w:val="008E2210"/>
    <w:rsid w:val="008E3949"/>
    <w:rsid w:val="008E4147"/>
    <w:rsid w:val="008E4F40"/>
    <w:rsid w:val="008E6D1C"/>
    <w:rsid w:val="008E6D80"/>
    <w:rsid w:val="008E6E29"/>
    <w:rsid w:val="008E7571"/>
    <w:rsid w:val="008E7B7F"/>
    <w:rsid w:val="008F0C10"/>
    <w:rsid w:val="008F1158"/>
    <w:rsid w:val="008F1172"/>
    <w:rsid w:val="008F2091"/>
    <w:rsid w:val="008F2876"/>
    <w:rsid w:val="008F3186"/>
    <w:rsid w:val="008F5325"/>
    <w:rsid w:val="008F536C"/>
    <w:rsid w:val="008F6D9F"/>
    <w:rsid w:val="008F7C36"/>
    <w:rsid w:val="009004CD"/>
    <w:rsid w:val="00901B58"/>
    <w:rsid w:val="00902E7A"/>
    <w:rsid w:val="0090382D"/>
    <w:rsid w:val="009048A6"/>
    <w:rsid w:val="00904ED3"/>
    <w:rsid w:val="00905121"/>
    <w:rsid w:val="00906374"/>
    <w:rsid w:val="009065EC"/>
    <w:rsid w:val="0090679D"/>
    <w:rsid w:val="00906A25"/>
    <w:rsid w:val="00906A2A"/>
    <w:rsid w:val="00907E1B"/>
    <w:rsid w:val="00910EEB"/>
    <w:rsid w:val="00912160"/>
    <w:rsid w:val="00912A7F"/>
    <w:rsid w:val="0091363D"/>
    <w:rsid w:val="00914F1B"/>
    <w:rsid w:val="00914FCF"/>
    <w:rsid w:val="009152FA"/>
    <w:rsid w:val="0091577E"/>
    <w:rsid w:val="00915A0D"/>
    <w:rsid w:val="00915A86"/>
    <w:rsid w:val="00915D7D"/>
    <w:rsid w:val="00916D7B"/>
    <w:rsid w:val="009177D4"/>
    <w:rsid w:val="00920DE5"/>
    <w:rsid w:val="00921CE5"/>
    <w:rsid w:val="00922014"/>
    <w:rsid w:val="0092259E"/>
    <w:rsid w:val="009242C2"/>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4007F"/>
    <w:rsid w:val="00940233"/>
    <w:rsid w:val="00940272"/>
    <w:rsid w:val="00940A2C"/>
    <w:rsid w:val="00940A85"/>
    <w:rsid w:val="00940BDA"/>
    <w:rsid w:val="009424F4"/>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6ED1"/>
    <w:rsid w:val="00967592"/>
    <w:rsid w:val="00970219"/>
    <w:rsid w:val="009704C1"/>
    <w:rsid w:val="00970755"/>
    <w:rsid w:val="009708B0"/>
    <w:rsid w:val="00971565"/>
    <w:rsid w:val="00971CEC"/>
    <w:rsid w:val="00972234"/>
    <w:rsid w:val="0097284C"/>
    <w:rsid w:val="00973269"/>
    <w:rsid w:val="00973BB6"/>
    <w:rsid w:val="00974A70"/>
    <w:rsid w:val="00975173"/>
    <w:rsid w:val="00975494"/>
    <w:rsid w:val="00975B48"/>
    <w:rsid w:val="0097672D"/>
    <w:rsid w:val="00981450"/>
    <w:rsid w:val="00981897"/>
    <w:rsid w:val="009829E2"/>
    <w:rsid w:val="00982A65"/>
    <w:rsid w:val="00982FFF"/>
    <w:rsid w:val="009843AF"/>
    <w:rsid w:val="00985831"/>
    <w:rsid w:val="009862FF"/>
    <w:rsid w:val="00986DB7"/>
    <w:rsid w:val="00987BCA"/>
    <w:rsid w:val="00987CE1"/>
    <w:rsid w:val="00987D44"/>
    <w:rsid w:val="009925DD"/>
    <w:rsid w:val="00992846"/>
    <w:rsid w:val="00994DC6"/>
    <w:rsid w:val="00994F48"/>
    <w:rsid w:val="009951FE"/>
    <w:rsid w:val="00995797"/>
    <w:rsid w:val="009966E2"/>
    <w:rsid w:val="00996A8B"/>
    <w:rsid w:val="00997135"/>
    <w:rsid w:val="00997245"/>
    <w:rsid w:val="00997499"/>
    <w:rsid w:val="009A274F"/>
    <w:rsid w:val="009A3484"/>
    <w:rsid w:val="009A3575"/>
    <w:rsid w:val="009A39B7"/>
    <w:rsid w:val="009A4219"/>
    <w:rsid w:val="009A44DA"/>
    <w:rsid w:val="009A4F3A"/>
    <w:rsid w:val="009A5442"/>
    <w:rsid w:val="009A6349"/>
    <w:rsid w:val="009A6717"/>
    <w:rsid w:val="009A6DF4"/>
    <w:rsid w:val="009A6ED5"/>
    <w:rsid w:val="009A77E0"/>
    <w:rsid w:val="009A7D05"/>
    <w:rsid w:val="009B050E"/>
    <w:rsid w:val="009B1AEC"/>
    <w:rsid w:val="009B1C6B"/>
    <w:rsid w:val="009B20B9"/>
    <w:rsid w:val="009B2F72"/>
    <w:rsid w:val="009B42AE"/>
    <w:rsid w:val="009B48F9"/>
    <w:rsid w:val="009B5368"/>
    <w:rsid w:val="009B6D15"/>
    <w:rsid w:val="009B6EC3"/>
    <w:rsid w:val="009B7A66"/>
    <w:rsid w:val="009C0430"/>
    <w:rsid w:val="009C04A7"/>
    <w:rsid w:val="009C0CC6"/>
    <w:rsid w:val="009C1A07"/>
    <w:rsid w:val="009C3A3A"/>
    <w:rsid w:val="009C51DE"/>
    <w:rsid w:val="009C5464"/>
    <w:rsid w:val="009C5EBE"/>
    <w:rsid w:val="009D040E"/>
    <w:rsid w:val="009D087A"/>
    <w:rsid w:val="009D10C3"/>
    <w:rsid w:val="009D3B0C"/>
    <w:rsid w:val="009D4383"/>
    <w:rsid w:val="009D47E8"/>
    <w:rsid w:val="009D4E91"/>
    <w:rsid w:val="009D53DA"/>
    <w:rsid w:val="009D67B6"/>
    <w:rsid w:val="009D6E76"/>
    <w:rsid w:val="009D73F3"/>
    <w:rsid w:val="009E00DC"/>
    <w:rsid w:val="009E0469"/>
    <w:rsid w:val="009E1003"/>
    <w:rsid w:val="009E2070"/>
    <w:rsid w:val="009E22DA"/>
    <w:rsid w:val="009E2A5B"/>
    <w:rsid w:val="009E2DBD"/>
    <w:rsid w:val="009E337F"/>
    <w:rsid w:val="009E343A"/>
    <w:rsid w:val="009E37D5"/>
    <w:rsid w:val="009E398B"/>
    <w:rsid w:val="009E3E9E"/>
    <w:rsid w:val="009E3F76"/>
    <w:rsid w:val="009E4716"/>
    <w:rsid w:val="009E4A32"/>
    <w:rsid w:val="009E4E08"/>
    <w:rsid w:val="009E4FBC"/>
    <w:rsid w:val="009E5636"/>
    <w:rsid w:val="009E5F40"/>
    <w:rsid w:val="009E67CD"/>
    <w:rsid w:val="009E7636"/>
    <w:rsid w:val="009E7D99"/>
    <w:rsid w:val="009F05F7"/>
    <w:rsid w:val="009F15DF"/>
    <w:rsid w:val="009F218F"/>
    <w:rsid w:val="009F291E"/>
    <w:rsid w:val="009F31F1"/>
    <w:rsid w:val="009F4031"/>
    <w:rsid w:val="009F420D"/>
    <w:rsid w:val="009F4A79"/>
    <w:rsid w:val="009F5123"/>
    <w:rsid w:val="009F5372"/>
    <w:rsid w:val="009F5FAC"/>
    <w:rsid w:val="009F6CF2"/>
    <w:rsid w:val="009F730B"/>
    <w:rsid w:val="009F755C"/>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D97"/>
    <w:rsid w:val="00A150ED"/>
    <w:rsid w:val="00A153C0"/>
    <w:rsid w:val="00A15E90"/>
    <w:rsid w:val="00A200EC"/>
    <w:rsid w:val="00A20787"/>
    <w:rsid w:val="00A209D6"/>
    <w:rsid w:val="00A20C46"/>
    <w:rsid w:val="00A20F21"/>
    <w:rsid w:val="00A22000"/>
    <w:rsid w:val="00A221A4"/>
    <w:rsid w:val="00A222F5"/>
    <w:rsid w:val="00A22A4C"/>
    <w:rsid w:val="00A22B08"/>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F91"/>
    <w:rsid w:val="00A43361"/>
    <w:rsid w:val="00A43FB9"/>
    <w:rsid w:val="00A43FCF"/>
    <w:rsid w:val="00A4419B"/>
    <w:rsid w:val="00A45178"/>
    <w:rsid w:val="00A457E8"/>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3BD"/>
    <w:rsid w:val="00A56749"/>
    <w:rsid w:val="00A56BD7"/>
    <w:rsid w:val="00A576ED"/>
    <w:rsid w:val="00A600F1"/>
    <w:rsid w:val="00A608B2"/>
    <w:rsid w:val="00A609C8"/>
    <w:rsid w:val="00A60D2B"/>
    <w:rsid w:val="00A61040"/>
    <w:rsid w:val="00A641D8"/>
    <w:rsid w:val="00A64C81"/>
    <w:rsid w:val="00A64CFF"/>
    <w:rsid w:val="00A64F9E"/>
    <w:rsid w:val="00A65F9E"/>
    <w:rsid w:val="00A66157"/>
    <w:rsid w:val="00A666F3"/>
    <w:rsid w:val="00A66FC5"/>
    <w:rsid w:val="00A6771C"/>
    <w:rsid w:val="00A71427"/>
    <w:rsid w:val="00A714DC"/>
    <w:rsid w:val="00A722B1"/>
    <w:rsid w:val="00A72F5D"/>
    <w:rsid w:val="00A7388C"/>
    <w:rsid w:val="00A74850"/>
    <w:rsid w:val="00A75C13"/>
    <w:rsid w:val="00A76AB7"/>
    <w:rsid w:val="00A80A83"/>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2B59"/>
    <w:rsid w:val="00AB3456"/>
    <w:rsid w:val="00AB37A6"/>
    <w:rsid w:val="00AB4787"/>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E27"/>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49F"/>
    <w:rsid w:val="00AF77B7"/>
    <w:rsid w:val="00AF7D15"/>
    <w:rsid w:val="00B00393"/>
    <w:rsid w:val="00B00BCE"/>
    <w:rsid w:val="00B01487"/>
    <w:rsid w:val="00B017A5"/>
    <w:rsid w:val="00B01A3D"/>
    <w:rsid w:val="00B03125"/>
    <w:rsid w:val="00B03193"/>
    <w:rsid w:val="00B031F9"/>
    <w:rsid w:val="00B03849"/>
    <w:rsid w:val="00B03DCF"/>
    <w:rsid w:val="00B05175"/>
    <w:rsid w:val="00B05AB9"/>
    <w:rsid w:val="00B065E7"/>
    <w:rsid w:val="00B101AD"/>
    <w:rsid w:val="00B113A0"/>
    <w:rsid w:val="00B11A25"/>
    <w:rsid w:val="00B11B93"/>
    <w:rsid w:val="00B123D6"/>
    <w:rsid w:val="00B12A23"/>
    <w:rsid w:val="00B13460"/>
    <w:rsid w:val="00B1368C"/>
    <w:rsid w:val="00B1411B"/>
    <w:rsid w:val="00B14148"/>
    <w:rsid w:val="00B14309"/>
    <w:rsid w:val="00B14914"/>
    <w:rsid w:val="00B14945"/>
    <w:rsid w:val="00B1606A"/>
    <w:rsid w:val="00B1687C"/>
    <w:rsid w:val="00B16E2A"/>
    <w:rsid w:val="00B1798D"/>
    <w:rsid w:val="00B17B4F"/>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F79"/>
    <w:rsid w:val="00B27A0C"/>
    <w:rsid w:val="00B27D45"/>
    <w:rsid w:val="00B306DB"/>
    <w:rsid w:val="00B310DD"/>
    <w:rsid w:val="00B31343"/>
    <w:rsid w:val="00B319F6"/>
    <w:rsid w:val="00B33749"/>
    <w:rsid w:val="00B338FE"/>
    <w:rsid w:val="00B341BD"/>
    <w:rsid w:val="00B35039"/>
    <w:rsid w:val="00B3559C"/>
    <w:rsid w:val="00B36F53"/>
    <w:rsid w:val="00B4085A"/>
    <w:rsid w:val="00B411D1"/>
    <w:rsid w:val="00B419CA"/>
    <w:rsid w:val="00B41F6C"/>
    <w:rsid w:val="00B42DD0"/>
    <w:rsid w:val="00B43C7D"/>
    <w:rsid w:val="00B44250"/>
    <w:rsid w:val="00B448A9"/>
    <w:rsid w:val="00B4539E"/>
    <w:rsid w:val="00B454E1"/>
    <w:rsid w:val="00B463AB"/>
    <w:rsid w:val="00B46742"/>
    <w:rsid w:val="00B4695C"/>
    <w:rsid w:val="00B478A7"/>
    <w:rsid w:val="00B47DFC"/>
    <w:rsid w:val="00B5055B"/>
    <w:rsid w:val="00B5105D"/>
    <w:rsid w:val="00B52127"/>
    <w:rsid w:val="00B530E4"/>
    <w:rsid w:val="00B53D36"/>
    <w:rsid w:val="00B541E8"/>
    <w:rsid w:val="00B54E50"/>
    <w:rsid w:val="00B55FCD"/>
    <w:rsid w:val="00B5635D"/>
    <w:rsid w:val="00B570A4"/>
    <w:rsid w:val="00B5784E"/>
    <w:rsid w:val="00B5793A"/>
    <w:rsid w:val="00B60984"/>
    <w:rsid w:val="00B611B7"/>
    <w:rsid w:val="00B615E7"/>
    <w:rsid w:val="00B62152"/>
    <w:rsid w:val="00B630C3"/>
    <w:rsid w:val="00B6338B"/>
    <w:rsid w:val="00B63EE4"/>
    <w:rsid w:val="00B64579"/>
    <w:rsid w:val="00B64A10"/>
    <w:rsid w:val="00B65591"/>
    <w:rsid w:val="00B655CA"/>
    <w:rsid w:val="00B65A06"/>
    <w:rsid w:val="00B66139"/>
    <w:rsid w:val="00B661BF"/>
    <w:rsid w:val="00B66376"/>
    <w:rsid w:val="00B66C4E"/>
    <w:rsid w:val="00B676AB"/>
    <w:rsid w:val="00B67F92"/>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5E8"/>
    <w:rsid w:val="00B83DA4"/>
    <w:rsid w:val="00B83E04"/>
    <w:rsid w:val="00B84149"/>
    <w:rsid w:val="00B84B90"/>
    <w:rsid w:val="00B84C4A"/>
    <w:rsid w:val="00B84F58"/>
    <w:rsid w:val="00B852E3"/>
    <w:rsid w:val="00B8698A"/>
    <w:rsid w:val="00B86DC5"/>
    <w:rsid w:val="00B872F5"/>
    <w:rsid w:val="00B87A40"/>
    <w:rsid w:val="00B90985"/>
    <w:rsid w:val="00B90D35"/>
    <w:rsid w:val="00B914B3"/>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4A99"/>
    <w:rsid w:val="00BB4F37"/>
    <w:rsid w:val="00BB54E6"/>
    <w:rsid w:val="00BB5D6C"/>
    <w:rsid w:val="00BB66F8"/>
    <w:rsid w:val="00BB6D49"/>
    <w:rsid w:val="00BB710D"/>
    <w:rsid w:val="00BB7EC4"/>
    <w:rsid w:val="00BC0977"/>
    <w:rsid w:val="00BC179F"/>
    <w:rsid w:val="00BC1DE7"/>
    <w:rsid w:val="00BC1F62"/>
    <w:rsid w:val="00BC2151"/>
    <w:rsid w:val="00BC267C"/>
    <w:rsid w:val="00BC3602"/>
    <w:rsid w:val="00BC3A54"/>
    <w:rsid w:val="00BC44E3"/>
    <w:rsid w:val="00BC453E"/>
    <w:rsid w:val="00BC45AD"/>
    <w:rsid w:val="00BC464F"/>
    <w:rsid w:val="00BC4719"/>
    <w:rsid w:val="00BC5080"/>
    <w:rsid w:val="00BC61C0"/>
    <w:rsid w:val="00BC7170"/>
    <w:rsid w:val="00BC720F"/>
    <w:rsid w:val="00BC7A37"/>
    <w:rsid w:val="00BD11FC"/>
    <w:rsid w:val="00BD1936"/>
    <w:rsid w:val="00BD1C9F"/>
    <w:rsid w:val="00BD27E8"/>
    <w:rsid w:val="00BD3518"/>
    <w:rsid w:val="00BD352A"/>
    <w:rsid w:val="00BD35FF"/>
    <w:rsid w:val="00BD3B49"/>
    <w:rsid w:val="00BD4FDF"/>
    <w:rsid w:val="00BD5C02"/>
    <w:rsid w:val="00BD6375"/>
    <w:rsid w:val="00BE017B"/>
    <w:rsid w:val="00BE06DC"/>
    <w:rsid w:val="00BE1403"/>
    <w:rsid w:val="00BE1A4C"/>
    <w:rsid w:val="00BE2651"/>
    <w:rsid w:val="00BE28B4"/>
    <w:rsid w:val="00BE2A83"/>
    <w:rsid w:val="00BE35B4"/>
    <w:rsid w:val="00BE3738"/>
    <w:rsid w:val="00BE447A"/>
    <w:rsid w:val="00BE4639"/>
    <w:rsid w:val="00BE4B21"/>
    <w:rsid w:val="00BE52AA"/>
    <w:rsid w:val="00BE533E"/>
    <w:rsid w:val="00BE59DC"/>
    <w:rsid w:val="00BE5CF0"/>
    <w:rsid w:val="00BE64D1"/>
    <w:rsid w:val="00BE6CFD"/>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6DF6"/>
    <w:rsid w:val="00C074E0"/>
    <w:rsid w:val="00C076E0"/>
    <w:rsid w:val="00C102F1"/>
    <w:rsid w:val="00C1262D"/>
    <w:rsid w:val="00C12FA2"/>
    <w:rsid w:val="00C14DCF"/>
    <w:rsid w:val="00C14ED5"/>
    <w:rsid w:val="00C1625E"/>
    <w:rsid w:val="00C16671"/>
    <w:rsid w:val="00C178C3"/>
    <w:rsid w:val="00C17A91"/>
    <w:rsid w:val="00C20503"/>
    <w:rsid w:val="00C20750"/>
    <w:rsid w:val="00C2236F"/>
    <w:rsid w:val="00C223E0"/>
    <w:rsid w:val="00C228EA"/>
    <w:rsid w:val="00C22FBC"/>
    <w:rsid w:val="00C234AE"/>
    <w:rsid w:val="00C23918"/>
    <w:rsid w:val="00C239DC"/>
    <w:rsid w:val="00C2521B"/>
    <w:rsid w:val="00C25E70"/>
    <w:rsid w:val="00C2641B"/>
    <w:rsid w:val="00C2697E"/>
    <w:rsid w:val="00C269EB"/>
    <w:rsid w:val="00C26A2B"/>
    <w:rsid w:val="00C26E8B"/>
    <w:rsid w:val="00C27417"/>
    <w:rsid w:val="00C276AA"/>
    <w:rsid w:val="00C27AEC"/>
    <w:rsid w:val="00C27FCA"/>
    <w:rsid w:val="00C3240B"/>
    <w:rsid w:val="00C32502"/>
    <w:rsid w:val="00C3264B"/>
    <w:rsid w:val="00C32B0E"/>
    <w:rsid w:val="00C339B9"/>
    <w:rsid w:val="00C33A7D"/>
    <w:rsid w:val="00C35430"/>
    <w:rsid w:val="00C358A7"/>
    <w:rsid w:val="00C36C1A"/>
    <w:rsid w:val="00C378F9"/>
    <w:rsid w:val="00C379DF"/>
    <w:rsid w:val="00C37BB3"/>
    <w:rsid w:val="00C403C2"/>
    <w:rsid w:val="00C40DBE"/>
    <w:rsid w:val="00C4103C"/>
    <w:rsid w:val="00C41288"/>
    <w:rsid w:val="00C416A9"/>
    <w:rsid w:val="00C4396E"/>
    <w:rsid w:val="00C4464A"/>
    <w:rsid w:val="00C447A2"/>
    <w:rsid w:val="00C44935"/>
    <w:rsid w:val="00C44C64"/>
    <w:rsid w:val="00C455FD"/>
    <w:rsid w:val="00C45E26"/>
    <w:rsid w:val="00C4784D"/>
    <w:rsid w:val="00C51075"/>
    <w:rsid w:val="00C51759"/>
    <w:rsid w:val="00C52B20"/>
    <w:rsid w:val="00C52FDA"/>
    <w:rsid w:val="00C53325"/>
    <w:rsid w:val="00C548F7"/>
    <w:rsid w:val="00C5538D"/>
    <w:rsid w:val="00C554D3"/>
    <w:rsid w:val="00C5565F"/>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74B"/>
    <w:rsid w:val="00CB15A4"/>
    <w:rsid w:val="00CB184B"/>
    <w:rsid w:val="00CB1ADE"/>
    <w:rsid w:val="00CB2110"/>
    <w:rsid w:val="00CB25C6"/>
    <w:rsid w:val="00CB2A76"/>
    <w:rsid w:val="00CB2E37"/>
    <w:rsid w:val="00CB35F8"/>
    <w:rsid w:val="00CB360C"/>
    <w:rsid w:val="00CB3643"/>
    <w:rsid w:val="00CB457E"/>
    <w:rsid w:val="00CB5008"/>
    <w:rsid w:val="00CB5929"/>
    <w:rsid w:val="00CB59FE"/>
    <w:rsid w:val="00CB6053"/>
    <w:rsid w:val="00CB640A"/>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489"/>
    <w:rsid w:val="00CC470C"/>
    <w:rsid w:val="00CC4B6A"/>
    <w:rsid w:val="00CC5030"/>
    <w:rsid w:val="00CC5C08"/>
    <w:rsid w:val="00CC6C86"/>
    <w:rsid w:val="00CC70ED"/>
    <w:rsid w:val="00CC76A1"/>
    <w:rsid w:val="00CC7D21"/>
    <w:rsid w:val="00CD1248"/>
    <w:rsid w:val="00CD1C9E"/>
    <w:rsid w:val="00CD1DD3"/>
    <w:rsid w:val="00CD23EB"/>
    <w:rsid w:val="00CD2A5E"/>
    <w:rsid w:val="00CD3274"/>
    <w:rsid w:val="00CD335D"/>
    <w:rsid w:val="00CD3677"/>
    <w:rsid w:val="00CD3F25"/>
    <w:rsid w:val="00CD3FC5"/>
    <w:rsid w:val="00CD4592"/>
    <w:rsid w:val="00CD4784"/>
    <w:rsid w:val="00CD534A"/>
    <w:rsid w:val="00CD5AC0"/>
    <w:rsid w:val="00CD7543"/>
    <w:rsid w:val="00CD7A94"/>
    <w:rsid w:val="00CD7C19"/>
    <w:rsid w:val="00CE0500"/>
    <w:rsid w:val="00CE17BB"/>
    <w:rsid w:val="00CE1A0D"/>
    <w:rsid w:val="00CE1BFB"/>
    <w:rsid w:val="00CE3E8B"/>
    <w:rsid w:val="00CE42AE"/>
    <w:rsid w:val="00CE4505"/>
    <w:rsid w:val="00CE58EF"/>
    <w:rsid w:val="00CE6D4B"/>
    <w:rsid w:val="00CE6D61"/>
    <w:rsid w:val="00CF1B85"/>
    <w:rsid w:val="00CF1C54"/>
    <w:rsid w:val="00CF2207"/>
    <w:rsid w:val="00CF23C3"/>
    <w:rsid w:val="00CF27C5"/>
    <w:rsid w:val="00CF2942"/>
    <w:rsid w:val="00CF310F"/>
    <w:rsid w:val="00CF3BCB"/>
    <w:rsid w:val="00CF3E35"/>
    <w:rsid w:val="00CF5F39"/>
    <w:rsid w:val="00CF6848"/>
    <w:rsid w:val="00CF6A30"/>
    <w:rsid w:val="00CF6CD9"/>
    <w:rsid w:val="00CF7168"/>
    <w:rsid w:val="00CF746F"/>
    <w:rsid w:val="00CF7BDE"/>
    <w:rsid w:val="00D005C5"/>
    <w:rsid w:val="00D01ADF"/>
    <w:rsid w:val="00D02F56"/>
    <w:rsid w:val="00D0333E"/>
    <w:rsid w:val="00D03F74"/>
    <w:rsid w:val="00D04402"/>
    <w:rsid w:val="00D04579"/>
    <w:rsid w:val="00D04624"/>
    <w:rsid w:val="00D04BA0"/>
    <w:rsid w:val="00D04E31"/>
    <w:rsid w:val="00D06218"/>
    <w:rsid w:val="00D0656F"/>
    <w:rsid w:val="00D10953"/>
    <w:rsid w:val="00D10ACB"/>
    <w:rsid w:val="00D117FA"/>
    <w:rsid w:val="00D12077"/>
    <w:rsid w:val="00D1317E"/>
    <w:rsid w:val="00D13BED"/>
    <w:rsid w:val="00D149E8"/>
    <w:rsid w:val="00D14DC6"/>
    <w:rsid w:val="00D15346"/>
    <w:rsid w:val="00D154B7"/>
    <w:rsid w:val="00D158C7"/>
    <w:rsid w:val="00D15E0D"/>
    <w:rsid w:val="00D16E80"/>
    <w:rsid w:val="00D16F16"/>
    <w:rsid w:val="00D17344"/>
    <w:rsid w:val="00D20885"/>
    <w:rsid w:val="00D20BF8"/>
    <w:rsid w:val="00D20EE4"/>
    <w:rsid w:val="00D21118"/>
    <w:rsid w:val="00D218A1"/>
    <w:rsid w:val="00D24759"/>
    <w:rsid w:val="00D24FF1"/>
    <w:rsid w:val="00D256BD"/>
    <w:rsid w:val="00D25C20"/>
    <w:rsid w:val="00D25E90"/>
    <w:rsid w:val="00D263C1"/>
    <w:rsid w:val="00D30990"/>
    <w:rsid w:val="00D30FB1"/>
    <w:rsid w:val="00D311D9"/>
    <w:rsid w:val="00D31BA6"/>
    <w:rsid w:val="00D33AE5"/>
    <w:rsid w:val="00D36492"/>
    <w:rsid w:val="00D36B89"/>
    <w:rsid w:val="00D40C5A"/>
    <w:rsid w:val="00D4154C"/>
    <w:rsid w:val="00D41F2F"/>
    <w:rsid w:val="00D4229F"/>
    <w:rsid w:val="00D425AC"/>
    <w:rsid w:val="00D42619"/>
    <w:rsid w:val="00D42F4F"/>
    <w:rsid w:val="00D42F91"/>
    <w:rsid w:val="00D43582"/>
    <w:rsid w:val="00D43BF2"/>
    <w:rsid w:val="00D44336"/>
    <w:rsid w:val="00D44884"/>
    <w:rsid w:val="00D4575A"/>
    <w:rsid w:val="00D45A26"/>
    <w:rsid w:val="00D45AAB"/>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1A"/>
    <w:rsid w:val="00D731E6"/>
    <w:rsid w:val="00D745B0"/>
    <w:rsid w:val="00D75603"/>
    <w:rsid w:val="00D75B88"/>
    <w:rsid w:val="00D75CC6"/>
    <w:rsid w:val="00D76CFA"/>
    <w:rsid w:val="00D77369"/>
    <w:rsid w:val="00D77790"/>
    <w:rsid w:val="00D805FD"/>
    <w:rsid w:val="00D8186D"/>
    <w:rsid w:val="00D81900"/>
    <w:rsid w:val="00D81BF9"/>
    <w:rsid w:val="00D83F9D"/>
    <w:rsid w:val="00D84475"/>
    <w:rsid w:val="00D84796"/>
    <w:rsid w:val="00D84F1D"/>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7095"/>
    <w:rsid w:val="00D970F8"/>
    <w:rsid w:val="00D97217"/>
    <w:rsid w:val="00D97B13"/>
    <w:rsid w:val="00DA180B"/>
    <w:rsid w:val="00DA2211"/>
    <w:rsid w:val="00DA26C5"/>
    <w:rsid w:val="00DA2BA9"/>
    <w:rsid w:val="00DA6467"/>
    <w:rsid w:val="00DA737B"/>
    <w:rsid w:val="00DA7576"/>
    <w:rsid w:val="00DB00DB"/>
    <w:rsid w:val="00DB052A"/>
    <w:rsid w:val="00DB23A5"/>
    <w:rsid w:val="00DB33DF"/>
    <w:rsid w:val="00DB34AD"/>
    <w:rsid w:val="00DB4245"/>
    <w:rsid w:val="00DB43B4"/>
    <w:rsid w:val="00DB46CC"/>
    <w:rsid w:val="00DB5EBE"/>
    <w:rsid w:val="00DB61BD"/>
    <w:rsid w:val="00DB7B0E"/>
    <w:rsid w:val="00DC0172"/>
    <w:rsid w:val="00DC1796"/>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55B8"/>
    <w:rsid w:val="00DD5C8C"/>
    <w:rsid w:val="00DD5DB3"/>
    <w:rsid w:val="00DD7599"/>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B5A"/>
    <w:rsid w:val="00DF6E03"/>
    <w:rsid w:val="00DF7B79"/>
    <w:rsid w:val="00DF7FCE"/>
    <w:rsid w:val="00E019ED"/>
    <w:rsid w:val="00E033D1"/>
    <w:rsid w:val="00E055AF"/>
    <w:rsid w:val="00E0629A"/>
    <w:rsid w:val="00E0648F"/>
    <w:rsid w:val="00E068FF"/>
    <w:rsid w:val="00E06CBC"/>
    <w:rsid w:val="00E06D1C"/>
    <w:rsid w:val="00E072A7"/>
    <w:rsid w:val="00E077E5"/>
    <w:rsid w:val="00E1033F"/>
    <w:rsid w:val="00E10381"/>
    <w:rsid w:val="00E10409"/>
    <w:rsid w:val="00E1046C"/>
    <w:rsid w:val="00E109D5"/>
    <w:rsid w:val="00E10A35"/>
    <w:rsid w:val="00E12CFB"/>
    <w:rsid w:val="00E132A6"/>
    <w:rsid w:val="00E13479"/>
    <w:rsid w:val="00E1421C"/>
    <w:rsid w:val="00E149C2"/>
    <w:rsid w:val="00E14E3B"/>
    <w:rsid w:val="00E1532D"/>
    <w:rsid w:val="00E153A5"/>
    <w:rsid w:val="00E156CB"/>
    <w:rsid w:val="00E167F6"/>
    <w:rsid w:val="00E16D16"/>
    <w:rsid w:val="00E16E96"/>
    <w:rsid w:val="00E16FC5"/>
    <w:rsid w:val="00E20018"/>
    <w:rsid w:val="00E2038C"/>
    <w:rsid w:val="00E207CF"/>
    <w:rsid w:val="00E209F4"/>
    <w:rsid w:val="00E211CC"/>
    <w:rsid w:val="00E21394"/>
    <w:rsid w:val="00E214A8"/>
    <w:rsid w:val="00E2164E"/>
    <w:rsid w:val="00E21952"/>
    <w:rsid w:val="00E22376"/>
    <w:rsid w:val="00E2422E"/>
    <w:rsid w:val="00E248E6"/>
    <w:rsid w:val="00E27633"/>
    <w:rsid w:val="00E3019E"/>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73D8"/>
    <w:rsid w:val="00E476CD"/>
    <w:rsid w:val="00E5021E"/>
    <w:rsid w:val="00E50238"/>
    <w:rsid w:val="00E50B46"/>
    <w:rsid w:val="00E515A4"/>
    <w:rsid w:val="00E519B1"/>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7CB0"/>
    <w:rsid w:val="00E67F86"/>
    <w:rsid w:val="00E67FC8"/>
    <w:rsid w:val="00E72D70"/>
    <w:rsid w:val="00E73252"/>
    <w:rsid w:val="00E74A8B"/>
    <w:rsid w:val="00E758F7"/>
    <w:rsid w:val="00E76B94"/>
    <w:rsid w:val="00E76CC6"/>
    <w:rsid w:val="00E77853"/>
    <w:rsid w:val="00E77FEC"/>
    <w:rsid w:val="00E80048"/>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87015"/>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21A"/>
    <w:rsid w:val="00EB3739"/>
    <w:rsid w:val="00EB37B6"/>
    <w:rsid w:val="00EB44B4"/>
    <w:rsid w:val="00EB4F0E"/>
    <w:rsid w:val="00EB4FDD"/>
    <w:rsid w:val="00EB5575"/>
    <w:rsid w:val="00EB55C4"/>
    <w:rsid w:val="00EB5827"/>
    <w:rsid w:val="00EB5CBF"/>
    <w:rsid w:val="00EB7C73"/>
    <w:rsid w:val="00EC008A"/>
    <w:rsid w:val="00EC2B53"/>
    <w:rsid w:val="00EC3DF4"/>
    <w:rsid w:val="00EC4235"/>
    <w:rsid w:val="00EC6B03"/>
    <w:rsid w:val="00EC7238"/>
    <w:rsid w:val="00ED03AB"/>
    <w:rsid w:val="00ED0D12"/>
    <w:rsid w:val="00ED0DC3"/>
    <w:rsid w:val="00ED1F9D"/>
    <w:rsid w:val="00ED276D"/>
    <w:rsid w:val="00ED31C1"/>
    <w:rsid w:val="00ED357E"/>
    <w:rsid w:val="00ED3FF4"/>
    <w:rsid w:val="00ED4E00"/>
    <w:rsid w:val="00ED577A"/>
    <w:rsid w:val="00ED5A47"/>
    <w:rsid w:val="00ED5B2B"/>
    <w:rsid w:val="00ED694E"/>
    <w:rsid w:val="00ED7DB2"/>
    <w:rsid w:val="00EE0345"/>
    <w:rsid w:val="00EE094E"/>
    <w:rsid w:val="00EE2CAF"/>
    <w:rsid w:val="00EE2E10"/>
    <w:rsid w:val="00EE3643"/>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FE"/>
    <w:rsid w:val="00F17FE4"/>
    <w:rsid w:val="00F2056D"/>
    <w:rsid w:val="00F21382"/>
    <w:rsid w:val="00F21537"/>
    <w:rsid w:val="00F219DA"/>
    <w:rsid w:val="00F21BFC"/>
    <w:rsid w:val="00F22CE7"/>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37F64"/>
    <w:rsid w:val="00F40671"/>
    <w:rsid w:val="00F416AD"/>
    <w:rsid w:val="00F42060"/>
    <w:rsid w:val="00F4209B"/>
    <w:rsid w:val="00F427CB"/>
    <w:rsid w:val="00F42A9B"/>
    <w:rsid w:val="00F43B50"/>
    <w:rsid w:val="00F43D38"/>
    <w:rsid w:val="00F43F7D"/>
    <w:rsid w:val="00F44318"/>
    <w:rsid w:val="00F4441E"/>
    <w:rsid w:val="00F444E2"/>
    <w:rsid w:val="00F44AF5"/>
    <w:rsid w:val="00F455D4"/>
    <w:rsid w:val="00F46541"/>
    <w:rsid w:val="00F470A0"/>
    <w:rsid w:val="00F501AD"/>
    <w:rsid w:val="00F50E33"/>
    <w:rsid w:val="00F51536"/>
    <w:rsid w:val="00F5159C"/>
    <w:rsid w:val="00F519E0"/>
    <w:rsid w:val="00F5288A"/>
    <w:rsid w:val="00F52B91"/>
    <w:rsid w:val="00F54603"/>
    <w:rsid w:val="00F5678B"/>
    <w:rsid w:val="00F571E3"/>
    <w:rsid w:val="00F57D5E"/>
    <w:rsid w:val="00F60EC4"/>
    <w:rsid w:val="00F61F13"/>
    <w:rsid w:val="00F6445D"/>
    <w:rsid w:val="00F644C4"/>
    <w:rsid w:val="00F6457D"/>
    <w:rsid w:val="00F6497A"/>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7C85"/>
    <w:rsid w:val="00F8011C"/>
    <w:rsid w:val="00F80EA5"/>
    <w:rsid w:val="00F82749"/>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3BC8"/>
    <w:rsid w:val="00FB3DE5"/>
    <w:rsid w:val="00FB43A2"/>
    <w:rsid w:val="00FB4498"/>
    <w:rsid w:val="00FB565A"/>
    <w:rsid w:val="00FB57AD"/>
    <w:rsid w:val="00FB592C"/>
    <w:rsid w:val="00FB60D5"/>
    <w:rsid w:val="00FB6260"/>
    <w:rsid w:val="00FB62DC"/>
    <w:rsid w:val="00FB6E22"/>
    <w:rsid w:val="00FB715F"/>
    <w:rsid w:val="00FB7644"/>
    <w:rsid w:val="00FB7900"/>
    <w:rsid w:val="00FB7CF0"/>
    <w:rsid w:val="00FC0170"/>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9A9"/>
    <w:rsid w:val="00FC7D7E"/>
    <w:rsid w:val="00FD0013"/>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2FE0"/>
    <w:rsid w:val="00FE3BD9"/>
    <w:rsid w:val="00FE3DBA"/>
    <w:rsid w:val="00FE4726"/>
    <w:rsid w:val="00FE6340"/>
    <w:rsid w:val="00FE684B"/>
    <w:rsid w:val="00FE6A38"/>
    <w:rsid w:val="00FE6C01"/>
    <w:rsid w:val="00FE6E57"/>
    <w:rsid w:val="00FE6F9B"/>
    <w:rsid w:val="00FE7C6B"/>
    <w:rsid w:val="00FE7C9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71"/>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2"/>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3"/>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4"/>
      </w:numPr>
      <w:suppressAutoHyphens w:val="0"/>
      <w:autoSpaceDN/>
      <w:textAlignment w:val="auto"/>
    </w:pPr>
    <w:rPr>
      <w:sz w:val="20"/>
      <w:szCs w:val="20"/>
    </w:rPr>
  </w:style>
  <w:style w:type="paragraph" w:styleId="Listepuces3">
    <w:name w:val="List Bullet 3"/>
    <w:basedOn w:val="Normal"/>
    <w:autoRedefine/>
    <w:uiPriority w:val="99"/>
    <w:rsid w:val="008F7C36"/>
    <w:pPr>
      <w:numPr>
        <w:numId w:val="70"/>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5"/>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6"/>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7"/>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8"/>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ubliccontracts.c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1AA72-1746-4E13-B7C9-CC3B58905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2742</TotalTime>
  <Pages>128</Pages>
  <Words>49698</Words>
  <Characters>273340</Characters>
  <Application>Microsoft Office Word</Application>
  <DocSecurity>0</DocSecurity>
  <Lines>2277</Lines>
  <Paragraphs>644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322394</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97</cp:revision>
  <cp:lastPrinted>2025-02-01T07:04:00Z</cp:lastPrinted>
  <dcterms:created xsi:type="dcterms:W3CDTF">2024-04-03T18:44:00Z</dcterms:created>
  <dcterms:modified xsi:type="dcterms:W3CDTF">2025-02-01T07:39:00Z</dcterms:modified>
</cp:coreProperties>
</file>